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42146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Klintholm ude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42146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 Øst Møn, Sildemarken 1, Borre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42146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Helene Kvist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42146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 2019 kl. 07.00 – 12.00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421467">
              <w:rPr>
                <w:rFonts w:cstheme="minorHAnsi"/>
                <w:sz w:val="28"/>
                <w:szCs w:val="28"/>
              </w:rPr>
              <w:t xml:space="preserve"> 3</w:t>
            </w:r>
            <w:r w:rsidRPr="003448C7">
              <w:rPr>
                <w:rFonts w:cstheme="minorHAnsi"/>
                <w:sz w:val="28"/>
                <w:szCs w:val="28"/>
              </w:rPr>
              <w:t xml:space="preserve"> antal pleje- og omsorgsjournaler</w:t>
            </w:r>
            <w:r w:rsidR="00421467">
              <w:rPr>
                <w:rFonts w:cstheme="minorHAnsi"/>
                <w:sz w:val="28"/>
                <w:szCs w:val="28"/>
              </w:rPr>
              <w:t>.</w:t>
            </w:r>
          </w:p>
          <w:p w:rsidR="00421467" w:rsidRPr="00421467" w:rsidRDefault="00421467" w:rsidP="0042146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421467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421467">
              <w:rPr>
                <w:rFonts w:cstheme="minorHAnsi"/>
                <w:sz w:val="28"/>
                <w:szCs w:val="28"/>
              </w:rPr>
              <w:t xml:space="preserve">3 borgere, som helt eller delvis kan medvirke til samtale. De er informeret om formålet med tilsynet og har givet tilsagn om at blive besøgt. </w:t>
            </w:r>
            <w:r>
              <w:rPr>
                <w:rFonts w:cstheme="minorHAnsi"/>
                <w:sz w:val="28"/>
                <w:szCs w:val="28"/>
              </w:rPr>
              <w:t>Desuden samtale med 1</w:t>
            </w:r>
            <w:r w:rsidRPr="00421467">
              <w:rPr>
                <w:rFonts w:cstheme="minorHAnsi"/>
                <w:sz w:val="28"/>
                <w:szCs w:val="28"/>
              </w:rPr>
              <w:t xml:space="preserve"> medarbejder.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Pr="00293D73">
              <w:rPr>
                <w:rFonts w:cstheme="minorHAnsi"/>
                <w:sz w:val="28"/>
                <w:szCs w:val="28"/>
              </w:rPr>
              <w:t>medarbejder og borger, meda</w:t>
            </w:r>
            <w:r w:rsidR="00421467">
              <w:rPr>
                <w:rFonts w:cstheme="minorHAnsi"/>
                <w:sz w:val="28"/>
                <w:szCs w:val="28"/>
              </w:rPr>
              <w:t xml:space="preserve">rbejders adfærd, </w:t>
            </w:r>
            <w:r w:rsidRPr="00293D73">
              <w:rPr>
                <w:rFonts w:cstheme="minorHAnsi"/>
                <w:sz w:val="28"/>
                <w:szCs w:val="28"/>
              </w:rPr>
              <w:t>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42146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Nielsen, ved journalgennemgang deltog visitator Helle Rasmussen.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421467" w:rsidRDefault="00421467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lastRenderedPageBreak/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2"/>
        <w:gridCol w:w="7030"/>
        <w:gridCol w:w="1236"/>
      </w:tblGrid>
      <w:tr w:rsidR="003448C7" w:rsidRPr="00967C59" w:rsidTr="009934B9">
        <w:tc>
          <w:tcPr>
            <w:tcW w:w="9628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AE18CA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E18CA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E18CA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236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E18CA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E18CA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E18CA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2092" w:rsidRPr="00967C59" w:rsidTr="00AE18CA">
        <w:tc>
          <w:tcPr>
            <w:tcW w:w="1362" w:type="dxa"/>
            <w:shd w:val="clear" w:color="auto" w:fill="BFBFBF" w:themeFill="background1" w:themeFillShade="BF"/>
          </w:tcPr>
          <w:p w:rsidR="008C2092" w:rsidRPr="00967C59" w:rsidRDefault="008C2092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8C2092" w:rsidRPr="00967C59" w:rsidRDefault="008C2092" w:rsidP="003448C7">
            <w:pPr>
              <w:rPr>
                <w:rFonts w:cstheme="minorHAnsi"/>
                <w:sz w:val="24"/>
                <w:szCs w:val="24"/>
              </w:rPr>
            </w:pPr>
            <w:r w:rsidRPr="008C2092"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236" w:type="dxa"/>
            <w:shd w:val="clear" w:color="auto" w:fill="00B050"/>
          </w:tcPr>
          <w:p w:rsidR="008C2092" w:rsidRPr="00967C59" w:rsidRDefault="008C2092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934B9" w:rsidRDefault="009934B9" w:rsidP="00967C59">
      <w:pPr>
        <w:rPr>
          <w:rFonts w:cstheme="minorHAnsi"/>
          <w:b/>
          <w:i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934B9" w:rsidRDefault="009934B9" w:rsidP="00967C59">
      <w:pPr>
        <w:rPr>
          <w:rFonts w:cstheme="minorHAnsi"/>
          <w:sz w:val="24"/>
          <w:szCs w:val="24"/>
        </w:rPr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B34F15" w:rsidRPr="00B34F15" w:rsidRDefault="00B34F15" w:rsidP="00B34F15">
      <w:pPr>
        <w:rPr>
          <w:b/>
          <w:sz w:val="28"/>
          <w:szCs w:val="28"/>
        </w:rPr>
      </w:pPr>
      <w:r w:rsidRPr="00B34F15">
        <w:rPr>
          <w:b/>
          <w:sz w:val="28"/>
          <w:szCs w:val="28"/>
        </w:rPr>
        <w:lastRenderedPageBreak/>
        <w:t>Tilsynets opsummering af styrker og udfordringer</w:t>
      </w:r>
    </w:p>
    <w:p w:rsidR="00B34F15" w:rsidRPr="00DA7B47" w:rsidRDefault="00B34F15" w:rsidP="00B34F15">
      <w:pPr>
        <w:rPr>
          <w:sz w:val="24"/>
          <w:szCs w:val="24"/>
        </w:rPr>
      </w:pPr>
      <w:r w:rsidRPr="00DA7B47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F15" w:rsidRPr="00B34F15" w:rsidTr="00267771">
        <w:tc>
          <w:tcPr>
            <w:tcW w:w="9628" w:type="dxa"/>
            <w:shd w:val="clear" w:color="auto" w:fill="006666"/>
          </w:tcPr>
          <w:p w:rsidR="00B34F15" w:rsidRPr="00B34F15" w:rsidRDefault="00B34F15" w:rsidP="00B34F15">
            <w:pPr>
              <w:spacing w:after="160" w:line="259" w:lineRule="auto"/>
              <w:rPr>
                <w:sz w:val="28"/>
                <w:szCs w:val="28"/>
              </w:rPr>
            </w:pPr>
            <w:r w:rsidRPr="00B34F15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B34F15" w:rsidRPr="00B34F15" w:rsidTr="00267771">
        <w:tc>
          <w:tcPr>
            <w:tcW w:w="9628" w:type="dxa"/>
          </w:tcPr>
          <w:p w:rsidR="00B34F15" w:rsidRPr="00DA7B47" w:rsidRDefault="00B34F15" w:rsidP="00B34F15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7B47">
              <w:rPr>
                <w:sz w:val="24"/>
                <w:szCs w:val="24"/>
              </w:rPr>
              <w:t>Stor respekt for den enkelte borger og den måde de ønsker at leve.</w:t>
            </w:r>
          </w:p>
          <w:p w:rsidR="00B34F15" w:rsidRPr="00DA7B47" w:rsidRDefault="00B34F15" w:rsidP="00B34F15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7B47">
              <w:rPr>
                <w:sz w:val="24"/>
                <w:szCs w:val="24"/>
              </w:rPr>
              <w:t>Medarbejder som blev fulgt under tilsynet, var fagligt meget velfunderet, til denne borger gruppe.</w:t>
            </w:r>
          </w:p>
          <w:p w:rsidR="00B34F15" w:rsidRPr="00B34F15" w:rsidRDefault="00B34F15" w:rsidP="00B34F1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34F15" w:rsidRPr="00B34F15" w:rsidTr="00267771">
        <w:tc>
          <w:tcPr>
            <w:tcW w:w="9628" w:type="dxa"/>
            <w:shd w:val="clear" w:color="auto" w:fill="006666"/>
          </w:tcPr>
          <w:p w:rsidR="00B34F15" w:rsidRPr="00B34F15" w:rsidRDefault="00B34F15" w:rsidP="00B34F15">
            <w:pPr>
              <w:spacing w:after="160" w:line="259" w:lineRule="auto"/>
              <w:rPr>
                <w:sz w:val="28"/>
                <w:szCs w:val="28"/>
              </w:rPr>
            </w:pPr>
            <w:r w:rsidRPr="00B34F15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B34F15" w:rsidRPr="00B34F15" w:rsidTr="00267771">
        <w:tc>
          <w:tcPr>
            <w:tcW w:w="9628" w:type="dxa"/>
          </w:tcPr>
          <w:p w:rsidR="00B34F15" w:rsidRPr="00DA7B47" w:rsidRDefault="00B34F15" w:rsidP="00B34F15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7B47">
              <w:rPr>
                <w:sz w:val="24"/>
                <w:szCs w:val="24"/>
              </w:rPr>
              <w:t xml:space="preserve">Fokus på dokumentation. Den er meget mangelfuld. Iflg. medarbejder er det ikke noget som bliver prioriteret, da det opleves svært og tiden ikke er til det. </w:t>
            </w:r>
          </w:p>
          <w:p w:rsidR="00B34F15" w:rsidRPr="00B34F15" w:rsidRDefault="00B34F15" w:rsidP="00B34F15">
            <w:pPr>
              <w:pStyle w:val="Listeafsnit"/>
              <w:rPr>
                <w:sz w:val="28"/>
                <w:szCs w:val="28"/>
              </w:rPr>
            </w:pPr>
          </w:p>
          <w:p w:rsidR="00B34F15" w:rsidRPr="00B34F15" w:rsidRDefault="00B34F15" w:rsidP="00B34F15">
            <w:pPr>
              <w:spacing w:after="160" w:line="259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67C59" w:rsidRDefault="00967C59" w:rsidP="00967C59">
      <w:pPr>
        <w:rPr>
          <w:sz w:val="28"/>
          <w:szCs w:val="28"/>
        </w:rPr>
      </w:pPr>
    </w:p>
    <w:p w:rsidR="008F5F56" w:rsidRDefault="008F5F56" w:rsidP="00967C59">
      <w:pPr>
        <w:rPr>
          <w:sz w:val="28"/>
          <w:szCs w:val="28"/>
        </w:rPr>
      </w:pPr>
    </w:p>
    <w:p w:rsidR="008F5F56" w:rsidRDefault="008F5F56" w:rsidP="00967C59">
      <w:pPr>
        <w:rPr>
          <w:sz w:val="28"/>
          <w:szCs w:val="28"/>
        </w:rPr>
      </w:pPr>
    </w:p>
    <w:p w:rsidR="004429E6" w:rsidRDefault="004429E6" w:rsidP="00967C59">
      <w:pPr>
        <w:rPr>
          <w:b/>
          <w:sz w:val="28"/>
          <w:szCs w:val="28"/>
        </w:rPr>
        <w:sectPr w:rsidR="004429E6" w:rsidSect="004429E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421467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proofErr w:type="gramStart"/>
            <w:r w:rsidRPr="00477BC3">
              <w:rPr>
                <w:sz w:val="20"/>
                <w:szCs w:val="20"/>
              </w:rPr>
              <w:t>velfærdsteknologiske</w:t>
            </w:r>
            <w:proofErr w:type="gramEnd"/>
            <w:r w:rsidRPr="00477BC3">
              <w:rPr>
                <w:sz w:val="20"/>
                <w:szCs w:val="20"/>
              </w:rPr>
              <w:t xml:space="preserve">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421467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421467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21467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Rengøringsstandarden i flere af hjemmene, er under middel. Men</w:t>
            </w:r>
            <w:r w:rsidR="00F77D80">
              <w:rPr>
                <w:b/>
                <w:sz w:val="20"/>
                <w:szCs w:val="20"/>
              </w:rPr>
              <w:t xml:space="preserve"> for borgerne var det deres standard.</w:t>
            </w:r>
          </w:p>
        </w:tc>
      </w:tr>
      <w:tr w:rsidR="00477BC3" w:rsidTr="00127541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127541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meget sparsom dokumentation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F77D80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F77D80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beskr</w:t>
            </w:r>
            <w:r w:rsidR="00F77D80">
              <w:rPr>
                <w:sz w:val="20"/>
                <w:szCs w:val="20"/>
              </w:rPr>
              <w:t xml:space="preserve">ive, </w:t>
            </w:r>
            <w:r w:rsidRPr="008064D0">
              <w:rPr>
                <w:sz w:val="20"/>
                <w:szCs w:val="20"/>
              </w:rPr>
              <w:t>samarbejd</w:t>
            </w:r>
            <w:r>
              <w:rPr>
                <w:sz w:val="20"/>
                <w:szCs w:val="20"/>
              </w:rPr>
              <w:t>e</w:t>
            </w:r>
            <w:r w:rsidR="00F77D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F77D80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4429E6">
              <w:rPr>
                <w:sz w:val="20"/>
                <w:szCs w:val="20"/>
              </w:rPr>
              <w:t xml:space="preserve"> 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F77D8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hygiejniske principper overholdes, så godt det kan lade sig gøre i hjemmet</w:t>
            </w:r>
          </w:p>
        </w:tc>
      </w:tr>
      <w:tr w:rsidR="008064D0" w:rsidTr="00127541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12754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Meget sparsom </w:t>
            </w:r>
            <w:r w:rsidR="00B34F15">
              <w:rPr>
                <w:b/>
                <w:sz w:val="20"/>
                <w:szCs w:val="20"/>
              </w:rPr>
              <w:t>dokumentation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8064D0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Hvad synes du om maden </w:t>
            </w:r>
            <w:r w:rsidR="00293D73">
              <w:rPr>
                <w:sz w:val="20"/>
                <w:szCs w:val="20"/>
              </w:rPr>
              <w:t>(hvis den kommer fra Vordingborg Madservice)</w:t>
            </w:r>
            <w:r w:rsidRPr="008064D0">
              <w:rPr>
                <w:sz w:val="20"/>
                <w:szCs w:val="20"/>
              </w:rPr>
              <w:t xml:space="preserve"> frokost, aftensmad?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43639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relevant, da borgerne selv købt mad og tilberedte den.</w:t>
            </w:r>
          </w:p>
        </w:tc>
      </w:tr>
      <w:tr w:rsidR="008064D0" w:rsidRPr="00477BC3" w:rsidTr="00127541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12754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436394">
              <w:rPr>
                <w:sz w:val="20"/>
                <w:szCs w:val="20"/>
              </w:rPr>
              <w:t xml:space="preserve">at der er </w:t>
            </w:r>
            <w:r w:rsidRPr="008064D0">
              <w:rPr>
                <w:sz w:val="20"/>
                <w:szCs w:val="20"/>
              </w:rPr>
              <w:t>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436394" w:rsidP="00780409">
            <w:pPr>
              <w:rPr>
                <w:b/>
                <w:sz w:val="20"/>
                <w:szCs w:val="20"/>
              </w:rPr>
            </w:pPr>
            <w:r w:rsidRPr="00436394">
              <w:rPr>
                <w:b/>
                <w:sz w:val="20"/>
                <w:szCs w:val="20"/>
              </w:rPr>
              <w:t>Det tales med borgerne omkring måltiderne og hvilken mad de spiser.</w:t>
            </w:r>
          </w:p>
        </w:tc>
      </w:tr>
      <w:tr w:rsidR="008064D0" w:rsidRPr="00477BC3" w:rsidTr="00127541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 w:rsidR="00293D73">
              <w:rPr>
                <w:sz w:val="20"/>
                <w:szCs w:val="20"/>
              </w:rPr>
              <w:t>sanseindtryk, medinddragelse, og ryddelighed.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12754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Mange af hjemme var meget snavsede og rodet.</w:t>
            </w:r>
          </w:p>
        </w:tc>
      </w:tr>
      <w:tr w:rsidR="008064D0" w:rsidRPr="00477BC3" w:rsidTr="0012754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Default="00436394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tilbudt ernæringsvurdering hos to borgere med diabetes. Men dette ønsker borgerne ikke at tage imod.</w:t>
            </w:r>
          </w:p>
          <w:p w:rsidR="00127541" w:rsidRPr="00477BC3" w:rsidRDefault="00127541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ingen vejninger</w:t>
            </w:r>
          </w:p>
        </w:tc>
      </w:tr>
      <w:tr w:rsidR="004429E6" w:rsidRPr="00477BC3" w:rsidTr="00127541">
        <w:tc>
          <w:tcPr>
            <w:tcW w:w="846" w:type="dxa"/>
            <w:shd w:val="clear" w:color="auto" w:fill="FFFFFF" w:themeFill="background1"/>
          </w:tcPr>
          <w:p w:rsidR="004429E6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FFFFFF" w:themeFill="background1"/>
          </w:tcPr>
          <w:p w:rsidR="004429E6" w:rsidRPr="00F5754F" w:rsidRDefault="004429E6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FF00"/>
          </w:tcPr>
          <w:p w:rsidR="004429E6" w:rsidRPr="00477BC3" w:rsidRDefault="004429E6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4429E6" w:rsidRPr="00477BC3" w:rsidRDefault="00127541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borger er svært overvægtig og ernæringsmæssigt i risiko for tryksår, da han tilbringer mange timer enten i seng eller kørestol. Borger er ikke tryksårsvurderet</w:t>
            </w:r>
          </w:p>
        </w:tc>
      </w:tr>
      <w:tr w:rsidR="008064D0" w:rsidRPr="00477BC3" w:rsidTr="0012754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43639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</w:t>
            </w:r>
            <w:r w:rsidR="00293D73">
              <w:rPr>
                <w:sz w:val="20"/>
                <w:szCs w:val="20"/>
              </w:rPr>
              <w:t>es</w:t>
            </w:r>
            <w:r w:rsidRPr="00F5754F">
              <w:rPr>
                <w:sz w:val="20"/>
                <w:szCs w:val="20"/>
              </w:rPr>
              <w:t>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43639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Flere af borgerne er kun i deres bolig pga. af deres fysiske </w:t>
            </w:r>
            <w:proofErr w:type="spellStart"/>
            <w:r>
              <w:rPr>
                <w:b/>
                <w:sz w:val="20"/>
                <w:szCs w:val="20"/>
              </w:rPr>
              <w:t>formåen</w:t>
            </w:r>
            <w:proofErr w:type="spellEnd"/>
            <w:r>
              <w:rPr>
                <w:b/>
                <w:sz w:val="20"/>
                <w:szCs w:val="20"/>
              </w:rPr>
              <w:t>. Men de ønsker ikke at komme ud.</w:t>
            </w:r>
          </w:p>
        </w:tc>
      </w:tr>
      <w:tr w:rsidR="00F5754F" w:rsidRPr="00477BC3" w:rsidTr="00436394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43639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 borgerne ønsker ikke fysisk aktivitet, eller magter det ikke pga. af sygdom.</w:t>
            </w:r>
          </w:p>
        </w:tc>
      </w:tr>
      <w:tr w:rsidR="00F5754F" w:rsidRPr="00477BC3" w:rsidTr="0043639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127541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12754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sparsom dokumentation</w:t>
            </w:r>
          </w:p>
        </w:tc>
      </w:tr>
      <w:tr w:rsidR="00F5754F" w:rsidRPr="00477BC3" w:rsidTr="0043639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43639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36394" w:rsidRPr="00436394" w:rsidRDefault="00436394" w:rsidP="00436394">
            <w:pPr>
              <w:rPr>
                <w:sz w:val="20"/>
                <w:szCs w:val="20"/>
              </w:rPr>
            </w:pPr>
            <w:r w:rsidRPr="00436394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A57799" w:rsidRPr="008064D0" w:rsidRDefault="00436394" w:rsidP="00436394">
            <w:pPr>
              <w:rPr>
                <w:sz w:val="20"/>
                <w:szCs w:val="20"/>
              </w:rPr>
            </w:pPr>
            <w:r w:rsidRPr="00436394">
              <w:rPr>
                <w:sz w:val="20"/>
                <w:szCs w:val="20"/>
              </w:rPr>
              <w:t>Hvor tilfreds er du med at bo i din bolig og er den som du gerne vil have den?</w:t>
            </w: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436394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293D73" w:rsidP="0078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Boligen </w:t>
            </w:r>
            <w:r w:rsidR="00F5754F" w:rsidRPr="00F5754F">
              <w:rPr>
                <w:sz w:val="20"/>
                <w:szCs w:val="20"/>
              </w:rPr>
              <w:t>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43639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Tidligere beskrevet årsager</w:t>
            </w:r>
          </w:p>
        </w:tc>
      </w:tr>
      <w:tr w:rsidR="00F5754F" w:rsidRPr="00477BC3" w:rsidTr="0043639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5754F" w:rsidRPr="00F5754F">
              <w:rPr>
                <w:sz w:val="20"/>
                <w:szCs w:val="20"/>
              </w:rPr>
              <w:t>ommunikation</w:t>
            </w:r>
            <w:r>
              <w:rPr>
                <w:sz w:val="20"/>
                <w:szCs w:val="20"/>
              </w:rPr>
              <w:t xml:space="preserve">en </w:t>
            </w:r>
            <w:r w:rsidR="00F5754F" w:rsidRPr="00F5754F">
              <w:rPr>
                <w:sz w:val="20"/>
                <w:szCs w:val="20"/>
              </w:rPr>
              <w:t>og samvær mellem borgere</w:t>
            </w:r>
            <w:r w:rsidR="00A57799">
              <w:rPr>
                <w:sz w:val="20"/>
                <w:szCs w:val="20"/>
              </w:rPr>
              <w:t xml:space="preserve"> og medarbejdere</w:t>
            </w:r>
            <w:r>
              <w:rPr>
                <w:sz w:val="20"/>
                <w:szCs w:val="20"/>
              </w:rPr>
              <w:t xml:space="preserve"> foregår respektfuldt</w:t>
            </w:r>
            <w:r w:rsidR="00A57799">
              <w:rPr>
                <w:sz w:val="20"/>
                <w:szCs w:val="20"/>
              </w:rPr>
              <w:t xml:space="preserve"> og </w:t>
            </w:r>
            <w:r w:rsidR="00F5754F" w:rsidRPr="00F5754F">
              <w:rPr>
                <w:sz w:val="20"/>
                <w:szCs w:val="20"/>
              </w:rPr>
              <w:t>værdig</w:t>
            </w:r>
            <w:r>
              <w:rPr>
                <w:sz w:val="20"/>
                <w:szCs w:val="20"/>
              </w:rPr>
              <w:t>t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436394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har mulighed for at komme ud af sin bolig, for at stimulere til aktivitet,</w:t>
            </w:r>
            <w:r w:rsidR="00F5754F" w:rsidRPr="00F5754F">
              <w:rPr>
                <w:sz w:val="20"/>
                <w:szCs w:val="20"/>
              </w:rPr>
              <w:t xml:space="preserve">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="00F5754F" w:rsidRPr="00F5754F">
              <w:rPr>
                <w:sz w:val="20"/>
                <w:szCs w:val="20"/>
              </w:rPr>
              <w:t xml:space="preserve">og samvær. 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43639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har alle muligheden, men de fleste ønsker det ikke.</w:t>
            </w: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A72970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7297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enkelt borger giver udtryk for, at ikke alle medarbejderne er villige til at hjælpe.</w:t>
            </w:r>
          </w:p>
        </w:tc>
      </w:tr>
      <w:tr w:rsidR="00A57799" w:rsidRPr="00477BC3" w:rsidTr="00A72970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vurdering af assistent/</w:t>
            </w:r>
            <w:r w:rsidR="00A72970">
              <w:rPr>
                <w:sz w:val="20"/>
                <w:szCs w:val="20"/>
              </w:rPr>
              <w:t>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7297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stor indlevelse og respekt for de meget tunge socialt belastede hjem. Det var en fornøjelse at opleve.</w:t>
            </w:r>
          </w:p>
        </w:tc>
      </w:tr>
      <w:tr w:rsidR="00A57799" w:rsidRPr="00477BC3" w:rsidTr="00127541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giver eksempler på introduktion af nye medarbejdere og den løbende kompetenceudvikling.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Beskrivelsen anskueliggør, at medarbejderes faglige kompetencer svarer til opgaverne.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127541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AB6671" w:rsidP="00AB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12754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relevante faglige mål – men de opdateres ikke ofte.</w:t>
            </w:r>
          </w:p>
        </w:tc>
      </w:tr>
      <w:tr w:rsidR="00A57799" w:rsidRPr="00477BC3" w:rsidTr="00AE18CA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opdateres systematisk i forhold til borgerne</w:t>
            </w:r>
            <w:r>
              <w:rPr>
                <w:sz w:val="20"/>
                <w:szCs w:val="20"/>
              </w:rPr>
              <w:t xml:space="preserve">s individuelle behov og løbende </w:t>
            </w:r>
            <w:r w:rsidRPr="00A57799">
              <w:rPr>
                <w:sz w:val="20"/>
                <w:szCs w:val="20"/>
              </w:rPr>
              <w:t>tilpasning af hjælp og støtte</w:t>
            </w:r>
            <w:r w:rsidR="00AB6671">
              <w:rPr>
                <w:sz w:val="20"/>
                <w:szCs w:val="20"/>
              </w:rPr>
              <w:t>, så ydelserne passer</w:t>
            </w:r>
            <w:r w:rsidRPr="00A57799">
              <w:rPr>
                <w:sz w:val="20"/>
                <w:szCs w:val="20"/>
              </w:rPr>
              <w:t>. Relevante oplysninger fra eksempelvis te</w:t>
            </w:r>
            <w:r>
              <w:rPr>
                <w:sz w:val="20"/>
                <w:szCs w:val="20"/>
              </w:rPr>
              <w:t xml:space="preserve">rapeuter er lettilgængelige for </w:t>
            </w:r>
            <w:r w:rsidRPr="00A57799">
              <w:rPr>
                <w:sz w:val="20"/>
                <w:szCs w:val="20"/>
              </w:rPr>
              <w:t>assistenter og hjælpere</w:t>
            </w:r>
          </w:p>
          <w:p w:rsidR="00A57799" w:rsidRPr="00F5754F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E18C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 er meget sparsomt med oplysninger</w:t>
            </w: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E18CA" w:rsidRPr="00477BC3" w:rsidTr="00AE18CA">
        <w:tc>
          <w:tcPr>
            <w:tcW w:w="846" w:type="dxa"/>
            <w:shd w:val="clear" w:color="auto" w:fill="D9D9D9" w:themeFill="background1" w:themeFillShade="D9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E18CA" w:rsidRPr="008064D0" w:rsidRDefault="00AE18CA" w:rsidP="00AE18CA">
            <w:pPr>
              <w:rPr>
                <w:sz w:val="20"/>
                <w:szCs w:val="20"/>
              </w:rPr>
            </w:pPr>
            <w:r w:rsidRPr="009F24FB">
              <w:rPr>
                <w:sz w:val="20"/>
                <w:szCs w:val="20"/>
              </w:rPr>
              <w:t xml:space="preserve">Håndtering af medicindosering og </w:t>
            </w:r>
            <w:proofErr w:type="spellStart"/>
            <w:r w:rsidRPr="009F24FB">
              <w:rPr>
                <w:sz w:val="20"/>
                <w:szCs w:val="20"/>
              </w:rPr>
              <w:t>medicinadminstration</w:t>
            </w:r>
            <w:proofErr w:type="spellEnd"/>
            <w:r w:rsidRPr="009F24FB">
              <w:rPr>
                <w:sz w:val="20"/>
                <w:szCs w:val="20"/>
              </w:rPr>
              <w:t xml:space="preserve"> foregår efter gældende vejledninger omkring korrekt medicinhåndtering.</w:t>
            </w:r>
          </w:p>
        </w:tc>
        <w:tc>
          <w:tcPr>
            <w:tcW w:w="1418" w:type="dxa"/>
            <w:shd w:val="clear" w:color="auto" w:fill="00B050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</w:tr>
      <w:tr w:rsidR="00AE18CA" w:rsidRPr="00477BC3" w:rsidTr="007D2826">
        <w:tc>
          <w:tcPr>
            <w:tcW w:w="846" w:type="dxa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E18CA" w:rsidRPr="008064D0" w:rsidRDefault="00AE18CA" w:rsidP="00AE1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</w:tr>
      <w:tr w:rsidR="00AE18CA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AE18CA" w:rsidRPr="008064D0" w:rsidRDefault="00AE18CA" w:rsidP="00AE1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</w:tr>
      <w:tr w:rsidR="00AE18CA" w:rsidRPr="00477BC3" w:rsidTr="007D2826">
        <w:tc>
          <w:tcPr>
            <w:tcW w:w="846" w:type="dxa"/>
            <w:shd w:val="clear" w:color="auto" w:fill="FFFFFF" w:themeFill="background1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AE18CA" w:rsidRPr="008064D0" w:rsidRDefault="00AE18CA" w:rsidP="00AE1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</w:tr>
      <w:tr w:rsidR="00AE18CA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AE18CA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AE18CA" w:rsidRPr="00F5754F" w:rsidRDefault="00AE18CA" w:rsidP="00AE1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E18CA" w:rsidRPr="00477BC3" w:rsidRDefault="00AE18CA" w:rsidP="00AE18CA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4429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7B47" w:rsidRPr="00DA7B4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7B47" w:rsidRPr="00DA7B4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CA63A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421467">
                <w:rPr>
                  <w:caps/>
                  <w:color w:val="FFFFFF" w:themeColor="background1"/>
                  <w:sz w:val="18"/>
                  <w:szCs w:val="18"/>
                </w:rPr>
                <w:t>Klintholm ude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1-15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421467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15-11-2019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2962"/>
    <w:multiLevelType w:val="hybridMultilevel"/>
    <w:tmpl w:val="78F4B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2359A"/>
    <w:multiLevelType w:val="hybridMultilevel"/>
    <w:tmpl w:val="1D0CA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101CF2"/>
    <w:rsid w:val="00102BC8"/>
    <w:rsid w:val="00107276"/>
    <w:rsid w:val="0012294A"/>
    <w:rsid w:val="00127541"/>
    <w:rsid w:val="00150F9B"/>
    <w:rsid w:val="001516CE"/>
    <w:rsid w:val="0016600C"/>
    <w:rsid w:val="0017045B"/>
    <w:rsid w:val="001827BF"/>
    <w:rsid w:val="001B026B"/>
    <w:rsid w:val="00201104"/>
    <w:rsid w:val="002261E0"/>
    <w:rsid w:val="00293D73"/>
    <w:rsid w:val="002B2D2A"/>
    <w:rsid w:val="002D6422"/>
    <w:rsid w:val="003004B2"/>
    <w:rsid w:val="00317F54"/>
    <w:rsid w:val="003448C7"/>
    <w:rsid w:val="00351EB0"/>
    <w:rsid w:val="00357605"/>
    <w:rsid w:val="00373F4D"/>
    <w:rsid w:val="003A0EFC"/>
    <w:rsid w:val="003D4C69"/>
    <w:rsid w:val="004110A3"/>
    <w:rsid w:val="00421467"/>
    <w:rsid w:val="00436394"/>
    <w:rsid w:val="004429E6"/>
    <w:rsid w:val="00477BC3"/>
    <w:rsid w:val="004E05A6"/>
    <w:rsid w:val="004E4096"/>
    <w:rsid w:val="004F4D84"/>
    <w:rsid w:val="0054600A"/>
    <w:rsid w:val="005A03CF"/>
    <w:rsid w:val="005A1106"/>
    <w:rsid w:val="005B4257"/>
    <w:rsid w:val="005B7495"/>
    <w:rsid w:val="005F1577"/>
    <w:rsid w:val="006A09DB"/>
    <w:rsid w:val="006A6569"/>
    <w:rsid w:val="006C17A1"/>
    <w:rsid w:val="007576F9"/>
    <w:rsid w:val="00773234"/>
    <w:rsid w:val="00797E7E"/>
    <w:rsid w:val="007E1BD0"/>
    <w:rsid w:val="007F547F"/>
    <w:rsid w:val="008064D0"/>
    <w:rsid w:val="00813D21"/>
    <w:rsid w:val="00823227"/>
    <w:rsid w:val="00853D14"/>
    <w:rsid w:val="00855641"/>
    <w:rsid w:val="0086635A"/>
    <w:rsid w:val="00885624"/>
    <w:rsid w:val="008A3A94"/>
    <w:rsid w:val="008A4496"/>
    <w:rsid w:val="008A6F97"/>
    <w:rsid w:val="008B5BB5"/>
    <w:rsid w:val="008B5DE4"/>
    <w:rsid w:val="008C2092"/>
    <w:rsid w:val="008C6C95"/>
    <w:rsid w:val="008F0BE7"/>
    <w:rsid w:val="008F325C"/>
    <w:rsid w:val="008F5F56"/>
    <w:rsid w:val="00910900"/>
    <w:rsid w:val="00921493"/>
    <w:rsid w:val="00931723"/>
    <w:rsid w:val="00964E5A"/>
    <w:rsid w:val="00967C59"/>
    <w:rsid w:val="00967F47"/>
    <w:rsid w:val="009836F4"/>
    <w:rsid w:val="00990B86"/>
    <w:rsid w:val="009920F3"/>
    <w:rsid w:val="009934B9"/>
    <w:rsid w:val="009B06FE"/>
    <w:rsid w:val="00A00F8A"/>
    <w:rsid w:val="00A14085"/>
    <w:rsid w:val="00A31FC5"/>
    <w:rsid w:val="00A57799"/>
    <w:rsid w:val="00A72970"/>
    <w:rsid w:val="00A95DC5"/>
    <w:rsid w:val="00AB6671"/>
    <w:rsid w:val="00AC0642"/>
    <w:rsid w:val="00AE18CA"/>
    <w:rsid w:val="00B3421F"/>
    <w:rsid w:val="00B34F15"/>
    <w:rsid w:val="00B54FBB"/>
    <w:rsid w:val="00B65862"/>
    <w:rsid w:val="00B76497"/>
    <w:rsid w:val="00B83BB7"/>
    <w:rsid w:val="00B84D6B"/>
    <w:rsid w:val="00B94E65"/>
    <w:rsid w:val="00BA0033"/>
    <w:rsid w:val="00C70B28"/>
    <w:rsid w:val="00C82768"/>
    <w:rsid w:val="00CA63A0"/>
    <w:rsid w:val="00CB196E"/>
    <w:rsid w:val="00CD34FC"/>
    <w:rsid w:val="00D02C58"/>
    <w:rsid w:val="00D57C7D"/>
    <w:rsid w:val="00DA49CB"/>
    <w:rsid w:val="00DA7B47"/>
    <w:rsid w:val="00ED3FDC"/>
    <w:rsid w:val="00EF3551"/>
    <w:rsid w:val="00F5754F"/>
    <w:rsid w:val="00F77D80"/>
    <w:rsid w:val="00F84AD1"/>
    <w:rsid w:val="00F93B8D"/>
    <w:rsid w:val="00FB3B4F"/>
    <w:rsid w:val="00FB635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ECE2E03F</Template>
  <TotalTime>230</TotalTime>
  <Pages>11</Pages>
  <Words>1861</Words>
  <Characters>11321</Characters>
  <Application>Microsoft Office Word</Application>
  <DocSecurity>0</DocSecurity>
  <Lines>492</Lines>
  <Paragraphs>248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Klintholm ude</vt:lpstr>
    </vt:vector>
  </TitlesOfParts>
  <Company>Vordingborg Kommune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Klintholm ude</dc:title>
  <dc:subject/>
  <dc:creator>Charlotte Birgit Nielsen</dc:creator>
  <cp:keywords/>
  <dc:description/>
  <cp:lastModifiedBy>Charlotte Birgit Nielsen</cp:lastModifiedBy>
  <cp:revision>20</cp:revision>
  <dcterms:created xsi:type="dcterms:W3CDTF">2019-09-05T12:00:00Z</dcterms:created>
  <dcterms:modified xsi:type="dcterms:W3CDTF">2020-07-13T10:55:00Z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{F942153A-E14F-425B-9DC2-407ED1462882}</vt:lpwstr>
  </property>
</Properties>
</file>