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CF4F59" w:rsidRPr="00951D29" w14:paraId="4E763691" w14:textId="77777777" w:rsidTr="00DE2F6C">
        <w:tc>
          <w:tcPr>
            <w:tcW w:w="4767" w:type="dxa"/>
            <w:tcMar>
              <w:left w:w="0" w:type="dxa"/>
              <w:right w:w="0" w:type="dxa"/>
            </w:tcMar>
          </w:tcPr>
          <w:p w14:paraId="22A33815" w14:textId="77777777" w:rsidR="00CF4F59" w:rsidRPr="00951D29" w:rsidRDefault="00CF4F59" w:rsidP="00DE2F6C">
            <w:pPr>
              <w:pStyle w:val="Modtager"/>
            </w:pPr>
          </w:p>
        </w:tc>
        <w:tc>
          <w:tcPr>
            <w:tcW w:w="4645" w:type="dxa"/>
          </w:tcPr>
          <w:p w14:paraId="6AAB47CE" w14:textId="77777777" w:rsidR="00CF4F59" w:rsidRPr="00951D29" w:rsidRDefault="00CF4F59" w:rsidP="00DE2F6C"/>
          <w:p w14:paraId="47EEA34B" w14:textId="77777777" w:rsidR="00CF4F59" w:rsidRPr="00951D29" w:rsidRDefault="00CF4F59" w:rsidP="00DE2F6C">
            <w:pPr>
              <w:pStyle w:val="KolofonText"/>
            </w:pPr>
          </w:p>
          <w:p w14:paraId="28FB5EF2" w14:textId="77777777" w:rsidR="00CF4F59" w:rsidRPr="00951D29" w:rsidRDefault="00CF4F59" w:rsidP="00DE2F6C">
            <w:pPr>
              <w:pStyle w:val="KolofonDato"/>
            </w:pPr>
          </w:p>
        </w:tc>
      </w:tr>
    </w:tbl>
    <w:p w14:paraId="28182B8C" w14:textId="77777777" w:rsidR="00CF4F59" w:rsidRPr="00951D29" w:rsidRDefault="00CF4F59" w:rsidP="00CF4F59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CF4F59" w:rsidRPr="00091E5F" w14:paraId="4D6D5AE9" w14:textId="77777777" w:rsidTr="00DE2F6C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FA7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0732AE" w14:textId="77777777" w:rsidR="00CF4F59" w:rsidRPr="00326A60" w:rsidRDefault="00CF4F59" w:rsidP="00DE2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Lov om Social Service</w:t>
            </w:r>
            <w:r>
              <w:rPr>
                <w:rFonts w:eastAsiaTheme="minorEastAsia"/>
              </w:rPr>
              <w:t xml:space="preserve"> (S</w:t>
            </w:r>
            <w:r w:rsidR="002E255A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L)</w:t>
            </w:r>
            <w:r w:rsidRPr="00326A60">
              <w:rPr>
                <w:rFonts w:eastAsiaTheme="minorEastAsia"/>
              </w:rPr>
              <w:t xml:space="preserve"> § 11</w:t>
            </w:r>
            <w:r>
              <w:rPr>
                <w:rFonts w:eastAsiaTheme="minorEastAsia"/>
              </w:rPr>
              <w:t>2</w:t>
            </w:r>
          </w:p>
          <w:p w14:paraId="26303553" w14:textId="77777777" w:rsidR="00CF4F59" w:rsidRPr="00326A60" w:rsidRDefault="00CF4F59" w:rsidP="00DE2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Bekendtgørelse nr. 719 af 19. juni 2013</w:t>
            </w:r>
          </w:p>
          <w:p w14:paraId="227A6B26" w14:textId="77777777" w:rsidR="00CF4F59" w:rsidRPr="00091E5F" w:rsidRDefault="00CF4F59" w:rsidP="00DE2F6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42066E51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C5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D13C63" w14:textId="77777777" w:rsidR="00CF4F59" w:rsidRPr="00091E5F" w:rsidRDefault="00CF4F59" w:rsidP="00DE2F6C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At kompensere for væsentlig og varig nedsat funktionsevne</w:t>
            </w:r>
            <w:r>
              <w:rPr>
                <w:rFonts w:eastAsia="Times New Roman"/>
                <w:lang w:eastAsia="da-DK"/>
              </w:rPr>
              <w:t>.</w:t>
            </w:r>
          </w:p>
        </w:tc>
      </w:tr>
      <w:tr w:rsidR="00CF4F59" w:rsidRPr="00091E5F" w14:paraId="47E0DD5F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F6CA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2634C" w14:textId="77777777" w:rsidR="00CF4F59" w:rsidRDefault="00650638" w:rsidP="00DE2F6C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hjælpemidler skal medvirke til, at </w:t>
            </w:r>
            <w:r w:rsidR="00B60A9F">
              <w:rPr>
                <w:rFonts w:eastAsia="Times New Roman"/>
                <w:lang w:eastAsia="da-DK"/>
              </w:rPr>
              <w:t>borger</w:t>
            </w:r>
            <w:r>
              <w:rPr>
                <w:rFonts w:eastAsia="Times New Roman"/>
                <w:lang w:eastAsia="da-DK"/>
              </w:rPr>
              <w:t xml:space="preserve">en får mulighed for at føre en så normal og selvstændig tilværelse som muligt og i størst mulig grad gøre </w:t>
            </w:r>
            <w:r w:rsidR="00B60A9F">
              <w:rPr>
                <w:rFonts w:eastAsia="Times New Roman"/>
                <w:lang w:eastAsia="da-DK"/>
              </w:rPr>
              <w:t>borg</w:t>
            </w:r>
            <w:r>
              <w:rPr>
                <w:rFonts w:eastAsia="Times New Roman"/>
                <w:lang w:eastAsia="da-DK"/>
              </w:rPr>
              <w:t>eren uafhængig af andres bistand i dagligdagen.</w:t>
            </w:r>
          </w:p>
          <w:p w14:paraId="12283221" w14:textId="77777777" w:rsidR="00650638" w:rsidRDefault="00650638" w:rsidP="00DE2F6C">
            <w:pPr>
              <w:rPr>
                <w:rFonts w:eastAsia="Times New Roman"/>
                <w:lang w:eastAsia="da-DK"/>
              </w:rPr>
            </w:pPr>
          </w:p>
          <w:p w14:paraId="2B17D576" w14:textId="77777777" w:rsidR="00650638" w:rsidRDefault="00650638" w:rsidP="00DE2F6C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Tildeling af et hjælpemiddel skal samtidig sikre, at personer med en varig nedsat funktionsevne, der ønsker det, får mulighed for at få eller bevare en tilknytning til arbejdsmarkedet.</w:t>
            </w:r>
          </w:p>
          <w:p w14:paraId="4C64CF8E" w14:textId="77777777" w:rsidR="00650638" w:rsidRDefault="00650638" w:rsidP="00DE2F6C">
            <w:pPr>
              <w:rPr>
                <w:rFonts w:eastAsia="Times New Roman"/>
                <w:lang w:eastAsia="da-DK"/>
              </w:rPr>
            </w:pPr>
          </w:p>
          <w:p w14:paraId="527B638F" w14:textId="77777777" w:rsidR="00650638" w:rsidRDefault="00650638" w:rsidP="00DE2F6C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Bevilling af hjælpemidlet kan også medvirke til, at plejen af ansøgeren lettes.</w:t>
            </w:r>
          </w:p>
          <w:p w14:paraId="62A75125" w14:textId="77777777" w:rsidR="0020126A" w:rsidRPr="00091E5F" w:rsidRDefault="0020126A" w:rsidP="00DE2F6C">
            <w:pPr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45777617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52B1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60739" w14:textId="77777777" w:rsidR="00CF4F59" w:rsidRDefault="00650638" w:rsidP="0065063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det bedst egnede og billigste hjælpemiddel, der afhjælper følgerne af funktionsnedsættelsen. </w:t>
            </w:r>
          </w:p>
          <w:p w14:paraId="7B4FF503" w14:textId="77777777" w:rsidR="00650638" w:rsidRPr="00D14E81" w:rsidRDefault="00650638" w:rsidP="0065063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16ACD2DF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FE4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0C0802" w14:textId="77777777" w:rsidR="00CF4F59" w:rsidRPr="00B60A9F" w:rsidRDefault="00055498" w:rsidP="0005549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t>Hjælpemidler til brug ved midlertidige lidelser.</w:t>
            </w:r>
          </w:p>
          <w:p w14:paraId="1F9C07D3" w14:textId="77777777" w:rsidR="00B60A9F" w:rsidRPr="00055498" w:rsidRDefault="00B60A9F" w:rsidP="0005549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t>Hjælpemidler til behandling.</w:t>
            </w:r>
          </w:p>
          <w:p w14:paraId="3FE4EDFD" w14:textId="77777777" w:rsidR="00055498" w:rsidRPr="00055498" w:rsidRDefault="00055498" w:rsidP="0005549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t>Hjælpemidler til fritid- og sportsaktiviteter.</w:t>
            </w:r>
          </w:p>
          <w:p w14:paraId="4C8ACF90" w14:textId="77777777" w:rsidR="00055498" w:rsidRPr="0020126A" w:rsidRDefault="00055498" w:rsidP="0005549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t xml:space="preserve">Hjælpemidler, der er anskaffet før bevilling. </w:t>
            </w:r>
          </w:p>
          <w:p w14:paraId="04499A30" w14:textId="77777777" w:rsidR="0020126A" w:rsidRPr="00D14E81" w:rsidRDefault="0020126A" w:rsidP="00B60A9F">
            <w:pPr>
              <w:pStyle w:val="Listeafsnit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5066B349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67A9" w14:textId="77777777" w:rsidR="00CF4F59" w:rsidRDefault="00CF4F59" w:rsidP="00CF4F59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65EFB681" w14:textId="77777777" w:rsidR="00CF4F59" w:rsidRDefault="00CF4F59" w:rsidP="00DE2F6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3839534C" w14:textId="77777777" w:rsidR="00CF4F59" w:rsidRPr="00091E5F" w:rsidRDefault="00CF4F59" w:rsidP="00DE2F6C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3D5BAF" w14:textId="77777777" w:rsidR="00CF4F59" w:rsidRPr="00091E5F" w:rsidRDefault="00055498" w:rsidP="00DE2F6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Personer, der </w:t>
            </w:r>
          </w:p>
          <w:p w14:paraId="6EF31094" w14:textId="77777777" w:rsidR="00CF4F59" w:rsidRPr="00326A60" w:rsidRDefault="00055498" w:rsidP="00CF4F59">
            <w:pPr>
              <w:pStyle w:val="Sidefod"/>
              <w:numPr>
                <w:ilvl w:val="0"/>
                <w:numId w:val="5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>
              <w:t>har en</w:t>
            </w:r>
            <w:r w:rsidR="00CF4F59" w:rsidRPr="00326A60">
              <w:t xml:space="preserve"> varig nedsat fysisk eller psykisk funktionsevne</w:t>
            </w:r>
            <w:r>
              <w:t>,</w:t>
            </w:r>
          </w:p>
          <w:p w14:paraId="7DCFECF5" w14:textId="77777777" w:rsidR="00CF4F59" w:rsidRPr="00326A60" w:rsidRDefault="00CF4F59" w:rsidP="00CF4F59">
            <w:pPr>
              <w:pStyle w:val="Sidefod"/>
              <w:numPr>
                <w:ilvl w:val="0"/>
                <w:numId w:val="5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ikke inden</w:t>
            </w:r>
            <w:r>
              <w:t xml:space="preserve"> </w:t>
            </w:r>
            <w:r w:rsidRPr="00326A60">
              <w:t xml:space="preserve">for en overskuelig fremtid </w:t>
            </w:r>
            <w:r w:rsidR="00055498">
              <w:t>har</w:t>
            </w:r>
            <w:r w:rsidRPr="00326A60">
              <w:t xml:space="preserve"> udsigt til bedring af de helbredsmæssige forhold</w:t>
            </w:r>
            <w:r w:rsidR="00055498">
              <w:t>,</w:t>
            </w:r>
          </w:p>
          <w:p w14:paraId="2CC26220" w14:textId="77777777" w:rsidR="00CF4F59" w:rsidRPr="0020126A" w:rsidRDefault="00CF4F59" w:rsidP="00055498">
            <w:pPr>
              <w:pStyle w:val="Sidefod"/>
              <w:numPr>
                <w:ilvl w:val="0"/>
                <w:numId w:val="5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  <w:r w:rsidRPr="00326A60">
              <w:t xml:space="preserve">i lang tid fremover </w:t>
            </w:r>
            <w:r w:rsidR="00055498">
              <w:t>har</w:t>
            </w:r>
            <w:r w:rsidRPr="00326A60">
              <w:t xml:space="preserve"> et behov for at afhjælpe følgerne af den nedsatte funktionsevne</w:t>
            </w:r>
            <w:r w:rsidR="00055498">
              <w:t>.</w:t>
            </w:r>
          </w:p>
          <w:p w14:paraId="383B277D" w14:textId="77777777" w:rsidR="0020126A" w:rsidRPr="00091E5F" w:rsidRDefault="0020126A" w:rsidP="00B60A9F">
            <w:pPr>
              <w:pStyle w:val="Sidefod"/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ind w:left="720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48DF7830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DF4C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9B3009" w14:textId="77777777" w:rsidR="00CF4F59" w:rsidRDefault="0020126A" w:rsidP="00DE2F6C">
            <w:r>
              <w:t>Omfanget af ydelsen vurderes ud</w:t>
            </w:r>
            <w:r w:rsidR="00CF4F59">
              <w:t xml:space="preserve"> fra </w:t>
            </w:r>
            <w:r>
              <w:t xml:space="preserve">en </w:t>
            </w:r>
            <w:r w:rsidR="00CF4F59">
              <w:t>konkret individuel vurdering.</w:t>
            </w:r>
          </w:p>
          <w:p w14:paraId="688EC9C5" w14:textId="77777777" w:rsidR="00CF4F59" w:rsidRPr="00556E7D" w:rsidRDefault="00CF4F59" w:rsidP="00DE2F6C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CF4F59" w:rsidRPr="00091E5F" w14:paraId="56F93905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9950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905DAB" w14:textId="77777777" w:rsidR="00CF4F59" w:rsidRPr="00326A60" w:rsidRDefault="002D7087" w:rsidP="00DE2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Ja, se punkt 9.</w:t>
            </w:r>
          </w:p>
          <w:p w14:paraId="51662729" w14:textId="77777777" w:rsidR="00CF4F59" w:rsidRPr="00091E5F" w:rsidRDefault="00CF4F59" w:rsidP="00DE2F6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2ABF6A24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4896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67F2E" w14:textId="77777777" w:rsidR="0020126A" w:rsidRDefault="0020126A" w:rsidP="0020126A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Hjælpemidlet kan udlånes fra Vordingborg Kommunes hjælpemiddeldepot. Genbrugshjælpemidlet indstilles og monteres af tekniker eller sagsbehandler fra Vordingborg Kommune. </w:t>
            </w:r>
          </w:p>
          <w:p w14:paraId="0869D5A4" w14:textId="77777777" w:rsidR="0020126A" w:rsidRPr="001A60B5" w:rsidRDefault="002E255A" w:rsidP="0020126A">
            <w:pPr>
              <w:spacing w:line="240" w:lineRule="auto"/>
              <w:rPr>
                <w:rFonts w:eastAsia="Times New Roman"/>
                <w:lang w:eastAsia="da-DK"/>
              </w:rPr>
            </w:pPr>
            <w:r w:rsidRPr="001A60B5">
              <w:rPr>
                <w:rFonts w:eastAsia="Times New Roman"/>
                <w:lang w:eastAsia="da-DK"/>
              </w:rPr>
              <w:t>De kommunale hjælpemidler er mærket af hensyn til lagerstyring.</w:t>
            </w:r>
          </w:p>
          <w:p w14:paraId="5F35A475" w14:textId="77777777" w:rsidR="002E255A" w:rsidRPr="002E255A" w:rsidRDefault="002E255A" w:rsidP="0020126A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  <w:p w14:paraId="27F2F8F8" w14:textId="77777777" w:rsidR="00CF4F59" w:rsidRPr="00091E5F" w:rsidRDefault="0020126A" w:rsidP="00DE2F6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Hjælpemidlet kan også anskaffes af borger selv efter frit valgs ordningen. Borger er i så fald selv ansvarlig for </w:t>
            </w:r>
            <w:r w:rsidR="002D7087">
              <w:rPr>
                <w:rFonts w:eastAsia="Times New Roman"/>
                <w:lang w:eastAsia="da-DK"/>
              </w:rPr>
              <w:t xml:space="preserve">indkøb, </w:t>
            </w:r>
            <w:r>
              <w:rPr>
                <w:rFonts w:eastAsia="Times New Roman"/>
                <w:lang w:eastAsia="da-DK"/>
              </w:rPr>
              <w:t>indstilling og montering.</w:t>
            </w:r>
            <w:r w:rsidR="00CF4F59" w:rsidRPr="00091E5F">
              <w:rPr>
                <w:rFonts w:eastAsia="Times New Roman"/>
                <w:lang w:eastAsia="da-DK"/>
              </w:rPr>
              <w:t xml:space="preserve"> </w:t>
            </w:r>
          </w:p>
          <w:p w14:paraId="2F45FB1E" w14:textId="77777777" w:rsidR="00CF4F59" w:rsidRPr="00091E5F" w:rsidRDefault="00CF4F59" w:rsidP="00DE2F6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2EFD5CB2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26B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A4675" w14:textId="77777777" w:rsidR="00CF4F59" w:rsidRPr="00286599" w:rsidRDefault="002D7087" w:rsidP="00DE2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86599">
              <w:rPr>
                <w:rFonts w:eastAsiaTheme="minorEastAsia"/>
              </w:rPr>
              <w:t>Udlånet af et genbrugshjælpemiddel er gratis.</w:t>
            </w:r>
          </w:p>
          <w:p w14:paraId="73FDCA32" w14:textId="77777777" w:rsidR="002D7087" w:rsidRPr="00286599" w:rsidRDefault="002D7087" w:rsidP="00DE2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A42DC3E" w14:textId="77777777" w:rsidR="002D7087" w:rsidRPr="00286599" w:rsidRDefault="002D7087" w:rsidP="00DE2F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86599">
              <w:rPr>
                <w:rFonts w:eastAsiaTheme="minorEastAsia"/>
              </w:rPr>
              <w:t>Hvis frit valgs ordningen</w:t>
            </w:r>
            <w:r w:rsidR="000B5143" w:rsidRPr="00286599">
              <w:rPr>
                <w:rFonts w:eastAsiaTheme="minorEastAsia"/>
              </w:rPr>
              <w:t xml:space="preserve"> benyttes</w:t>
            </w:r>
            <w:r w:rsidRPr="00286599">
              <w:rPr>
                <w:rFonts w:eastAsiaTheme="minorEastAsia"/>
              </w:rPr>
              <w:t xml:space="preserve">, kan der være en merpris, som </w:t>
            </w:r>
            <w:r w:rsidR="000B5143" w:rsidRPr="00286599">
              <w:rPr>
                <w:rFonts w:eastAsiaTheme="minorEastAsia"/>
              </w:rPr>
              <w:t xml:space="preserve">borgeren </w:t>
            </w:r>
            <w:r w:rsidRPr="00286599">
              <w:rPr>
                <w:rFonts w:eastAsiaTheme="minorEastAsia"/>
              </w:rPr>
              <w:t>selv skal betale.</w:t>
            </w:r>
          </w:p>
          <w:p w14:paraId="22082EEF" w14:textId="77777777" w:rsidR="00CF4F59" w:rsidRPr="00286599" w:rsidRDefault="00CF4F59" w:rsidP="00DE2F6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6AD26C0D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D249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650825" w14:textId="77777777" w:rsidR="00CF4F59" w:rsidRPr="00286599" w:rsidRDefault="00CF4F59" w:rsidP="00CF4F59">
            <w:pPr>
              <w:numPr>
                <w:ilvl w:val="0"/>
                <w:numId w:val="6"/>
              </w:numPr>
              <w:spacing w:line="240" w:lineRule="auto"/>
            </w:pPr>
            <w:r w:rsidRPr="00286599">
              <w:rPr>
                <w:rFonts w:eastAsiaTheme="minorEastAsia"/>
              </w:rPr>
              <w:t xml:space="preserve">At borgeren inden 10 dage får svar på, at ansøgningen </w:t>
            </w:r>
            <w:r w:rsidR="000B5143" w:rsidRPr="00286599">
              <w:rPr>
                <w:rFonts w:eastAsiaTheme="minorEastAsia"/>
              </w:rPr>
              <w:t xml:space="preserve">er modtaget. Svarbrevet indeholder </w:t>
            </w:r>
            <w:r w:rsidRPr="00286599">
              <w:rPr>
                <w:rFonts w:eastAsiaTheme="minorEastAsia"/>
              </w:rPr>
              <w:t>oplysning om sagsbehandlingstiden</w:t>
            </w:r>
            <w:r w:rsidR="002D7087" w:rsidRPr="00286599">
              <w:rPr>
                <w:rFonts w:eastAsiaTheme="minorEastAsia"/>
              </w:rPr>
              <w:t>.</w:t>
            </w:r>
          </w:p>
          <w:p w14:paraId="29F6542D" w14:textId="77777777" w:rsidR="00CF4F59" w:rsidRPr="00286599" w:rsidRDefault="00CF4F59" w:rsidP="00DE2F6C">
            <w:pPr>
              <w:ind w:left="360"/>
            </w:pPr>
          </w:p>
          <w:p w14:paraId="6A0808EE" w14:textId="77777777" w:rsidR="00CF4F59" w:rsidRPr="00286599" w:rsidRDefault="00CF4F59" w:rsidP="00CF4F59">
            <w:pPr>
              <w:numPr>
                <w:ilvl w:val="0"/>
                <w:numId w:val="6"/>
              </w:numPr>
              <w:spacing w:line="240" w:lineRule="auto"/>
            </w:pPr>
            <w:r w:rsidRPr="00286599">
              <w:t>At borgeren inden</w:t>
            </w:r>
            <w:r w:rsidR="002D7087" w:rsidRPr="00286599">
              <w:t xml:space="preserve"> </w:t>
            </w:r>
            <w:r w:rsidRPr="00286599">
              <w:t xml:space="preserve">for </w:t>
            </w:r>
            <w:r w:rsidR="002D7087" w:rsidRPr="00286599">
              <w:t>4 uger efter et hjemmebesøg får en afgørelse på ansøgningen.</w:t>
            </w:r>
          </w:p>
          <w:p w14:paraId="514B7058" w14:textId="77777777" w:rsidR="000B5143" w:rsidRPr="00286599" w:rsidRDefault="000B5143" w:rsidP="000B5143">
            <w:pPr>
              <w:pStyle w:val="Listeafsnit"/>
            </w:pPr>
          </w:p>
          <w:p w14:paraId="5621D0A9" w14:textId="77777777" w:rsidR="00CF4F59" w:rsidRPr="00286599" w:rsidRDefault="000B5143" w:rsidP="006D13F5">
            <w:pPr>
              <w:spacing w:line="240" w:lineRule="auto"/>
            </w:pPr>
            <w:r w:rsidRPr="00286599">
              <w:t>Borg</w:t>
            </w:r>
            <w:r w:rsidR="006D13F5" w:rsidRPr="00286599">
              <w:t>eren anbefales at søge digitalt.</w:t>
            </w:r>
          </w:p>
          <w:p w14:paraId="6A4EC46D" w14:textId="77777777" w:rsidR="006D13F5" w:rsidRPr="00286599" w:rsidRDefault="006D13F5" w:rsidP="006D13F5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CF4F59" w:rsidRPr="00091E5F" w14:paraId="5284A236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27D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FE14F" w14:textId="77777777" w:rsidR="00D35F74" w:rsidRDefault="00D35F74" w:rsidP="00DE2F6C">
            <w:r>
              <w:t xml:space="preserve">Kommunen kan foretage en revurdering af bevillingsgrundlaget, hvis der sker en ændring i borgerens funktionsniveau. </w:t>
            </w:r>
          </w:p>
          <w:p w14:paraId="7A9393F9" w14:textId="77777777" w:rsidR="00D35F74" w:rsidRDefault="00D35F74" w:rsidP="00DE2F6C"/>
          <w:p w14:paraId="0AA0B677" w14:textId="77777777" w:rsidR="00CF4F59" w:rsidRPr="00D14E81" w:rsidRDefault="00CF4F59" w:rsidP="00D35F74">
            <w:pPr>
              <w:rPr>
                <w:rFonts w:eastAsia="Times New Roman"/>
                <w:lang w:eastAsia="da-DK"/>
              </w:rPr>
            </w:pPr>
            <w:r>
              <w:t>Borger</w:t>
            </w:r>
            <w:r w:rsidR="00D35F74">
              <w:t>en er altid for</w:t>
            </w:r>
            <w:r>
              <w:t>pligt</w:t>
            </w:r>
            <w:r w:rsidR="00D35F74">
              <w:t>et</w:t>
            </w:r>
            <w:r>
              <w:t xml:space="preserve"> til at oplyse, hvis der </w:t>
            </w:r>
            <w:r w:rsidR="00D35F74">
              <w:t>sk</w:t>
            </w:r>
            <w:r>
              <w:t>er ændringer</w:t>
            </w:r>
            <w:r w:rsidR="00D35F74">
              <w:t xml:space="preserve"> i hans/hendes situation</w:t>
            </w:r>
            <w:r w:rsidR="002D7087">
              <w:t>,</w:t>
            </w:r>
            <w:r>
              <w:t xml:space="preserve"> </w:t>
            </w:r>
            <w:r w:rsidR="00D35F74">
              <w:t>som</w:t>
            </w:r>
            <w:r>
              <w:t xml:space="preserve"> har </w:t>
            </w:r>
            <w:r w:rsidR="00D35F74">
              <w:t>indflydelse på</w:t>
            </w:r>
            <w:r>
              <w:t xml:space="preserve"> bevillingen</w:t>
            </w:r>
            <w:r w:rsidR="00D35F74">
              <w:t xml:space="preserve"> af hjælpemidlet</w:t>
            </w:r>
            <w:r>
              <w:t>.</w:t>
            </w:r>
            <w:r w:rsidR="002D7087">
              <w:t xml:space="preserve"> </w:t>
            </w:r>
          </w:p>
        </w:tc>
      </w:tr>
      <w:tr w:rsidR="00CF4F59" w:rsidRPr="00091E5F" w14:paraId="324E18F8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C72F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99408D" w14:textId="537AD7F8" w:rsidR="00CF4F59" w:rsidRPr="00091E5F" w:rsidRDefault="008953DA" w:rsidP="008953DA">
            <w:pPr>
              <w:tabs>
                <w:tab w:val="num" w:pos="335"/>
              </w:tabs>
              <w:rPr>
                <w:rFonts w:eastAsia="Times New Roman"/>
                <w:lang w:eastAsia="da-DK"/>
              </w:rPr>
            </w:pPr>
            <w:bookmarkStart w:id="0" w:name="_Hlk53351055"/>
            <w:r w:rsidRPr="005E25D5">
              <w:t>I Vordingborg Kommune gennemføres mindst én brugerundersøgelse på hvert fagområde i ulige år, hvor brugerne spørges om, hvordan de oplever kommunens ydelser og services på området.</w:t>
            </w:r>
            <w:bookmarkEnd w:id="0"/>
          </w:p>
        </w:tc>
      </w:tr>
      <w:tr w:rsidR="00CF4F59" w:rsidRPr="00091E5F" w14:paraId="016656CF" w14:textId="77777777" w:rsidTr="00DE2F6C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153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A5882E" w14:textId="77777777" w:rsidR="00CF4F59" w:rsidRPr="00091E5F" w:rsidRDefault="005F7795" w:rsidP="005F7795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nej</w:t>
            </w:r>
          </w:p>
        </w:tc>
      </w:tr>
      <w:tr w:rsidR="00CF4F59" w:rsidRPr="00091E5F" w14:paraId="5763FF1E" w14:textId="77777777" w:rsidTr="00DE2F6C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1CEDAF" w14:textId="77777777" w:rsidR="00CF4F59" w:rsidRPr="00091E5F" w:rsidRDefault="00CF4F59" w:rsidP="00CF4F59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</w:t>
            </w:r>
            <w:r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46D72C0A" w14:textId="77777777" w:rsidR="00CF4F59" w:rsidRPr="00091E5F" w:rsidRDefault="00CF4F59" w:rsidP="00DE2F6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C15C4A" w14:textId="77777777" w:rsidR="00CF4F59" w:rsidRPr="00AC12E0" w:rsidRDefault="00CF4F59" w:rsidP="00DE2F6C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26A60">
              <w:rPr>
                <w:rFonts w:ascii="Arial" w:hAnsi="Arial" w:cs="Arial"/>
              </w:rPr>
              <w:t>Hvis</w:t>
            </w:r>
            <w:r>
              <w:rPr>
                <w:rFonts w:ascii="Arial" w:hAnsi="Arial" w:cs="Arial"/>
              </w:rPr>
              <w:t xml:space="preserve"> borgeren</w:t>
            </w:r>
            <w:r w:rsidRPr="00326A60">
              <w:rPr>
                <w:rFonts w:ascii="Arial" w:hAnsi="Arial" w:cs="Arial"/>
              </w:rPr>
              <w:t xml:space="preserve"> </w:t>
            </w:r>
            <w:r w:rsidRPr="00AC12E0">
              <w:rPr>
                <w:rFonts w:ascii="Arial" w:hAnsi="Arial" w:cs="Arial"/>
                <w:color w:val="000000" w:themeColor="text1"/>
              </w:rPr>
              <w:t>ikke er enig i afgørelsen, har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mulighed for at klage. Klagen skal sendes til Vordingborg Kommune, Afdeling for P</w:t>
            </w:r>
            <w:r>
              <w:rPr>
                <w:rFonts w:ascii="Arial" w:hAnsi="Arial" w:cs="Arial"/>
                <w:color w:val="000000" w:themeColor="text1"/>
              </w:rPr>
              <w:t>leje og Omsorg</w:t>
            </w:r>
            <w:r w:rsidRPr="00AC12E0">
              <w:rPr>
                <w:rFonts w:ascii="Arial" w:hAnsi="Arial" w:cs="Arial"/>
                <w:color w:val="000000" w:themeColor="text1"/>
              </w:rPr>
              <w:t>, Val</w:t>
            </w:r>
            <w:r w:rsidR="00D35F74">
              <w:rPr>
                <w:rFonts w:ascii="Arial" w:hAnsi="Arial" w:cs="Arial"/>
                <w:color w:val="000000" w:themeColor="text1"/>
              </w:rPr>
              <w:t>demarsgade 43, 4760 Vordingborg inden 4 uger fra borgeren har modtaget afgørelsen.</w:t>
            </w:r>
          </w:p>
          <w:p w14:paraId="5FFE68DC" w14:textId="77777777" w:rsidR="00CF4F59" w:rsidRPr="00AC12E0" w:rsidRDefault="00CF4F59" w:rsidP="00DE2F6C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E09A1EE" w14:textId="77777777" w:rsidR="00CF4F59" w:rsidRPr="00AC12E0" w:rsidRDefault="00CF4F59" w:rsidP="00DE2F6C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12E0">
              <w:rPr>
                <w:rFonts w:ascii="Arial" w:hAnsi="Arial" w:cs="Arial"/>
                <w:color w:val="000000" w:themeColor="text1"/>
              </w:rPr>
              <w:t>Hvis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klager mundtligt, skal Afdeling for P</w:t>
            </w:r>
            <w:r w:rsidR="00D35F74">
              <w:rPr>
                <w:rFonts w:ascii="Arial" w:hAnsi="Arial" w:cs="Arial"/>
                <w:color w:val="000000" w:themeColor="text1"/>
              </w:rPr>
              <w:t>leje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og </w:t>
            </w:r>
            <w:r w:rsidR="00D35F74">
              <w:rPr>
                <w:rFonts w:ascii="Arial" w:hAnsi="Arial" w:cs="Arial"/>
                <w:color w:val="000000" w:themeColor="text1"/>
              </w:rPr>
              <w:t>Omsorg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kontaktes på tlf</w:t>
            </w:r>
            <w:r w:rsidR="00D35F74">
              <w:rPr>
                <w:rFonts w:ascii="Arial" w:hAnsi="Arial" w:cs="Arial"/>
                <w:color w:val="000000" w:themeColor="text1"/>
              </w:rPr>
              <w:t xml:space="preserve">. 55 36 29 </w:t>
            </w:r>
            <w:r w:rsidR="00D35F74" w:rsidRPr="00286599">
              <w:rPr>
                <w:rFonts w:ascii="Arial" w:hAnsi="Arial" w:cs="Arial"/>
                <w:color w:val="auto"/>
              </w:rPr>
              <w:t>10</w:t>
            </w:r>
            <w:r w:rsidR="00386CB3" w:rsidRPr="00286599">
              <w:rPr>
                <w:rFonts w:ascii="Arial" w:hAnsi="Arial" w:cs="Arial"/>
                <w:color w:val="auto"/>
              </w:rPr>
              <w:t xml:space="preserve"> i telefontiden</w:t>
            </w:r>
            <w:r w:rsidRPr="00AC12E0">
              <w:rPr>
                <w:rFonts w:ascii="Arial" w:hAnsi="Arial" w:cs="Arial"/>
                <w:color w:val="000000" w:themeColor="text1"/>
              </w:rPr>
              <w:t>. Herefter vil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blive kontaktet af en </w:t>
            </w:r>
            <w:r w:rsidR="00D35F74">
              <w:rPr>
                <w:rFonts w:ascii="Arial" w:hAnsi="Arial" w:cs="Arial"/>
                <w:color w:val="000000" w:themeColor="text1"/>
              </w:rPr>
              <w:t>sagsbehandler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, der vil hjælpe med at skrive klagen. </w:t>
            </w:r>
          </w:p>
          <w:p w14:paraId="1295F16B" w14:textId="77777777" w:rsidR="00CF4F59" w:rsidRPr="00AC12E0" w:rsidRDefault="00CF4F59" w:rsidP="00DE2F6C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5B5410" w14:textId="77777777" w:rsidR="00CF4F59" w:rsidRPr="00AC12E0" w:rsidRDefault="00CF4F59" w:rsidP="00DE2F6C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12E0">
              <w:rPr>
                <w:rFonts w:ascii="Arial" w:hAnsi="Arial" w:cs="Arial"/>
                <w:color w:val="000000" w:themeColor="text1"/>
              </w:rPr>
              <w:t>Når klagen er modtaget, vil afgørelsen blive vurderet igen. Hvis kommunen giver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helt eller delvist medhold, vil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få besked indenfor 4 uger. Hvis afgørelsen fastholdes, vil klagen og sagens akter blive sendt til Ankestyrelsen indenfor 4 uger.</w:t>
            </w:r>
          </w:p>
          <w:p w14:paraId="53B4BA82" w14:textId="77777777" w:rsidR="00CF4F59" w:rsidRPr="00091E5F" w:rsidRDefault="00CF4F59" w:rsidP="00DE2F6C">
            <w:pPr>
              <w:spacing w:line="240" w:lineRule="auto"/>
              <w:outlineLvl w:val="0"/>
              <w:rPr>
                <w:rFonts w:eastAsia="Times New Roman"/>
                <w:color w:val="FF0000"/>
                <w:lang w:eastAsia="da-DK"/>
              </w:rPr>
            </w:pPr>
          </w:p>
        </w:tc>
      </w:tr>
    </w:tbl>
    <w:p w14:paraId="35D64D20" w14:textId="77777777" w:rsidR="00993B7B" w:rsidRDefault="00993B7B"/>
    <w:sectPr w:rsidR="00993B7B" w:rsidSect="007309F6">
      <w:footerReference w:type="default" r:id="rId7"/>
      <w:headerReference w:type="first" r:id="rId8"/>
      <w:footerReference w:type="first" r:id="rId9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A7ED" w14:textId="77777777" w:rsidR="0007375A" w:rsidRDefault="0007375A" w:rsidP="00CF4F59">
      <w:pPr>
        <w:spacing w:line="240" w:lineRule="auto"/>
      </w:pPr>
      <w:r>
        <w:separator/>
      </w:r>
    </w:p>
  </w:endnote>
  <w:endnote w:type="continuationSeparator" w:id="0">
    <w:p w14:paraId="445F99FC" w14:textId="77777777" w:rsidR="0007375A" w:rsidRDefault="0007375A" w:rsidP="00CF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951D29" w14:paraId="7D29D805" w14:textId="77777777" w:rsidTr="00192809">
      <w:trPr>
        <w:trHeight w:val="567"/>
      </w:trPr>
      <w:tc>
        <w:tcPr>
          <w:tcW w:w="737" w:type="dxa"/>
        </w:tcPr>
        <w:p w14:paraId="79599804" w14:textId="77777777" w:rsidR="00FE4CD3" w:rsidRPr="00951D29" w:rsidRDefault="00D35F74" w:rsidP="00192809">
          <w:pPr>
            <w:pStyle w:val="SidefodText"/>
            <w:rPr>
              <w:rStyle w:val="Sidetal"/>
            </w:rPr>
          </w:pPr>
          <w:r w:rsidRPr="00951D29">
            <w:rPr>
              <w:rStyle w:val="Sidetal"/>
            </w:rPr>
            <w:fldChar w:fldCharType="begin"/>
          </w:r>
          <w:r w:rsidRPr="00951D29">
            <w:rPr>
              <w:rStyle w:val="Sidetal"/>
            </w:rPr>
            <w:instrText xml:space="preserve"> PAGE   \* MERGEFORMAT </w:instrText>
          </w:r>
          <w:r w:rsidRPr="00951D29">
            <w:rPr>
              <w:rStyle w:val="Sidetal"/>
            </w:rPr>
            <w:fldChar w:fldCharType="separate"/>
          </w:r>
          <w:r w:rsidR="00FE0EDB">
            <w:rPr>
              <w:rStyle w:val="Sidetal"/>
              <w:noProof/>
            </w:rPr>
            <w:t>2</w:t>
          </w:r>
          <w:r w:rsidRPr="00951D29">
            <w:rPr>
              <w:rStyle w:val="Sidetal"/>
            </w:rPr>
            <w:fldChar w:fldCharType="end"/>
          </w:r>
        </w:p>
      </w:tc>
    </w:tr>
  </w:tbl>
  <w:p w14:paraId="4B630373" w14:textId="77777777" w:rsidR="005E25D5" w:rsidRDefault="005E25D5" w:rsidP="005E25D5">
    <w:pPr>
      <w:pStyle w:val="Sidefod"/>
      <w:rPr>
        <w:rStyle w:val="Sidetal"/>
        <w:color w:val="FF0000"/>
      </w:rPr>
    </w:pPr>
    <w:r>
      <w:rPr>
        <w:rStyle w:val="Sidetal"/>
      </w:rPr>
      <w:t xml:space="preserve">Godkendt i Kommunalbestyrelsen </w:t>
    </w:r>
    <w:r>
      <w:rPr>
        <w:sz w:val="20"/>
        <w:szCs w:val="20"/>
      </w:rPr>
      <w:t>15.12.2021</w:t>
    </w:r>
  </w:p>
  <w:p w14:paraId="495140B6" w14:textId="60E85072" w:rsidR="002E5558" w:rsidRPr="00951D29" w:rsidRDefault="005E25D5" w:rsidP="005E25D5">
    <w:pPr>
      <w:pStyle w:val="Sidefod"/>
      <w:rPr>
        <w:rStyle w:val="Sidet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92035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DB18B9C" w14:textId="77777777" w:rsidR="005E25D5" w:rsidRDefault="005E25D5" w:rsidP="005E25D5">
        <w:pPr>
          <w:pStyle w:val="Sidefod"/>
          <w:rPr>
            <w:rStyle w:val="Sidetal"/>
            <w:color w:val="FF0000"/>
          </w:rPr>
        </w:pPr>
        <w:r>
          <w:rPr>
            <w:rStyle w:val="Sidetal"/>
          </w:rPr>
          <w:t xml:space="preserve">Godkendt i Kommunalbestyrelsen </w:t>
        </w:r>
        <w:r>
          <w:rPr>
            <w:sz w:val="20"/>
            <w:szCs w:val="20"/>
          </w:rPr>
          <w:t>15.12.2021</w:t>
        </w:r>
      </w:p>
      <w:p w14:paraId="3C3F7D16" w14:textId="1F45DB9B" w:rsidR="0068762C" w:rsidRDefault="00D35F74" w:rsidP="0068762C">
        <w:pPr>
          <w:pStyle w:val="Sidefod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8762C">
          <w:rPr>
            <w:sz w:val="20"/>
            <w:szCs w:val="20"/>
          </w:rPr>
          <w:fldChar w:fldCharType="begin"/>
        </w:r>
        <w:r w:rsidRPr="0068762C">
          <w:rPr>
            <w:sz w:val="20"/>
            <w:szCs w:val="20"/>
          </w:rPr>
          <w:instrText xml:space="preserve"> PAGE   \* MERGEFORMAT </w:instrText>
        </w:r>
        <w:r w:rsidRPr="0068762C">
          <w:rPr>
            <w:sz w:val="20"/>
            <w:szCs w:val="20"/>
          </w:rPr>
          <w:fldChar w:fldCharType="separate"/>
        </w:r>
        <w:r w:rsidR="00FE0EDB">
          <w:rPr>
            <w:noProof/>
            <w:sz w:val="20"/>
            <w:szCs w:val="20"/>
          </w:rPr>
          <w:t>1</w:t>
        </w:r>
        <w:r w:rsidRPr="0068762C">
          <w:rPr>
            <w:noProof/>
            <w:sz w:val="20"/>
            <w:szCs w:val="20"/>
          </w:rPr>
          <w:fldChar w:fldCharType="end"/>
        </w:r>
      </w:p>
    </w:sdtContent>
  </w:sdt>
  <w:p w14:paraId="6AAE8949" w14:textId="77777777" w:rsidR="009C256A" w:rsidRPr="00951D29" w:rsidRDefault="005E25D5" w:rsidP="0068762C">
    <w:pPr>
      <w:pStyle w:val="KolofonText"/>
      <w:tabs>
        <w:tab w:val="left" w:pos="351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1183" w14:textId="77777777" w:rsidR="0007375A" w:rsidRDefault="0007375A" w:rsidP="00CF4F59">
      <w:pPr>
        <w:spacing w:line="240" w:lineRule="auto"/>
      </w:pPr>
      <w:r>
        <w:separator/>
      </w:r>
    </w:p>
  </w:footnote>
  <w:footnote w:type="continuationSeparator" w:id="0">
    <w:p w14:paraId="42DAB2DC" w14:textId="77777777" w:rsidR="0007375A" w:rsidRDefault="0007375A" w:rsidP="00CF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14FD" w14:textId="77777777" w:rsidR="007309F6" w:rsidRPr="00951D29" w:rsidRDefault="00D35F7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B4C82D3" wp14:editId="61439C50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0FD1D" w14:textId="77777777" w:rsidR="007309F6" w:rsidRPr="00951D29" w:rsidRDefault="005E25D5">
    <w:pPr>
      <w:pStyle w:val="Sidehoved"/>
    </w:pPr>
  </w:p>
  <w:p w14:paraId="287AF4CA" w14:textId="77777777" w:rsidR="007309F6" w:rsidRPr="00951D29" w:rsidRDefault="005E25D5">
    <w:pPr>
      <w:pStyle w:val="Sidehoved"/>
      <w:rPr>
        <w:sz w:val="26"/>
        <w:szCs w:val="26"/>
      </w:rPr>
    </w:pPr>
  </w:p>
  <w:p w14:paraId="100DA627" w14:textId="77777777" w:rsidR="007309F6" w:rsidRPr="00951D29" w:rsidRDefault="005E25D5">
    <w:pPr>
      <w:pStyle w:val="Sidehoved"/>
      <w:rPr>
        <w:sz w:val="32"/>
      </w:rPr>
    </w:pPr>
  </w:p>
  <w:p w14:paraId="76ABE58E" w14:textId="77777777" w:rsidR="007309F6" w:rsidRDefault="005E25D5">
    <w:pPr>
      <w:pStyle w:val="Sidehoved"/>
    </w:pPr>
  </w:p>
  <w:p w14:paraId="3B926C0D" w14:textId="77777777" w:rsidR="00951D29" w:rsidRDefault="005E25D5" w:rsidP="00951D29">
    <w:pPr>
      <w:pStyle w:val="Sidehoved"/>
      <w:jc w:val="center"/>
      <w:rPr>
        <w:b/>
        <w:sz w:val="26"/>
        <w:szCs w:val="26"/>
      </w:rPr>
    </w:pPr>
  </w:p>
  <w:p w14:paraId="7B48051D" w14:textId="4BA63927" w:rsidR="00951D29" w:rsidRDefault="00D35F74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KVALITETSSTANDARD </w:t>
    </w:r>
    <w:r w:rsidR="005E25D5">
      <w:rPr>
        <w:b/>
        <w:sz w:val="26"/>
        <w:szCs w:val="26"/>
      </w:rPr>
      <w:t>2022-2023</w:t>
    </w:r>
    <w:r w:rsidRPr="001A60B5">
      <w:rPr>
        <w:b/>
        <w:sz w:val="26"/>
        <w:szCs w:val="26"/>
      </w:rPr>
      <w:t xml:space="preserve"> </w:t>
    </w:r>
    <w:r w:rsidRPr="00286599">
      <w:rPr>
        <w:b/>
        <w:sz w:val="26"/>
        <w:szCs w:val="26"/>
      </w:rPr>
      <w:t>VEDRØRENDE</w:t>
    </w:r>
  </w:p>
  <w:p w14:paraId="14F913F0" w14:textId="77777777" w:rsidR="00951D29" w:rsidRPr="00951D29" w:rsidRDefault="00CF4F59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>GENBRUGSHJÆLPEMIDLER § 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 w15:restartNumberingAfterBreak="0">
    <w:nsid w:val="16F30FDD"/>
    <w:multiLevelType w:val="multilevel"/>
    <w:tmpl w:val="7EC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DA67A2"/>
    <w:multiLevelType w:val="hybridMultilevel"/>
    <w:tmpl w:val="0D280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" w15:restartNumberingAfterBreak="0">
    <w:nsid w:val="3DF52617"/>
    <w:multiLevelType w:val="hybridMultilevel"/>
    <w:tmpl w:val="DF4E5F5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0195B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59"/>
    <w:rsid w:val="00055498"/>
    <w:rsid w:val="0007375A"/>
    <w:rsid w:val="000B5143"/>
    <w:rsid w:val="0014112F"/>
    <w:rsid w:val="00153031"/>
    <w:rsid w:val="001A60B5"/>
    <w:rsid w:val="001C23BC"/>
    <w:rsid w:val="0020126A"/>
    <w:rsid w:val="00220EA0"/>
    <w:rsid w:val="00286599"/>
    <w:rsid w:val="002D7087"/>
    <w:rsid w:val="002E255A"/>
    <w:rsid w:val="00311A8C"/>
    <w:rsid w:val="00386CB3"/>
    <w:rsid w:val="003971BB"/>
    <w:rsid w:val="003A65B1"/>
    <w:rsid w:val="003F783D"/>
    <w:rsid w:val="00512A9A"/>
    <w:rsid w:val="005E25D5"/>
    <w:rsid w:val="005F7795"/>
    <w:rsid w:val="00650638"/>
    <w:rsid w:val="006C32D2"/>
    <w:rsid w:val="006D13F5"/>
    <w:rsid w:val="006D560B"/>
    <w:rsid w:val="0072013C"/>
    <w:rsid w:val="008953DA"/>
    <w:rsid w:val="008D09E7"/>
    <w:rsid w:val="0093076D"/>
    <w:rsid w:val="00993B7B"/>
    <w:rsid w:val="00B60A9F"/>
    <w:rsid w:val="00CB4AD0"/>
    <w:rsid w:val="00CF4F59"/>
    <w:rsid w:val="00D13011"/>
    <w:rsid w:val="00D35F74"/>
    <w:rsid w:val="00D63BC9"/>
    <w:rsid w:val="00E01BE7"/>
    <w:rsid w:val="00ED6AB5"/>
    <w:rsid w:val="00F44458"/>
    <w:rsid w:val="00F9296F"/>
    <w:rsid w:val="00FD719E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C21C5C"/>
  <w15:chartTrackingRefBased/>
  <w15:docId w15:val="{36A2B11B-A30E-4ABA-95EA-2AD956F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59"/>
    <w:pPr>
      <w:spacing w:after="0" w:line="264" w:lineRule="atLeast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CF4F59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4F59"/>
    <w:rPr>
      <w:rFonts w:ascii="Arial" w:eastAsia="Calibri" w:hAnsi="Arial" w:cs="Arial"/>
      <w:b/>
    </w:rPr>
  </w:style>
  <w:style w:type="paragraph" w:styleId="Sidehoved">
    <w:name w:val="header"/>
    <w:basedOn w:val="Normal"/>
    <w:link w:val="SidehovedTegn"/>
    <w:uiPriority w:val="99"/>
    <w:unhideWhenUsed/>
    <w:rsid w:val="00CF4F5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4F59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F4F5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4F59"/>
    <w:rPr>
      <w:rFonts w:ascii="Arial" w:eastAsia="Calibri" w:hAnsi="Arial" w:cs="Arial"/>
    </w:rPr>
  </w:style>
  <w:style w:type="paragraph" w:styleId="Listeafsnit">
    <w:name w:val="List Paragraph"/>
    <w:basedOn w:val="Normal"/>
    <w:uiPriority w:val="99"/>
    <w:qFormat/>
    <w:rsid w:val="00CF4F59"/>
    <w:pPr>
      <w:ind w:left="720"/>
      <w:contextualSpacing/>
    </w:pPr>
  </w:style>
  <w:style w:type="character" w:styleId="Sidetal">
    <w:name w:val="page number"/>
    <w:basedOn w:val="Standardskrifttypeiafsnit"/>
    <w:rsid w:val="00CF4F59"/>
    <w:rPr>
      <w:rFonts w:ascii="Arial" w:hAnsi="Arial"/>
      <w:sz w:val="18"/>
    </w:rPr>
  </w:style>
  <w:style w:type="paragraph" w:customStyle="1" w:styleId="KolofonDato">
    <w:name w:val="KolofonDato"/>
    <w:basedOn w:val="Normal"/>
    <w:rsid w:val="00CF4F59"/>
    <w:pPr>
      <w:jc w:val="right"/>
    </w:pPr>
  </w:style>
  <w:style w:type="paragraph" w:customStyle="1" w:styleId="KolofonText">
    <w:name w:val="KolofonText"/>
    <w:basedOn w:val="Normal"/>
    <w:rsid w:val="00CF4F59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F4F59"/>
    <w:pPr>
      <w:spacing w:line="228" w:lineRule="atLeast"/>
      <w:jc w:val="right"/>
    </w:pPr>
    <w:rPr>
      <w:color w:val="666666"/>
      <w:sz w:val="19"/>
    </w:rPr>
  </w:style>
  <w:style w:type="paragraph" w:customStyle="1" w:styleId="Modtager">
    <w:name w:val="Modtager"/>
    <w:basedOn w:val="Normal"/>
    <w:rsid w:val="00CF4F59"/>
    <w:pPr>
      <w:spacing w:line="330" w:lineRule="atLeast"/>
    </w:pPr>
  </w:style>
  <w:style w:type="paragraph" w:customStyle="1" w:styleId="Body1">
    <w:name w:val="Body 1"/>
    <w:basedOn w:val="Normal"/>
    <w:rsid w:val="00CF4F59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7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7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3176</Characters>
  <Application>Microsoft Office Word</Application>
  <DocSecurity>0</DocSecurity>
  <Lines>127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Kirstine Helander</dc:creator>
  <cp:keywords/>
  <dc:description/>
  <cp:lastModifiedBy>Susanne Johansen</cp:lastModifiedBy>
  <cp:revision>3</cp:revision>
  <dcterms:created xsi:type="dcterms:W3CDTF">2022-01-03T10:37:00Z</dcterms:created>
  <dcterms:modified xsi:type="dcterms:W3CDTF">2022-01-03T10:43:00Z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{8B7D2622-D995-47FB-95DB-68D8DE9CB509}</vt:lpwstr>
  </property>
</Properties>
</file>