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B92C85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A4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 Mand</w:t>
            </w:r>
            <w:r w:rsidR="005F4F2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rup</w:t>
            </w:r>
          </w:p>
        </w:tc>
        <w:tc>
          <w:tcPr>
            <w:tcW w:w="3209" w:type="dxa"/>
          </w:tcPr>
          <w:p w:rsidR="00164CE4" w:rsidRDefault="00A4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A41C03" w:rsidP="005F4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55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Klima og Miljø</w:t>
            </w:r>
          </w:p>
        </w:tc>
        <w:tc>
          <w:tcPr>
            <w:tcW w:w="3210" w:type="dxa"/>
          </w:tcPr>
          <w:p w:rsidR="00D341DE" w:rsidRDefault="00A41C03" w:rsidP="005F4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F4F28" w:rsidP="005F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</w:t>
            </w:r>
            <w:r w:rsidR="00A41C03">
              <w:rPr>
                <w:sz w:val="24"/>
                <w:szCs w:val="24"/>
              </w:rPr>
              <w:t>dvalget for Plan og Teknik</w:t>
            </w:r>
          </w:p>
        </w:tc>
        <w:tc>
          <w:tcPr>
            <w:tcW w:w="3210" w:type="dxa"/>
          </w:tcPr>
          <w:p w:rsidR="00164CE4" w:rsidRDefault="00A41C03" w:rsidP="005F4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677CDF" w:rsidTr="00677CDF">
        <w:tc>
          <w:tcPr>
            <w:tcW w:w="3308" w:type="dxa"/>
          </w:tcPr>
          <w:p w:rsidR="00677CDF" w:rsidRDefault="00677CDF" w:rsidP="00757F3F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677CDF" w:rsidRDefault="00677CDF" w:rsidP="007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Museum Sydøst Danmark</w:t>
            </w:r>
          </w:p>
        </w:tc>
        <w:tc>
          <w:tcPr>
            <w:tcW w:w="3210" w:type="dxa"/>
          </w:tcPr>
          <w:p w:rsidR="00677CDF" w:rsidRDefault="00677CDF" w:rsidP="00677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E621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 </w:t>
            </w:r>
            <w:r w:rsidR="005F4F2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Bygnings</w:t>
            </w:r>
            <w:r w:rsidR="005F4F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præmieringsudvalget</w:t>
            </w:r>
          </w:p>
        </w:tc>
        <w:tc>
          <w:tcPr>
            <w:tcW w:w="3210" w:type="dxa"/>
          </w:tcPr>
          <w:p w:rsidR="00164CE4" w:rsidRDefault="00677CDF" w:rsidP="00677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E621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Thorvaldsens Samling på Nysø </w:t>
            </w:r>
          </w:p>
        </w:tc>
        <w:tc>
          <w:tcPr>
            <w:tcW w:w="3210" w:type="dxa"/>
          </w:tcPr>
          <w:p w:rsidR="00164CE4" w:rsidRDefault="00677CDF" w:rsidP="00677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E621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Jens-Peter Hansen i bestyrelsen for Præstø Fjernvarme a.m.b.a.</w:t>
            </w:r>
          </w:p>
        </w:tc>
        <w:tc>
          <w:tcPr>
            <w:tcW w:w="3210" w:type="dxa"/>
          </w:tcPr>
          <w:p w:rsidR="00164CE4" w:rsidRDefault="00677CDF" w:rsidP="00677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072B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164CE4" w:rsidRDefault="00D072B1" w:rsidP="00677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vederlag</w:t>
            </w: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B92C85">
      <w:t>20</w:t>
    </w:r>
    <w:r>
      <w:t>/</w:t>
    </w:r>
    <w:r w:rsidR="00B92C85">
      <w:t>4094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4C6BD2"/>
    <w:rsid w:val="00521DC3"/>
    <w:rsid w:val="0052668E"/>
    <w:rsid w:val="0055561C"/>
    <w:rsid w:val="00564B37"/>
    <w:rsid w:val="005F4F28"/>
    <w:rsid w:val="00632A9D"/>
    <w:rsid w:val="00673D5D"/>
    <w:rsid w:val="00677CDF"/>
    <w:rsid w:val="00680C7E"/>
    <w:rsid w:val="00686303"/>
    <w:rsid w:val="006D1FD2"/>
    <w:rsid w:val="006E621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41C03"/>
    <w:rsid w:val="00A7130F"/>
    <w:rsid w:val="00A75E8E"/>
    <w:rsid w:val="00AC6539"/>
    <w:rsid w:val="00B160FC"/>
    <w:rsid w:val="00B2729C"/>
    <w:rsid w:val="00B92C85"/>
    <w:rsid w:val="00BB0F4A"/>
    <w:rsid w:val="00BC1CE9"/>
    <w:rsid w:val="00C07217"/>
    <w:rsid w:val="00C10129"/>
    <w:rsid w:val="00C32C22"/>
    <w:rsid w:val="00C86DF8"/>
    <w:rsid w:val="00D072B1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34E83DA</Template>
  <TotalTime>1</TotalTime>
  <Pages>1</Pages>
  <Words>114</Words>
  <Characters>831</Characters>
  <Application>Microsoft Office Word</Application>
  <DocSecurity>0</DocSecurity>
  <Lines>118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2020-02-24T12:41:00Z</dcterms:created>
  <dcterms:modified xsi:type="dcterms:W3CDTF">2020-02-24T12:41:00Z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{914F222B-2C93-4E36-B639-9F0656787D88}</vt:lpwstr>
  </property>
</Properties>
</file>