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Gitter"/>
        <w:tblpPr w:vertAnchor="page" w:horzAnchor="margin" w:tblpY="12241"/>
        <w:tblOverlap w:val="never"/>
        <w:tblW w:w="10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148"/>
      </w:tblGrid>
      <w:tr w:rsidR="00BF7233" w:rsidRPr="00392532" w:rsidTr="00B929EF">
        <w:trPr>
          <w:trHeight w:val="1112"/>
        </w:trPr>
        <w:tc>
          <w:tcPr>
            <w:tcW w:w="10148" w:type="dxa"/>
            <w:vAlign w:val="bottom"/>
          </w:tcPr>
          <w:p w:rsidR="00BF7233" w:rsidRPr="00B929EF" w:rsidRDefault="00B929EF" w:rsidP="00025619">
            <w:pPr>
              <w:pStyle w:val="HeadingWhite"/>
              <w:rPr>
                <w:sz w:val="52"/>
                <w:szCs w:val="52"/>
              </w:rPr>
            </w:pPr>
            <w:r w:rsidRPr="00B929EF">
              <w:rPr>
                <w:sz w:val="52"/>
                <w:szCs w:val="52"/>
              </w:rPr>
              <w:t xml:space="preserve">Råd og vejledning </w:t>
            </w:r>
            <w:r w:rsidR="00025619">
              <w:rPr>
                <w:sz w:val="52"/>
                <w:szCs w:val="52"/>
              </w:rPr>
              <w:t xml:space="preserve">til </w:t>
            </w:r>
            <w:r w:rsidRPr="00B929EF">
              <w:rPr>
                <w:sz w:val="52"/>
                <w:szCs w:val="52"/>
              </w:rPr>
              <w:t>pårørende</w:t>
            </w:r>
            <w:r w:rsidR="002B0F7C">
              <w:rPr>
                <w:sz w:val="52"/>
                <w:szCs w:val="52"/>
              </w:rPr>
              <w:t xml:space="preserve"> </w:t>
            </w:r>
          </w:p>
        </w:tc>
      </w:tr>
      <w:tr w:rsidR="00BF7233" w:rsidRPr="00392532" w:rsidTr="00B929EF">
        <w:trPr>
          <w:trHeight w:val="293"/>
        </w:trPr>
        <w:tc>
          <w:tcPr>
            <w:tcW w:w="10148" w:type="dxa"/>
            <w:vAlign w:val="bottom"/>
          </w:tcPr>
          <w:p w:rsidR="00BF7233" w:rsidRPr="00392532" w:rsidRDefault="00BF7233" w:rsidP="00F85A1C"/>
        </w:tc>
      </w:tr>
    </w:tbl>
    <w:tbl>
      <w:tblPr>
        <w:tblpPr w:horzAnchor="page" w:tblpX="11001" w:tblpY="3176"/>
        <w:tblW w:w="438" w:type="dxa"/>
        <w:tblCellMar>
          <w:left w:w="0" w:type="dxa"/>
          <w:right w:w="0" w:type="dxa"/>
        </w:tblCellMar>
        <w:tblLook w:val="0000" w:firstRow="0" w:lastRow="0" w:firstColumn="0" w:lastColumn="0" w:noHBand="0" w:noVBand="0"/>
      </w:tblPr>
      <w:tblGrid>
        <w:gridCol w:w="438"/>
      </w:tblGrid>
      <w:tr w:rsidR="00BF7233" w:rsidRPr="00BF7233" w:rsidTr="00B929EF">
        <w:trPr>
          <w:cantSplit/>
          <w:trHeight w:val="12161"/>
        </w:trPr>
        <w:tc>
          <w:tcPr>
            <w:tcW w:w="438" w:type="dxa"/>
            <w:textDirection w:val="tbRl"/>
          </w:tcPr>
          <w:p w:rsidR="00BF7233" w:rsidRPr="00BF7233" w:rsidRDefault="00BF7233" w:rsidP="00B929EF">
            <w:pPr>
              <w:ind w:left="113" w:right="113"/>
              <w:rPr>
                <w:color w:val="FFFFFF" w:themeColor="background1"/>
                <w:sz w:val="22"/>
                <w:szCs w:val="22"/>
              </w:rPr>
            </w:pPr>
            <w:r w:rsidRPr="00BF7233">
              <w:rPr>
                <w:rFonts w:ascii="Verdana" w:hAnsi="Verdana"/>
                <w:b/>
                <w:caps/>
                <w:color w:val="FFFFFF" w:themeColor="background1"/>
                <w:sz w:val="22"/>
                <w:szCs w:val="22"/>
              </w:rPr>
              <w:t xml:space="preserve">Afdeling for Pleje og Omsorg                                                                             </w:t>
            </w:r>
            <w:r w:rsidRPr="00BF7233">
              <w:rPr>
                <w:rFonts w:ascii="Verdana" w:hAnsi="Verdana"/>
                <w:color w:val="FFFFFF" w:themeColor="background1"/>
                <w:sz w:val="22"/>
                <w:szCs w:val="22"/>
              </w:rPr>
              <w:t>vordingborg.dk</w:t>
            </w:r>
          </w:p>
        </w:tc>
      </w:tr>
    </w:tbl>
    <w:p w:rsidR="00BF7233" w:rsidRDefault="00BF7233">
      <w:pPr>
        <w:rPr>
          <w:sz w:val="22"/>
          <w:szCs w:val="22"/>
        </w:rPr>
      </w:pPr>
    </w:p>
    <w:p w:rsidR="00BF7233" w:rsidRDefault="00BF7233">
      <w:pPr>
        <w:rPr>
          <w:sz w:val="22"/>
          <w:szCs w:val="22"/>
        </w:rPr>
      </w:pPr>
      <w:r>
        <w:rPr>
          <w:sz w:val="22"/>
          <w:szCs w:val="22"/>
        </w:rPr>
        <w:br w:type="page"/>
      </w:r>
    </w:p>
    <w:p w:rsidR="00025619" w:rsidRDefault="000F2D1C" w:rsidP="00786FCA">
      <w:pPr>
        <w:spacing w:line="360" w:lineRule="auto"/>
        <w:rPr>
          <w:sz w:val="22"/>
          <w:szCs w:val="22"/>
        </w:rPr>
      </w:pPr>
      <w:r w:rsidRPr="0064607C">
        <w:rPr>
          <w:sz w:val="22"/>
          <w:szCs w:val="22"/>
        </w:rPr>
        <w:lastRenderedPageBreak/>
        <w:t xml:space="preserve">Som pårørende til </w:t>
      </w:r>
      <w:r w:rsidR="00025619">
        <w:rPr>
          <w:sz w:val="22"/>
          <w:szCs w:val="22"/>
        </w:rPr>
        <w:t>d</w:t>
      </w:r>
      <w:r w:rsidR="00563CF2" w:rsidRPr="0064607C">
        <w:rPr>
          <w:sz w:val="22"/>
          <w:szCs w:val="22"/>
        </w:rPr>
        <w:t xml:space="preserve">en, der har brug for </w:t>
      </w:r>
      <w:r w:rsidR="00F24EF8" w:rsidRPr="0064607C">
        <w:rPr>
          <w:sz w:val="22"/>
          <w:szCs w:val="22"/>
        </w:rPr>
        <w:t xml:space="preserve">fx </w:t>
      </w:r>
      <w:r w:rsidRPr="0064607C">
        <w:rPr>
          <w:sz w:val="22"/>
          <w:szCs w:val="22"/>
        </w:rPr>
        <w:t xml:space="preserve">hjælpemidler, </w:t>
      </w:r>
      <w:r w:rsidR="00563CF2" w:rsidRPr="0064607C">
        <w:rPr>
          <w:sz w:val="22"/>
          <w:szCs w:val="22"/>
        </w:rPr>
        <w:t>praktisk hjælp, pleje</w:t>
      </w:r>
      <w:r w:rsidR="00CF04D3" w:rsidRPr="0064607C">
        <w:rPr>
          <w:sz w:val="22"/>
          <w:szCs w:val="22"/>
        </w:rPr>
        <w:t>, træning</w:t>
      </w:r>
      <w:r w:rsidR="002B0F7C">
        <w:rPr>
          <w:sz w:val="22"/>
          <w:szCs w:val="22"/>
        </w:rPr>
        <w:t xml:space="preserve"> og sygepleje kan kontakt</w:t>
      </w:r>
      <w:r w:rsidR="00563CF2" w:rsidRPr="0064607C">
        <w:rPr>
          <w:sz w:val="22"/>
          <w:szCs w:val="22"/>
        </w:rPr>
        <w:t xml:space="preserve"> med kommunen opleves som en ny og ukendt verden. Den verden vil Afdeling for Pleje og Omsorg gerne vejlede </w:t>
      </w:r>
      <w:r w:rsidR="00025619">
        <w:rPr>
          <w:sz w:val="22"/>
          <w:szCs w:val="22"/>
        </w:rPr>
        <w:t xml:space="preserve">dig </w:t>
      </w:r>
      <w:r w:rsidR="00563CF2" w:rsidRPr="0064607C">
        <w:rPr>
          <w:sz w:val="22"/>
          <w:szCs w:val="22"/>
        </w:rPr>
        <w:t>om.</w:t>
      </w:r>
      <w:r w:rsidR="00C32E10" w:rsidRPr="0064607C">
        <w:rPr>
          <w:sz w:val="22"/>
          <w:szCs w:val="22"/>
        </w:rPr>
        <w:t xml:space="preserve"> </w:t>
      </w:r>
    </w:p>
    <w:p w:rsidR="0008171D" w:rsidRDefault="00C32E10" w:rsidP="00786FCA">
      <w:pPr>
        <w:spacing w:line="360" w:lineRule="auto"/>
        <w:rPr>
          <w:sz w:val="22"/>
          <w:szCs w:val="22"/>
        </w:rPr>
      </w:pPr>
      <w:r w:rsidRPr="0064607C">
        <w:rPr>
          <w:sz w:val="22"/>
          <w:szCs w:val="22"/>
        </w:rPr>
        <w:t xml:space="preserve">Vordingborg Kommunes hjemmeside </w:t>
      </w:r>
      <w:hyperlink r:id="rId8" w:history="1">
        <w:r w:rsidR="0008171D" w:rsidRPr="00847B48">
          <w:rPr>
            <w:rStyle w:val="Hyperlink"/>
            <w:sz w:val="22"/>
            <w:szCs w:val="22"/>
          </w:rPr>
          <w:t>https://vordingborg.dk/</w:t>
        </w:r>
      </w:hyperlink>
      <w:r w:rsidR="0008171D">
        <w:rPr>
          <w:sz w:val="22"/>
          <w:szCs w:val="22"/>
        </w:rPr>
        <w:t xml:space="preserve"> </w:t>
      </w:r>
      <w:r w:rsidRPr="0064607C">
        <w:rPr>
          <w:sz w:val="22"/>
          <w:szCs w:val="22"/>
        </w:rPr>
        <w:t xml:space="preserve">er et godt sted at søge </w:t>
      </w:r>
      <w:r w:rsidR="002B0F7C">
        <w:rPr>
          <w:sz w:val="22"/>
          <w:szCs w:val="22"/>
        </w:rPr>
        <w:t xml:space="preserve">efter </w:t>
      </w:r>
      <w:r w:rsidRPr="0064607C">
        <w:rPr>
          <w:sz w:val="22"/>
          <w:szCs w:val="22"/>
        </w:rPr>
        <w:t>mere detaljeret viden</w:t>
      </w:r>
      <w:r w:rsidR="0008171D">
        <w:rPr>
          <w:sz w:val="22"/>
          <w:szCs w:val="22"/>
        </w:rPr>
        <w:t xml:space="preserve"> om de kommunale tilbud</w:t>
      </w:r>
      <w:r w:rsidRPr="0064607C">
        <w:rPr>
          <w:sz w:val="22"/>
          <w:szCs w:val="22"/>
        </w:rPr>
        <w:t xml:space="preserve">. </w:t>
      </w:r>
      <w:r w:rsidR="0008171D">
        <w:rPr>
          <w:sz w:val="22"/>
          <w:szCs w:val="22"/>
        </w:rPr>
        <w:t xml:space="preserve">Når du søger på Vordingborg Kommunes hjemmeside kan du skrive i søgefeltet og søge efter fx hjælpemidler, hvorefter information om hjælpemidler med forskellige valgmuligheder kommer frem. </w:t>
      </w:r>
    </w:p>
    <w:p w:rsidR="0008171D" w:rsidRDefault="00326DB9" w:rsidP="00786FCA">
      <w:pPr>
        <w:spacing w:line="360" w:lineRule="auto"/>
        <w:rPr>
          <w:sz w:val="22"/>
          <w:szCs w:val="22"/>
        </w:rPr>
      </w:pPr>
      <w:r>
        <w:rPr>
          <w:sz w:val="22"/>
          <w:szCs w:val="22"/>
        </w:rPr>
        <w:t>D</w:t>
      </w:r>
      <w:r w:rsidR="00A75FBA" w:rsidRPr="0064607C">
        <w:rPr>
          <w:sz w:val="22"/>
          <w:szCs w:val="22"/>
        </w:rPr>
        <w:t>e hyppigst stillede spørgsmål</w:t>
      </w:r>
      <w:r>
        <w:rPr>
          <w:sz w:val="22"/>
          <w:szCs w:val="22"/>
        </w:rPr>
        <w:t xml:space="preserve"> har Afdeling for Pleje og Omsorg samlet i en pjece</w:t>
      </w:r>
      <w:r w:rsidR="00A75FBA" w:rsidRPr="0064607C">
        <w:rPr>
          <w:sz w:val="22"/>
          <w:szCs w:val="22"/>
        </w:rPr>
        <w:t xml:space="preserve">. </w:t>
      </w:r>
      <w:r>
        <w:rPr>
          <w:sz w:val="22"/>
          <w:szCs w:val="22"/>
        </w:rPr>
        <w:t>Pjecen informerer om:</w:t>
      </w:r>
    </w:p>
    <w:p w:rsidR="0008171D" w:rsidRPr="00326DB9" w:rsidRDefault="0008171D" w:rsidP="0008171D">
      <w:pPr>
        <w:pStyle w:val="Overskrift1"/>
        <w:spacing w:line="360" w:lineRule="auto"/>
        <w:rPr>
          <w:rStyle w:val="Svagfremhvning"/>
          <w:rFonts w:asciiTheme="minorHAnsi" w:hAnsiTheme="minorHAnsi" w:cstheme="minorHAnsi"/>
          <w:sz w:val="24"/>
          <w:szCs w:val="24"/>
        </w:rPr>
      </w:pPr>
      <w:r w:rsidRPr="00326DB9">
        <w:rPr>
          <w:rStyle w:val="Svagfremhvning"/>
          <w:rFonts w:asciiTheme="minorHAnsi" w:hAnsiTheme="minorHAnsi" w:cstheme="minorHAnsi"/>
          <w:sz w:val="24"/>
          <w:szCs w:val="24"/>
        </w:rPr>
        <w:t>Bevilget hjælp og støtte</w:t>
      </w:r>
    </w:p>
    <w:p w:rsidR="0008171D" w:rsidRPr="00326DB9" w:rsidRDefault="0008171D" w:rsidP="0008171D">
      <w:pPr>
        <w:pStyle w:val="Overskrift1"/>
        <w:spacing w:line="360" w:lineRule="auto"/>
        <w:rPr>
          <w:rStyle w:val="Svagfremhvning"/>
          <w:rFonts w:asciiTheme="minorHAnsi" w:hAnsiTheme="minorHAnsi" w:cstheme="minorHAnsi"/>
          <w:sz w:val="24"/>
          <w:szCs w:val="24"/>
        </w:rPr>
      </w:pPr>
      <w:r w:rsidRPr="00326DB9">
        <w:rPr>
          <w:rStyle w:val="Svagfremhvning"/>
          <w:rFonts w:asciiTheme="minorHAnsi" w:hAnsiTheme="minorHAnsi" w:cstheme="minorHAnsi"/>
          <w:sz w:val="24"/>
          <w:szCs w:val="24"/>
        </w:rPr>
        <w:t>Udskrivelse fra sygehus</w:t>
      </w:r>
    </w:p>
    <w:p w:rsidR="0008171D" w:rsidRPr="00326DB9" w:rsidRDefault="0008171D" w:rsidP="0008171D">
      <w:pPr>
        <w:pStyle w:val="Overskrift1"/>
        <w:spacing w:line="360" w:lineRule="auto"/>
        <w:rPr>
          <w:rStyle w:val="Svagfremhvning"/>
          <w:rFonts w:asciiTheme="minorHAnsi" w:hAnsiTheme="minorHAnsi" w:cstheme="minorHAnsi"/>
          <w:sz w:val="24"/>
          <w:szCs w:val="24"/>
        </w:rPr>
      </w:pPr>
      <w:r w:rsidRPr="00326DB9">
        <w:rPr>
          <w:rStyle w:val="Svagfremhvning"/>
          <w:rFonts w:asciiTheme="minorHAnsi" w:hAnsiTheme="minorHAnsi" w:cstheme="minorHAnsi"/>
          <w:sz w:val="24"/>
          <w:szCs w:val="24"/>
        </w:rPr>
        <w:t>Genoptræning og vedligeholdende træning</w:t>
      </w:r>
    </w:p>
    <w:p w:rsidR="0008171D" w:rsidRPr="00326DB9" w:rsidRDefault="0008171D" w:rsidP="0008171D">
      <w:pPr>
        <w:pStyle w:val="Overskrift1"/>
        <w:spacing w:line="360" w:lineRule="auto"/>
        <w:rPr>
          <w:rStyle w:val="Svagfremhvning"/>
          <w:rFonts w:asciiTheme="minorHAnsi" w:hAnsiTheme="minorHAnsi" w:cstheme="minorHAnsi"/>
          <w:sz w:val="24"/>
          <w:szCs w:val="24"/>
        </w:rPr>
      </w:pPr>
      <w:r w:rsidRPr="00326DB9">
        <w:rPr>
          <w:rStyle w:val="Svagfremhvning"/>
          <w:rFonts w:asciiTheme="minorHAnsi" w:hAnsiTheme="minorHAnsi" w:cstheme="minorHAnsi"/>
          <w:sz w:val="24"/>
          <w:szCs w:val="24"/>
        </w:rPr>
        <w:t>Sunde vaner og restitution</w:t>
      </w:r>
    </w:p>
    <w:p w:rsidR="0008171D" w:rsidRPr="00326DB9" w:rsidRDefault="0008171D" w:rsidP="0008171D">
      <w:pPr>
        <w:pStyle w:val="Overskrift1"/>
        <w:spacing w:line="360" w:lineRule="auto"/>
        <w:rPr>
          <w:rStyle w:val="Svagfremhvning"/>
          <w:rFonts w:asciiTheme="minorHAnsi" w:hAnsiTheme="minorHAnsi" w:cstheme="minorHAnsi"/>
          <w:sz w:val="24"/>
          <w:szCs w:val="24"/>
        </w:rPr>
      </w:pPr>
      <w:r w:rsidRPr="00326DB9">
        <w:rPr>
          <w:rStyle w:val="Svagfremhvning"/>
          <w:rFonts w:asciiTheme="minorHAnsi" w:hAnsiTheme="minorHAnsi" w:cstheme="minorHAnsi"/>
          <w:sz w:val="24"/>
          <w:szCs w:val="24"/>
        </w:rPr>
        <w:t>Midlertidigt ophold på aflastningsplads eller akutplads</w:t>
      </w:r>
    </w:p>
    <w:p w:rsidR="0008171D" w:rsidRPr="00326DB9" w:rsidRDefault="0008171D" w:rsidP="0008171D">
      <w:pPr>
        <w:pStyle w:val="Overskrift1"/>
        <w:spacing w:line="360" w:lineRule="auto"/>
        <w:rPr>
          <w:rStyle w:val="Svagfremhvning"/>
          <w:rFonts w:asciiTheme="minorHAnsi" w:hAnsiTheme="minorHAnsi" w:cstheme="minorHAnsi"/>
          <w:sz w:val="24"/>
          <w:szCs w:val="24"/>
        </w:rPr>
      </w:pPr>
      <w:r w:rsidRPr="00326DB9">
        <w:rPr>
          <w:rStyle w:val="Svagfremhvning"/>
          <w:rFonts w:asciiTheme="minorHAnsi" w:hAnsiTheme="minorHAnsi" w:cstheme="minorHAnsi"/>
          <w:sz w:val="24"/>
          <w:szCs w:val="24"/>
        </w:rPr>
        <w:t>Ældre- og plejeboliger og digital ansøgning</w:t>
      </w:r>
    </w:p>
    <w:p w:rsidR="0008171D" w:rsidRPr="00326DB9" w:rsidRDefault="0008171D" w:rsidP="0008171D">
      <w:pPr>
        <w:pStyle w:val="Overskrift1"/>
        <w:spacing w:line="360" w:lineRule="auto"/>
        <w:rPr>
          <w:rStyle w:val="Svagfremhvning"/>
          <w:rFonts w:asciiTheme="minorHAnsi" w:hAnsiTheme="minorHAnsi" w:cstheme="minorHAnsi"/>
          <w:sz w:val="24"/>
          <w:szCs w:val="24"/>
        </w:rPr>
      </w:pPr>
      <w:r w:rsidRPr="00326DB9">
        <w:rPr>
          <w:rStyle w:val="Svagfremhvning"/>
          <w:rFonts w:asciiTheme="minorHAnsi" w:hAnsiTheme="minorHAnsi" w:cstheme="minorHAnsi"/>
          <w:sz w:val="24"/>
          <w:szCs w:val="24"/>
        </w:rPr>
        <w:t>H</w:t>
      </w:r>
      <w:r w:rsidRPr="00326DB9">
        <w:rPr>
          <w:rStyle w:val="Svagfremhvning"/>
          <w:rFonts w:asciiTheme="minorHAnsi" w:hAnsiTheme="minorHAnsi" w:cstheme="minorHAnsi"/>
          <w:sz w:val="24"/>
          <w:szCs w:val="24"/>
        </w:rPr>
        <w:t>vem yder hjælpen til pleje mv.</w:t>
      </w:r>
    </w:p>
    <w:p w:rsidR="0008171D" w:rsidRPr="00326DB9" w:rsidRDefault="0008171D" w:rsidP="0008171D">
      <w:pPr>
        <w:pStyle w:val="Overskrift1"/>
        <w:spacing w:line="360" w:lineRule="auto"/>
        <w:rPr>
          <w:rStyle w:val="Svagfremhvning"/>
          <w:rFonts w:asciiTheme="minorHAnsi" w:hAnsiTheme="minorHAnsi" w:cstheme="minorHAnsi"/>
          <w:sz w:val="24"/>
          <w:szCs w:val="24"/>
        </w:rPr>
      </w:pPr>
      <w:r w:rsidRPr="00326DB9">
        <w:rPr>
          <w:rStyle w:val="Svagfremhvning"/>
          <w:rFonts w:asciiTheme="minorHAnsi" w:hAnsiTheme="minorHAnsi" w:cstheme="minorHAnsi"/>
          <w:sz w:val="24"/>
          <w:szCs w:val="24"/>
        </w:rPr>
        <w:t>Fremtid, anbefalinger og råd</w:t>
      </w:r>
    </w:p>
    <w:p w:rsidR="0008171D" w:rsidRPr="0008171D" w:rsidRDefault="0008171D" w:rsidP="0008171D"/>
    <w:p w:rsidR="007D39E1" w:rsidRDefault="00E14478" w:rsidP="00786FCA">
      <w:pPr>
        <w:spacing w:line="360" w:lineRule="auto"/>
        <w:rPr>
          <w:sz w:val="22"/>
          <w:szCs w:val="22"/>
        </w:rPr>
      </w:pPr>
      <w:r w:rsidRPr="0064607C">
        <w:rPr>
          <w:sz w:val="22"/>
          <w:szCs w:val="22"/>
        </w:rPr>
        <w:t xml:space="preserve">Har du spørgsmål, som du ikke finder svar på </w:t>
      </w:r>
      <w:r w:rsidR="00A75FBA" w:rsidRPr="0064607C">
        <w:rPr>
          <w:sz w:val="22"/>
          <w:szCs w:val="22"/>
        </w:rPr>
        <w:t>via Vordingborg Kommunes hjemmeside</w:t>
      </w:r>
      <w:r w:rsidRPr="0064607C">
        <w:rPr>
          <w:sz w:val="22"/>
          <w:szCs w:val="22"/>
        </w:rPr>
        <w:t>, er du velkommen til at kontakte Visitationen på telefon 55362910 på hverdage kl. 10-12.</w:t>
      </w:r>
    </w:p>
    <w:p w:rsidR="00326DB9" w:rsidRDefault="00326DB9" w:rsidP="00326DB9">
      <w:pPr>
        <w:spacing w:line="360" w:lineRule="auto"/>
        <w:rPr>
          <w:sz w:val="22"/>
          <w:szCs w:val="22"/>
        </w:rPr>
      </w:pPr>
    </w:p>
    <w:p w:rsidR="00326DB9" w:rsidRPr="0064607C" w:rsidRDefault="00326DB9" w:rsidP="00326DB9">
      <w:pPr>
        <w:spacing w:line="360" w:lineRule="auto"/>
        <w:rPr>
          <w:sz w:val="22"/>
          <w:szCs w:val="22"/>
        </w:rPr>
      </w:pPr>
      <w:r w:rsidRPr="0064607C">
        <w:rPr>
          <w:sz w:val="22"/>
          <w:szCs w:val="22"/>
        </w:rPr>
        <w:t xml:space="preserve">Det er også muligt at søge viden om helbred, sundhed og mange andre spørgsmål på eksempelvis </w:t>
      </w:r>
      <w:hyperlink r:id="rId9" w:history="1">
        <w:r w:rsidRPr="0064607C">
          <w:rPr>
            <w:rStyle w:val="Hyperlink"/>
            <w:sz w:val="22"/>
            <w:szCs w:val="22"/>
          </w:rPr>
          <w:t>www.borger.dk</w:t>
        </w:r>
      </w:hyperlink>
      <w:r w:rsidRPr="0064607C">
        <w:rPr>
          <w:sz w:val="22"/>
          <w:szCs w:val="22"/>
        </w:rPr>
        <w:t xml:space="preserve">, </w:t>
      </w:r>
      <w:hyperlink r:id="rId10" w:history="1">
        <w:r w:rsidRPr="0064607C">
          <w:rPr>
            <w:rStyle w:val="Hyperlink"/>
            <w:sz w:val="22"/>
            <w:szCs w:val="22"/>
          </w:rPr>
          <w:t>www.helbredsprofilen.dk</w:t>
        </w:r>
      </w:hyperlink>
      <w:r w:rsidRPr="0064607C">
        <w:rPr>
          <w:sz w:val="22"/>
          <w:szCs w:val="22"/>
        </w:rPr>
        <w:t xml:space="preserve">, </w:t>
      </w:r>
      <w:hyperlink r:id="rId11" w:history="1">
        <w:r w:rsidRPr="0064607C">
          <w:rPr>
            <w:rStyle w:val="Hyperlink"/>
            <w:sz w:val="22"/>
            <w:szCs w:val="22"/>
          </w:rPr>
          <w:t>www.sundhed.dk</w:t>
        </w:r>
      </w:hyperlink>
      <w:r w:rsidRPr="0064607C">
        <w:rPr>
          <w:sz w:val="22"/>
          <w:szCs w:val="22"/>
        </w:rPr>
        <w:t xml:space="preserve">, </w:t>
      </w:r>
      <w:hyperlink r:id="rId12" w:history="1">
        <w:r w:rsidRPr="0064607C">
          <w:rPr>
            <w:rStyle w:val="Hyperlink"/>
            <w:sz w:val="22"/>
            <w:szCs w:val="22"/>
          </w:rPr>
          <w:t>www.lægevejen.dk</w:t>
        </w:r>
      </w:hyperlink>
      <w:r w:rsidRPr="0064607C">
        <w:rPr>
          <w:sz w:val="22"/>
          <w:szCs w:val="22"/>
        </w:rPr>
        <w:t xml:space="preserve">, </w:t>
      </w:r>
      <w:hyperlink r:id="rId13" w:history="1">
        <w:r w:rsidRPr="0064607C">
          <w:rPr>
            <w:rStyle w:val="Hyperlink"/>
            <w:sz w:val="22"/>
            <w:szCs w:val="22"/>
          </w:rPr>
          <w:t>www.medicin.dk</w:t>
        </w:r>
      </w:hyperlink>
      <w:r w:rsidRPr="0064607C">
        <w:rPr>
          <w:sz w:val="22"/>
          <w:szCs w:val="22"/>
        </w:rPr>
        <w:t xml:space="preserve">, </w:t>
      </w:r>
      <w:hyperlink r:id="rId14" w:history="1">
        <w:r w:rsidRPr="0064607C">
          <w:rPr>
            <w:rStyle w:val="Hyperlink"/>
            <w:sz w:val="22"/>
            <w:szCs w:val="22"/>
          </w:rPr>
          <w:t>www.rejsekortet.dk</w:t>
        </w:r>
      </w:hyperlink>
      <w:r w:rsidRPr="0064607C">
        <w:rPr>
          <w:sz w:val="22"/>
          <w:szCs w:val="22"/>
        </w:rPr>
        <w:t xml:space="preserve">, </w:t>
      </w:r>
      <w:hyperlink r:id="rId15" w:history="1">
        <w:r w:rsidRPr="0064607C">
          <w:rPr>
            <w:rStyle w:val="Hyperlink"/>
            <w:sz w:val="22"/>
            <w:szCs w:val="22"/>
          </w:rPr>
          <w:t>www.movia.dk</w:t>
        </w:r>
      </w:hyperlink>
      <w:r w:rsidRPr="0064607C">
        <w:rPr>
          <w:sz w:val="22"/>
          <w:szCs w:val="22"/>
        </w:rPr>
        <w:t xml:space="preserve"> </w:t>
      </w:r>
    </w:p>
    <w:p w:rsidR="00326DB9" w:rsidRPr="0064607C" w:rsidRDefault="00326DB9" w:rsidP="00786FCA">
      <w:pPr>
        <w:spacing w:line="360" w:lineRule="auto"/>
        <w:rPr>
          <w:sz w:val="22"/>
          <w:szCs w:val="22"/>
        </w:rPr>
      </w:pPr>
    </w:p>
    <w:p w:rsidR="00EF5D1F" w:rsidRPr="0064607C" w:rsidRDefault="00EF5D1F" w:rsidP="00786FCA">
      <w:pPr>
        <w:pStyle w:val="Overskrift1"/>
        <w:spacing w:line="360" w:lineRule="auto"/>
        <w:rPr>
          <w:rStyle w:val="Svagfremhvning"/>
          <w:rFonts w:asciiTheme="minorHAnsi" w:hAnsiTheme="minorHAnsi" w:cstheme="minorHAnsi"/>
        </w:rPr>
      </w:pPr>
      <w:r w:rsidRPr="0064607C">
        <w:rPr>
          <w:rStyle w:val="Svagfremhvning"/>
          <w:rFonts w:asciiTheme="minorHAnsi" w:hAnsiTheme="minorHAnsi" w:cstheme="minorHAnsi"/>
        </w:rPr>
        <w:t>Bevilget hjælp og støtte</w:t>
      </w:r>
    </w:p>
    <w:p w:rsidR="007D39E1" w:rsidRPr="0064607C" w:rsidRDefault="00906B21" w:rsidP="00786FCA">
      <w:pPr>
        <w:spacing w:line="360" w:lineRule="auto"/>
        <w:rPr>
          <w:sz w:val="22"/>
          <w:szCs w:val="22"/>
        </w:rPr>
      </w:pPr>
      <w:r w:rsidRPr="0064607C">
        <w:rPr>
          <w:sz w:val="22"/>
          <w:szCs w:val="22"/>
        </w:rPr>
        <w:t xml:space="preserve">Din </w:t>
      </w:r>
      <w:r w:rsidR="00E2437A" w:rsidRPr="0064607C">
        <w:rPr>
          <w:sz w:val="22"/>
          <w:szCs w:val="22"/>
        </w:rPr>
        <w:t>pårørende</w:t>
      </w:r>
      <w:r w:rsidRPr="0064607C">
        <w:rPr>
          <w:sz w:val="22"/>
          <w:szCs w:val="22"/>
        </w:rPr>
        <w:t xml:space="preserve"> </w:t>
      </w:r>
      <w:r w:rsidR="007D39E1" w:rsidRPr="0064607C">
        <w:rPr>
          <w:sz w:val="22"/>
          <w:szCs w:val="22"/>
        </w:rPr>
        <w:t>kan bevilges</w:t>
      </w:r>
      <w:r w:rsidRPr="0064607C">
        <w:rPr>
          <w:sz w:val="22"/>
          <w:szCs w:val="22"/>
        </w:rPr>
        <w:t xml:space="preserve"> hjælp fra Vordingborg Kommune.</w:t>
      </w:r>
      <w:r w:rsidR="007D39E1" w:rsidRPr="0064607C">
        <w:rPr>
          <w:sz w:val="22"/>
          <w:szCs w:val="22"/>
        </w:rPr>
        <w:t xml:space="preserve"> Hjælpen bevilges</w:t>
      </w:r>
      <w:r w:rsidRPr="0064607C">
        <w:rPr>
          <w:sz w:val="22"/>
          <w:szCs w:val="22"/>
        </w:rPr>
        <w:t xml:space="preserve"> efter en konkret og individuel vurdering</w:t>
      </w:r>
      <w:r w:rsidR="00C32E10" w:rsidRPr="0064607C">
        <w:rPr>
          <w:sz w:val="22"/>
          <w:szCs w:val="22"/>
        </w:rPr>
        <w:t>.</w:t>
      </w:r>
      <w:r w:rsidRPr="0064607C">
        <w:rPr>
          <w:sz w:val="22"/>
          <w:szCs w:val="22"/>
        </w:rPr>
        <w:t xml:space="preserve"> </w:t>
      </w:r>
      <w:r w:rsidR="00C32E10" w:rsidRPr="0064607C">
        <w:rPr>
          <w:sz w:val="22"/>
          <w:szCs w:val="22"/>
        </w:rPr>
        <w:t xml:space="preserve">Der tages </w:t>
      </w:r>
      <w:r w:rsidRPr="0064607C">
        <w:rPr>
          <w:sz w:val="22"/>
          <w:szCs w:val="22"/>
        </w:rPr>
        <w:t xml:space="preserve">hensyn til, hvad din </w:t>
      </w:r>
      <w:r w:rsidR="00E2437A" w:rsidRPr="0064607C">
        <w:rPr>
          <w:sz w:val="22"/>
          <w:szCs w:val="22"/>
        </w:rPr>
        <w:t>pårørende</w:t>
      </w:r>
      <w:r w:rsidRPr="0064607C">
        <w:rPr>
          <w:sz w:val="22"/>
          <w:szCs w:val="22"/>
        </w:rPr>
        <w:t xml:space="preserve"> magter at gøre selv eller på et tidspunkt kan opnå at gøre selv.</w:t>
      </w:r>
      <w:r w:rsidR="00E25791" w:rsidRPr="0064607C">
        <w:rPr>
          <w:sz w:val="22"/>
          <w:szCs w:val="22"/>
        </w:rPr>
        <w:t xml:space="preserve"> </w:t>
      </w:r>
      <w:r w:rsidR="002B0F7C">
        <w:rPr>
          <w:sz w:val="22"/>
          <w:szCs w:val="22"/>
        </w:rPr>
        <w:t>I vurderingen tages stilling til den samlede husstands situation.</w:t>
      </w:r>
    </w:p>
    <w:p w:rsidR="00140164" w:rsidRPr="0064607C" w:rsidRDefault="00A75FBA" w:rsidP="00786FCA">
      <w:pPr>
        <w:spacing w:line="360" w:lineRule="auto"/>
        <w:rPr>
          <w:sz w:val="22"/>
          <w:szCs w:val="22"/>
        </w:rPr>
      </w:pPr>
      <w:r w:rsidRPr="0064607C">
        <w:rPr>
          <w:sz w:val="22"/>
          <w:szCs w:val="22"/>
        </w:rPr>
        <w:t>Der er forskellig sagsbehandlingstid afhængig a</w:t>
      </w:r>
      <w:r w:rsidR="00E2437A" w:rsidRPr="0064607C">
        <w:rPr>
          <w:sz w:val="22"/>
          <w:szCs w:val="22"/>
        </w:rPr>
        <w:t xml:space="preserve">f, hvad der søges </w:t>
      </w:r>
      <w:r w:rsidR="00AB5319" w:rsidRPr="0064607C">
        <w:rPr>
          <w:sz w:val="22"/>
          <w:szCs w:val="22"/>
        </w:rPr>
        <w:t xml:space="preserve">om hjælp til. </w:t>
      </w:r>
    </w:p>
    <w:p w:rsidR="00906B21" w:rsidRPr="0064607C" w:rsidRDefault="00140164" w:rsidP="00786FCA">
      <w:pPr>
        <w:spacing w:line="360" w:lineRule="auto"/>
        <w:rPr>
          <w:sz w:val="22"/>
          <w:szCs w:val="22"/>
        </w:rPr>
      </w:pPr>
      <w:r w:rsidRPr="0064607C">
        <w:rPr>
          <w:sz w:val="22"/>
          <w:szCs w:val="22"/>
        </w:rPr>
        <w:t xml:space="preserve">Når hjælp er bevilget sættes den i værk. </w:t>
      </w:r>
      <w:r w:rsidR="00E25791" w:rsidRPr="0064607C">
        <w:rPr>
          <w:sz w:val="22"/>
          <w:szCs w:val="22"/>
        </w:rPr>
        <w:t>Vordingborg Kommunes mulighede</w:t>
      </w:r>
      <w:r w:rsidR="00532C22" w:rsidRPr="0064607C">
        <w:rPr>
          <w:sz w:val="22"/>
          <w:szCs w:val="22"/>
        </w:rPr>
        <w:t>r for at hjælpe</w:t>
      </w:r>
      <w:r w:rsidR="007D39E1" w:rsidRPr="0064607C">
        <w:rPr>
          <w:sz w:val="22"/>
          <w:szCs w:val="22"/>
        </w:rPr>
        <w:t>, støtte og rehabilitere</w:t>
      </w:r>
      <w:r w:rsidR="00532C22" w:rsidRPr="0064607C">
        <w:rPr>
          <w:sz w:val="22"/>
          <w:szCs w:val="22"/>
        </w:rPr>
        <w:t xml:space="preserve"> kan søges</w:t>
      </w:r>
      <w:r w:rsidR="00E25791" w:rsidRPr="0064607C">
        <w:rPr>
          <w:sz w:val="22"/>
          <w:szCs w:val="22"/>
        </w:rPr>
        <w:t xml:space="preserve"> på </w:t>
      </w:r>
      <w:hyperlink r:id="rId16" w:history="1">
        <w:r w:rsidR="007D39E1" w:rsidRPr="0064607C">
          <w:rPr>
            <w:rStyle w:val="Hyperlink"/>
            <w:sz w:val="22"/>
            <w:szCs w:val="22"/>
          </w:rPr>
          <w:t>https://vordingborg.dk/borger/omsorg-og-saerlig-stoette</w:t>
        </w:r>
      </w:hyperlink>
    </w:p>
    <w:p w:rsidR="00FD1349" w:rsidRPr="0064607C" w:rsidRDefault="0089201A" w:rsidP="00786FCA">
      <w:pPr>
        <w:spacing w:line="360" w:lineRule="auto"/>
        <w:rPr>
          <w:sz w:val="22"/>
          <w:szCs w:val="22"/>
        </w:rPr>
      </w:pPr>
      <w:r w:rsidRPr="0064607C">
        <w:rPr>
          <w:sz w:val="22"/>
          <w:szCs w:val="22"/>
        </w:rPr>
        <w:t xml:space="preserve">Din </w:t>
      </w:r>
      <w:r w:rsidR="00E2437A" w:rsidRPr="0064607C">
        <w:rPr>
          <w:sz w:val="22"/>
          <w:szCs w:val="22"/>
        </w:rPr>
        <w:t>pårørende</w:t>
      </w:r>
      <w:r w:rsidRPr="0064607C">
        <w:rPr>
          <w:sz w:val="22"/>
          <w:szCs w:val="22"/>
        </w:rPr>
        <w:t xml:space="preserve"> har måske </w:t>
      </w:r>
      <w:r w:rsidR="007D39E1" w:rsidRPr="0064607C">
        <w:rPr>
          <w:sz w:val="22"/>
          <w:szCs w:val="22"/>
        </w:rPr>
        <w:t xml:space="preserve">levet et aktivt liv og har </w:t>
      </w:r>
      <w:r w:rsidRPr="0064607C">
        <w:rPr>
          <w:sz w:val="22"/>
          <w:szCs w:val="22"/>
        </w:rPr>
        <w:t>klaret sig med begrænset eller ingen hjælp i mange år</w:t>
      </w:r>
      <w:r w:rsidR="00FD1349" w:rsidRPr="0064607C">
        <w:rPr>
          <w:sz w:val="22"/>
          <w:szCs w:val="22"/>
        </w:rPr>
        <w:t xml:space="preserve">. </w:t>
      </w:r>
      <w:r w:rsidR="007D39E1" w:rsidRPr="0064607C">
        <w:rPr>
          <w:sz w:val="22"/>
          <w:szCs w:val="22"/>
        </w:rPr>
        <w:t>Har v</w:t>
      </w:r>
      <w:r w:rsidRPr="0064607C">
        <w:rPr>
          <w:sz w:val="22"/>
          <w:szCs w:val="22"/>
        </w:rPr>
        <w:t>æret uafhængig af et offentligt system og har sat pris på det</w:t>
      </w:r>
      <w:r w:rsidR="008D5238" w:rsidRPr="0064607C">
        <w:rPr>
          <w:sz w:val="22"/>
          <w:szCs w:val="22"/>
        </w:rPr>
        <w:t xml:space="preserve"> liv</w:t>
      </w:r>
      <w:r w:rsidRPr="0064607C">
        <w:rPr>
          <w:sz w:val="22"/>
          <w:szCs w:val="22"/>
        </w:rPr>
        <w:t xml:space="preserve">. Det er derfor vigtigt for Vordingborg Kommune at </w:t>
      </w:r>
      <w:r w:rsidR="00FD1349" w:rsidRPr="0064607C">
        <w:rPr>
          <w:sz w:val="22"/>
          <w:szCs w:val="22"/>
        </w:rPr>
        <w:t>medvirke til</w:t>
      </w:r>
      <w:r w:rsidR="00C504AA" w:rsidRPr="0064607C">
        <w:rPr>
          <w:sz w:val="22"/>
          <w:szCs w:val="22"/>
        </w:rPr>
        <w:t>,</w:t>
      </w:r>
      <w:r w:rsidR="00FD1349" w:rsidRPr="0064607C">
        <w:rPr>
          <w:sz w:val="22"/>
          <w:szCs w:val="22"/>
        </w:rPr>
        <w:t xml:space="preserve"> at </w:t>
      </w:r>
      <w:r w:rsidR="00EF5D1F" w:rsidRPr="0064607C">
        <w:rPr>
          <w:sz w:val="22"/>
          <w:szCs w:val="22"/>
        </w:rPr>
        <w:t xml:space="preserve">livet med </w:t>
      </w:r>
      <w:r w:rsidR="00851D8E" w:rsidRPr="0064607C">
        <w:rPr>
          <w:sz w:val="22"/>
          <w:szCs w:val="22"/>
        </w:rPr>
        <w:t xml:space="preserve">offentlig </w:t>
      </w:r>
      <w:r w:rsidR="007D39E1" w:rsidRPr="0064607C">
        <w:rPr>
          <w:sz w:val="22"/>
          <w:szCs w:val="22"/>
        </w:rPr>
        <w:t xml:space="preserve">hjælp </w:t>
      </w:r>
      <w:r w:rsidR="00FD1349" w:rsidRPr="0064607C">
        <w:rPr>
          <w:sz w:val="22"/>
          <w:szCs w:val="22"/>
        </w:rPr>
        <w:t>opleves s</w:t>
      </w:r>
      <w:r w:rsidR="008D5238" w:rsidRPr="0064607C">
        <w:rPr>
          <w:sz w:val="22"/>
          <w:szCs w:val="22"/>
        </w:rPr>
        <w:t>å værdigt</w:t>
      </w:r>
      <w:r w:rsidR="007D39E1" w:rsidRPr="0064607C">
        <w:rPr>
          <w:sz w:val="22"/>
          <w:szCs w:val="22"/>
        </w:rPr>
        <w:t xml:space="preserve"> og uafhængigt</w:t>
      </w:r>
      <w:r w:rsidR="008D5238" w:rsidRPr="0064607C">
        <w:rPr>
          <w:sz w:val="22"/>
          <w:szCs w:val="22"/>
        </w:rPr>
        <w:t>, som det er muligt. P</w:t>
      </w:r>
      <w:r w:rsidR="00FD1349" w:rsidRPr="0064607C">
        <w:rPr>
          <w:sz w:val="22"/>
          <w:szCs w:val="22"/>
        </w:rPr>
        <w:t xml:space="preserve">olitikken på området </w:t>
      </w:r>
      <w:r w:rsidR="008D5238" w:rsidRPr="0064607C">
        <w:rPr>
          <w:sz w:val="22"/>
          <w:szCs w:val="22"/>
        </w:rPr>
        <w:t>kan søges på</w:t>
      </w:r>
      <w:r w:rsidR="00EF5D1F" w:rsidRPr="0064607C">
        <w:rPr>
          <w:sz w:val="22"/>
          <w:szCs w:val="22"/>
        </w:rPr>
        <w:t xml:space="preserve"> </w:t>
      </w:r>
      <w:hyperlink r:id="rId17" w:history="1">
        <w:r w:rsidR="00FD1349" w:rsidRPr="0064607C">
          <w:rPr>
            <w:rStyle w:val="Hyperlink"/>
            <w:sz w:val="22"/>
            <w:szCs w:val="22"/>
          </w:rPr>
          <w:t>https://vordingborg.dk/politik/vision-og-politikker/politikker</w:t>
        </w:r>
      </w:hyperlink>
    </w:p>
    <w:p w:rsidR="0089201A" w:rsidRPr="0064607C" w:rsidRDefault="00851D8E" w:rsidP="00786FCA">
      <w:pPr>
        <w:spacing w:line="360" w:lineRule="auto"/>
        <w:rPr>
          <w:sz w:val="22"/>
          <w:szCs w:val="22"/>
        </w:rPr>
      </w:pPr>
      <w:r w:rsidRPr="0064607C">
        <w:rPr>
          <w:sz w:val="22"/>
          <w:szCs w:val="22"/>
        </w:rPr>
        <w:t xml:space="preserve">I politikken beskrives Vordingborg Kommunes Pleje-, Omsorgs- og Værdighedspolitik </w:t>
      </w:r>
      <w:r w:rsidR="00E50C6F">
        <w:rPr>
          <w:sz w:val="22"/>
          <w:szCs w:val="22"/>
        </w:rPr>
        <w:t>i forhold til forebyggelse,</w:t>
      </w:r>
      <w:r w:rsidRPr="0064607C">
        <w:rPr>
          <w:sz w:val="22"/>
          <w:szCs w:val="22"/>
        </w:rPr>
        <w:t xml:space="preserve"> rehabilitering, og ved alvorlig sygdom og død.</w:t>
      </w:r>
    </w:p>
    <w:p w:rsidR="00EF5D1F" w:rsidRPr="0064607C" w:rsidRDefault="00EF5D1F" w:rsidP="0064607C">
      <w:pPr>
        <w:pStyle w:val="Overskrift1"/>
        <w:spacing w:line="360" w:lineRule="auto"/>
        <w:rPr>
          <w:rStyle w:val="Svagfremhvning"/>
          <w:rFonts w:asciiTheme="minorHAnsi" w:hAnsiTheme="minorHAnsi" w:cstheme="minorHAnsi"/>
        </w:rPr>
      </w:pPr>
      <w:r w:rsidRPr="0064607C">
        <w:rPr>
          <w:rStyle w:val="Svagfremhvning"/>
          <w:rFonts w:asciiTheme="minorHAnsi" w:hAnsiTheme="minorHAnsi" w:cstheme="minorHAnsi"/>
        </w:rPr>
        <w:lastRenderedPageBreak/>
        <w:t>Udskrivelse fra sygehus</w:t>
      </w:r>
    </w:p>
    <w:p w:rsidR="00C32E10" w:rsidRPr="0064607C" w:rsidRDefault="00906B21" w:rsidP="00786FCA">
      <w:pPr>
        <w:spacing w:line="360" w:lineRule="auto"/>
        <w:rPr>
          <w:sz w:val="22"/>
          <w:szCs w:val="22"/>
        </w:rPr>
      </w:pPr>
      <w:r w:rsidRPr="0064607C">
        <w:rPr>
          <w:sz w:val="22"/>
          <w:szCs w:val="22"/>
        </w:rPr>
        <w:t xml:space="preserve">Hvis din </w:t>
      </w:r>
      <w:r w:rsidR="00E2437A" w:rsidRPr="0064607C">
        <w:rPr>
          <w:sz w:val="22"/>
          <w:szCs w:val="22"/>
        </w:rPr>
        <w:t>pårørende</w:t>
      </w:r>
      <w:r w:rsidRPr="0064607C">
        <w:rPr>
          <w:sz w:val="22"/>
          <w:szCs w:val="22"/>
        </w:rPr>
        <w:t xml:space="preserve"> </w:t>
      </w:r>
      <w:r w:rsidR="00933B42" w:rsidRPr="0064607C">
        <w:rPr>
          <w:sz w:val="22"/>
          <w:szCs w:val="22"/>
        </w:rPr>
        <w:t>udskrives</w:t>
      </w:r>
      <w:r w:rsidRPr="0064607C">
        <w:rPr>
          <w:sz w:val="22"/>
          <w:szCs w:val="22"/>
        </w:rPr>
        <w:t xml:space="preserve"> fra sygehuset </w:t>
      </w:r>
      <w:r w:rsidR="002B06E5" w:rsidRPr="0064607C">
        <w:rPr>
          <w:sz w:val="22"/>
          <w:szCs w:val="22"/>
        </w:rPr>
        <w:t xml:space="preserve">er </w:t>
      </w:r>
      <w:r w:rsidR="00532C22" w:rsidRPr="0064607C">
        <w:rPr>
          <w:sz w:val="22"/>
          <w:szCs w:val="22"/>
        </w:rPr>
        <w:t xml:space="preserve">den lægelige behandling på sygehuset </w:t>
      </w:r>
      <w:r w:rsidR="007D39E1" w:rsidRPr="0064607C">
        <w:rPr>
          <w:sz w:val="22"/>
          <w:szCs w:val="22"/>
        </w:rPr>
        <w:t>afsluttet</w:t>
      </w:r>
      <w:r w:rsidR="00C504AA" w:rsidRPr="0064607C">
        <w:rPr>
          <w:sz w:val="22"/>
          <w:szCs w:val="22"/>
        </w:rPr>
        <w:t>, og d</w:t>
      </w:r>
      <w:r w:rsidR="00933B42" w:rsidRPr="0064607C">
        <w:rPr>
          <w:sz w:val="22"/>
          <w:szCs w:val="22"/>
        </w:rPr>
        <w:t xml:space="preserve">et er ikke muligt at forlænge opholdet på sygehuset. </w:t>
      </w:r>
      <w:r w:rsidR="00C504AA" w:rsidRPr="0064607C">
        <w:rPr>
          <w:sz w:val="22"/>
          <w:szCs w:val="22"/>
        </w:rPr>
        <w:t>R</w:t>
      </w:r>
      <w:r w:rsidR="00235A09" w:rsidRPr="0064607C">
        <w:rPr>
          <w:sz w:val="22"/>
          <w:szCs w:val="22"/>
        </w:rPr>
        <w:t>esten af behandlingen</w:t>
      </w:r>
      <w:r w:rsidR="008D5238" w:rsidRPr="0064607C">
        <w:rPr>
          <w:sz w:val="22"/>
          <w:szCs w:val="22"/>
        </w:rPr>
        <w:t xml:space="preserve"> fortsætter i </w:t>
      </w:r>
      <w:r w:rsidR="007D39E1" w:rsidRPr="0064607C">
        <w:rPr>
          <w:sz w:val="22"/>
          <w:szCs w:val="22"/>
        </w:rPr>
        <w:t xml:space="preserve">kommunen i samarbejde med </w:t>
      </w:r>
      <w:r w:rsidR="00851D8E" w:rsidRPr="0064607C">
        <w:rPr>
          <w:sz w:val="22"/>
          <w:szCs w:val="22"/>
        </w:rPr>
        <w:t>egen</w:t>
      </w:r>
      <w:r w:rsidR="007D39E1" w:rsidRPr="0064607C">
        <w:rPr>
          <w:sz w:val="22"/>
          <w:szCs w:val="22"/>
        </w:rPr>
        <w:t xml:space="preserve"> læge.</w:t>
      </w:r>
    </w:p>
    <w:p w:rsidR="00840503" w:rsidRPr="0064607C" w:rsidRDefault="00933B42" w:rsidP="00786FCA">
      <w:pPr>
        <w:spacing w:line="360" w:lineRule="auto"/>
        <w:rPr>
          <w:sz w:val="22"/>
          <w:szCs w:val="22"/>
        </w:rPr>
      </w:pPr>
      <w:r w:rsidRPr="0064607C">
        <w:rPr>
          <w:sz w:val="22"/>
          <w:szCs w:val="22"/>
        </w:rPr>
        <w:t xml:space="preserve">Vordingborg Kommune kan yde </w:t>
      </w:r>
      <w:r w:rsidR="002B06E5" w:rsidRPr="0064607C">
        <w:rPr>
          <w:sz w:val="22"/>
          <w:szCs w:val="22"/>
        </w:rPr>
        <w:t>sygepleje</w:t>
      </w:r>
      <w:r w:rsidR="00F90FFC" w:rsidRPr="0064607C">
        <w:rPr>
          <w:sz w:val="22"/>
          <w:szCs w:val="22"/>
        </w:rPr>
        <w:t>, pleje</w:t>
      </w:r>
      <w:r w:rsidR="002B06E5" w:rsidRPr="0064607C">
        <w:rPr>
          <w:sz w:val="22"/>
          <w:szCs w:val="22"/>
        </w:rPr>
        <w:t xml:space="preserve"> </w:t>
      </w:r>
      <w:r w:rsidR="00235A09" w:rsidRPr="0064607C">
        <w:rPr>
          <w:sz w:val="22"/>
          <w:szCs w:val="22"/>
        </w:rPr>
        <w:t xml:space="preserve">og rehabilitering </w:t>
      </w:r>
      <w:r w:rsidR="008D5238" w:rsidRPr="0064607C">
        <w:rPr>
          <w:sz w:val="22"/>
          <w:szCs w:val="22"/>
        </w:rPr>
        <w:t>efter opholdet på</w:t>
      </w:r>
      <w:r w:rsidR="00235A09" w:rsidRPr="0064607C">
        <w:rPr>
          <w:sz w:val="22"/>
          <w:szCs w:val="22"/>
        </w:rPr>
        <w:t xml:space="preserve"> sygehuset</w:t>
      </w:r>
      <w:r w:rsidR="00C32E10" w:rsidRPr="0064607C">
        <w:rPr>
          <w:sz w:val="22"/>
          <w:szCs w:val="22"/>
        </w:rPr>
        <w:t>. Hjælp kan gives e</w:t>
      </w:r>
      <w:r w:rsidR="0089201A" w:rsidRPr="0064607C">
        <w:rPr>
          <w:sz w:val="22"/>
          <w:szCs w:val="22"/>
        </w:rPr>
        <w:t xml:space="preserve">nten i </w:t>
      </w:r>
      <w:r w:rsidR="00840503" w:rsidRPr="0064607C">
        <w:rPr>
          <w:sz w:val="22"/>
          <w:szCs w:val="22"/>
        </w:rPr>
        <w:t>eget hjem</w:t>
      </w:r>
      <w:r w:rsidR="00C504AA" w:rsidRPr="0064607C">
        <w:rPr>
          <w:sz w:val="22"/>
          <w:szCs w:val="22"/>
        </w:rPr>
        <w:t xml:space="preserve"> eller </w:t>
      </w:r>
      <w:r w:rsidR="00840503" w:rsidRPr="0064607C">
        <w:rPr>
          <w:sz w:val="22"/>
          <w:szCs w:val="22"/>
        </w:rPr>
        <w:t>på et plejecenter</w:t>
      </w:r>
      <w:r w:rsidR="00235A09" w:rsidRPr="0064607C">
        <w:rPr>
          <w:sz w:val="22"/>
          <w:szCs w:val="22"/>
        </w:rPr>
        <w:t>.</w:t>
      </w:r>
      <w:r w:rsidR="00C32E10" w:rsidRPr="0064607C">
        <w:rPr>
          <w:sz w:val="22"/>
          <w:szCs w:val="22"/>
        </w:rPr>
        <w:t xml:space="preserve"> Oversigten over</w:t>
      </w:r>
      <w:r w:rsidR="00851D8E" w:rsidRPr="0064607C">
        <w:rPr>
          <w:sz w:val="22"/>
          <w:szCs w:val="22"/>
        </w:rPr>
        <w:t xml:space="preserve"> plejecentre i</w:t>
      </w:r>
      <w:r w:rsidR="00C32E10" w:rsidRPr="0064607C">
        <w:rPr>
          <w:sz w:val="22"/>
          <w:szCs w:val="22"/>
        </w:rPr>
        <w:t xml:space="preserve"> distrikter er her </w:t>
      </w:r>
      <w:hyperlink r:id="rId18" w:history="1">
        <w:r w:rsidR="00C32E10" w:rsidRPr="0064607C">
          <w:rPr>
            <w:rStyle w:val="Hyperlink"/>
            <w:sz w:val="22"/>
            <w:szCs w:val="22"/>
          </w:rPr>
          <w:t>http://vordingborg.dk/borger/omsorg-og-saerlig-stoette/plejecentre-aeldreboliger-botilbud-og-aflastning/plejecentre/</w:t>
        </w:r>
      </w:hyperlink>
    </w:p>
    <w:p w:rsidR="00C504AA" w:rsidRPr="0064607C" w:rsidRDefault="00C504AA" w:rsidP="00786FCA">
      <w:pPr>
        <w:spacing w:line="360" w:lineRule="auto"/>
        <w:rPr>
          <w:sz w:val="22"/>
          <w:szCs w:val="22"/>
        </w:rPr>
      </w:pPr>
      <w:r w:rsidRPr="0064607C">
        <w:rPr>
          <w:sz w:val="22"/>
          <w:szCs w:val="22"/>
        </w:rPr>
        <w:t>Hjælpen kan være af midlertidig eller af varig karakter.</w:t>
      </w:r>
    </w:p>
    <w:p w:rsidR="00C362A5" w:rsidRPr="0064607C" w:rsidRDefault="00D873C6" w:rsidP="00786FCA">
      <w:pPr>
        <w:spacing w:line="360" w:lineRule="auto"/>
        <w:rPr>
          <w:sz w:val="22"/>
          <w:szCs w:val="22"/>
        </w:rPr>
      </w:pPr>
      <w:r w:rsidRPr="0064607C">
        <w:rPr>
          <w:sz w:val="22"/>
          <w:szCs w:val="22"/>
        </w:rPr>
        <w:t xml:space="preserve">Hvis din </w:t>
      </w:r>
      <w:r w:rsidR="00E2437A" w:rsidRPr="0064607C">
        <w:rPr>
          <w:sz w:val="22"/>
          <w:szCs w:val="22"/>
        </w:rPr>
        <w:t>pårørende</w:t>
      </w:r>
      <w:r w:rsidRPr="0064607C">
        <w:rPr>
          <w:sz w:val="22"/>
          <w:szCs w:val="22"/>
        </w:rPr>
        <w:t xml:space="preserve"> har givet samtykke til at Vordingborg Kommune må modtage besked om indlæggelsen på sygehuset, så modtager Afdeling for Pleje og Omsorg en </w:t>
      </w:r>
      <w:r w:rsidR="00CF04D3" w:rsidRPr="0064607C">
        <w:rPr>
          <w:sz w:val="22"/>
          <w:szCs w:val="22"/>
        </w:rPr>
        <w:t>digital besked i Visitationen</w:t>
      </w:r>
      <w:r w:rsidRPr="0064607C">
        <w:rPr>
          <w:sz w:val="22"/>
          <w:szCs w:val="22"/>
        </w:rPr>
        <w:t xml:space="preserve"> og hos sygeplejersken i distriktet. Beskeden er en pleje-/ forløbsplan, der </w:t>
      </w:r>
      <w:r w:rsidR="00786FCA" w:rsidRPr="0064607C">
        <w:rPr>
          <w:sz w:val="22"/>
          <w:szCs w:val="22"/>
        </w:rPr>
        <w:t xml:space="preserve">kort </w:t>
      </w:r>
      <w:r w:rsidRPr="0064607C">
        <w:rPr>
          <w:sz w:val="22"/>
          <w:szCs w:val="22"/>
        </w:rPr>
        <w:t>fortæller</w:t>
      </w:r>
      <w:r w:rsidR="00786FCA" w:rsidRPr="0064607C">
        <w:rPr>
          <w:sz w:val="22"/>
          <w:szCs w:val="22"/>
        </w:rPr>
        <w:t xml:space="preserve"> </w:t>
      </w:r>
      <w:r w:rsidRPr="0064607C">
        <w:rPr>
          <w:sz w:val="22"/>
          <w:szCs w:val="22"/>
        </w:rPr>
        <w:t>om opholdet på sygehuset og om behovet for støtte og hjælp</w:t>
      </w:r>
      <w:r w:rsidR="000250E2" w:rsidRPr="0064607C">
        <w:rPr>
          <w:sz w:val="22"/>
          <w:szCs w:val="22"/>
        </w:rPr>
        <w:t xml:space="preserve"> på sygehuset</w:t>
      </w:r>
      <w:r w:rsidRPr="0064607C">
        <w:rPr>
          <w:sz w:val="22"/>
          <w:szCs w:val="22"/>
        </w:rPr>
        <w:t xml:space="preserve">. </w:t>
      </w:r>
      <w:r w:rsidR="007D39E1" w:rsidRPr="0064607C">
        <w:rPr>
          <w:sz w:val="22"/>
          <w:szCs w:val="22"/>
        </w:rPr>
        <w:t xml:space="preserve">Vordingborg Kommune </w:t>
      </w:r>
      <w:r w:rsidR="00563CF2" w:rsidRPr="0064607C">
        <w:rPr>
          <w:sz w:val="22"/>
          <w:szCs w:val="22"/>
        </w:rPr>
        <w:t xml:space="preserve">modtager </w:t>
      </w:r>
      <w:r w:rsidR="00786FCA" w:rsidRPr="0064607C">
        <w:rPr>
          <w:sz w:val="22"/>
          <w:szCs w:val="22"/>
        </w:rPr>
        <w:t>planen</w:t>
      </w:r>
      <w:r w:rsidR="00C32E10" w:rsidRPr="0064607C">
        <w:rPr>
          <w:sz w:val="22"/>
          <w:szCs w:val="22"/>
        </w:rPr>
        <w:t>,</w:t>
      </w:r>
      <w:r w:rsidR="00786FCA" w:rsidRPr="0064607C">
        <w:rPr>
          <w:sz w:val="22"/>
          <w:szCs w:val="22"/>
        </w:rPr>
        <w:t xml:space="preserve"> og </w:t>
      </w:r>
      <w:r w:rsidR="00563CF2" w:rsidRPr="0064607C">
        <w:rPr>
          <w:sz w:val="22"/>
          <w:szCs w:val="22"/>
        </w:rPr>
        <w:t xml:space="preserve">den praktiserende læge </w:t>
      </w:r>
      <w:r w:rsidR="00786FCA" w:rsidRPr="0064607C">
        <w:rPr>
          <w:sz w:val="22"/>
          <w:szCs w:val="22"/>
        </w:rPr>
        <w:t xml:space="preserve">modtager </w:t>
      </w:r>
      <w:r w:rsidR="00140164" w:rsidRPr="0064607C">
        <w:rPr>
          <w:sz w:val="22"/>
          <w:szCs w:val="22"/>
        </w:rPr>
        <w:t xml:space="preserve">tre </w:t>
      </w:r>
      <w:r w:rsidR="002B0F7C">
        <w:rPr>
          <w:sz w:val="22"/>
          <w:szCs w:val="22"/>
        </w:rPr>
        <w:t>hver</w:t>
      </w:r>
      <w:r w:rsidR="00140164" w:rsidRPr="0064607C">
        <w:rPr>
          <w:sz w:val="22"/>
          <w:szCs w:val="22"/>
        </w:rPr>
        <w:t xml:space="preserve">dage </w:t>
      </w:r>
      <w:r w:rsidR="00786FCA" w:rsidRPr="0064607C">
        <w:rPr>
          <w:sz w:val="22"/>
          <w:szCs w:val="22"/>
        </w:rPr>
        <w:t xml:space="preserve">senere </w:t>
      </w:r>
      <w:r w:rsidR="00563CF2" w:rsidRPr="0064607C">
        <w:rPr>
          <w:sz w:val="22"/>
          <w:szCs w:val="22"/>
        </w:rPr>
        <w:t>en kort beskrivelse af behandlingsforløbet, en epikrise.</w:t>
      </w:r>
      <w:r w:rsidRPr="0064607C">
        <w:rPr>
          <w:sz w:val="22"/>
          <w:szCs w:val="22"/>
        </w:rPr>
        <w:t xml:space="preserve"> </w:t>
      </w:r>
    </w:p>
    <w:p w:rsidR="00E50C6F" w:rsidRDefault="008D5238" w:rsidP="00786FCA">
      <w:pPr>
        <w:spacing w:line="360" w:lineRule="auto"/>
        <w:rPr>
          <w:sz w:val="22"/>
          <w:szCs w:val="22"/>
        </w:rPr>
      </w:pPr>
      <w:r w:rsidRPr="0064607C">
        <w:rPr>
          <w:sz w:val="22"/>
          <w:szCs w:val="22"/>
        </w:rPr>
        <w:t>Den digitale besked</w:t>
      </w:r>
      <w:r w:rsidR="00C504AA" w:rsidRPr="0064607C">
        <w:rPr>
          <w:sz w:val="22"/>
          <w:szCs w:val="22"/>
        </w:rPr>
        <w:t xml:space="preserve"> bevirker at din pårørende modtager</w:t>
      </w:r>
      <w:r w:rsidR="00C362A5" w:rsidRPr="0064607C">
        <w:rPr>
          <w:sz w:val="22"/>
          <w:szCs w:val="22"/>
        </w:rPr>
        <w:t xml:space="preserve"> et Tage-imod besøg </w:t>
      </w:r>
      <w:r w:rsidR="00786FCA" w:rsidRPr="0064607C">
        <w:rPr>
          <w:sz w:val="22"/>
          <w:szCs w:val="22"/>
        </w:rPr>
        <w:t xml:space="preserve">eller en opringning </w:t>
      </w:r>
      <w:r w:rsidR="00C32E10" w:rsidRPr="0064607C">
        <w:rPr>
          <w:sz w:val="22"/>
          <w:szCs w:val="22"/>
        </w:rPr>
        <w:t>fra</w:t>
      </w:r>
      <w:r w:rsidR="00C362A5" w:rsidRPr="0064607C">
        <w:rPr>
          <w:sz w:val="22"/>
          <w:szCs w:val="22"/>
        </w:rPr>
        <w:t xml:space="preserve"> en sygeplejerske</w:t>
      </w:r>
      <w:r w:rsidR="00786FCA" w:rsidRPr="0064607C">
        <w:rPr>
          <w:sz w:val="22"/>
          <w:szCs w:val="22"/>
        </w:rPr>
        <w:t xml:space="preserve"> cirka </w:t>
      </w:r>
      <w:r w:rsidR="00C362A5" w:rsidRPr="0064607C">
        <w:rPr>
          <w:sz w:val="22"/>
          <w:szCs w:val="22"/>
        </w:rPr>
        <w:t xml:space="preserve">tre timer efter udskrivelsen. </w:t>
      </w:r>
      <w:r w:rsidR="00C32E10" w:rsidRPr="0064607C">
        <w:rPr>
          <w:sz w:val="22"/>
          <w:szCs w:val="22"/>
        </w:rPr>
        <w:t>B</w:t>
      </w:r>
      <w:r w:rsidR="00EF5D1F" w:rsidRPr="0064607C">
        <w:rPr>
          <w:sz w:val="22"/>
          <w:szCs w:val="22"/>
        </w:rPr>
        <w:t>esøg</w:t>
      </w:r>
      <w:r w:rsidR="00C32E10" w:rsidRPr="0064607C">
        <w:rPr>
          <w:sz w:val="22"/>
          <w:szCs w:val="22"/>
        </w:rPr>
        <w:t>et</w:t>
      </w:r>
      <w:r w:rsidR="00EF5D1F" w:rsidRPr="0064607C">
        <w:rPr>
          <w:sz w:val="22"/>
          <w:szCs w:val="22"/>
        </w:rPr>
        <w:t xml:space="preserve"> følges op indenfor den første uge, medmindre andet aftales.</w:t>
      </w:r>
      <w:r w:rsidR="00851D8E" w:rsidRPr="0064607C">
        <w:rPr>
          <w:sz w:val="22"/>
          <w:szCs w:val="22"/>
        </w:rPr>
        <w:t xml:space="preserve"> </w:t>
      </w:r>
    </w:p>
    <w:p w:rsidR="00C362A5" w:rsidRPr="0064607C" w:rsidRDefault="00EF5D1F" w:rsidP="00786FCA">
      <w:pPr>
        <w:spacing w:line="360" w:lineRule="auto"/>
        <w:rPr>
          <w:sz w:val="22"/>
          <w:szCs w:val="22"/>
        </w:rPr>
      </w:pPr>
      <w:r w:rsidRPr="0064607C">
        <w:rPr>
          <w:sz w:val="22"/>
          <w:szCs w:val="22"/>
        </w:rPr>
        <w:t>Ved Tage-imod besøget</w:t>
      </w:r>
      <w:r w:rsidR="00C362A5" w:rsidRPr="0064607C">
        <w:rPr>
          <w:sz w:val="22"/>
          <w:szCs w:val="22"/>
        </w:rPr>
        <w:t xml:space="preserve"> vurderer sygeplejersken den aktuelle situation </w:t>
      </w:r>
      <w:r w:rsidRPr="0064607C">
        <w:rPr>
          <w:sz w:val="22"/>
          <w:szCs w:val="22"/>
        </w:rPr>
        <w:t>efter hjemkomsten fra sygehuset. Sygeplejersken</w:t>
      </w:r>
      <w:r w:rsidR="00C362A5" w:rsidRPr="0064607C">
        <w:rPr>
          <w:sz w:val="22"/>
          <w:szCs w:val="22"/>
        </w:rPr>
        <w:t xml:space="preserve"> sikrer sig at medicin, recepter og eventuelle sygeplejeremedier fra sygehuset er medgivet ved udskrivelsen.</w:t>
      </w:r>
      <w:r w:rsidR="002B06E5" w:rsidRPr="0064607C">
        <w:rPr>
          <w:sz w:val="22"/>
          <w:szCs w:val="22"/>
        </w:rPr>
        <w:t xml:space="preserve"> Der lægges samtidig en </w:t>
      </w:r>
      <w:r w:rsidR="00C504AA" w:rsidRPr="0064607C">
        <w:rPr>
          <w:sz w:val="22"/>
          <w:szCs w:val="22"/>
        </w:rPr>
        <w:t xml:space="preserve">overordnet </w:t>
      </w:r>
      <w:r w:rsidR="002B06E5" w:rsidRPr="0064607C">
        <w:rPr>
          <w:sz w:val="22"/>
          <w:szCs w:val="22"/>
        </w:rPr>
        <w:t xml:space="preserve">plan for den nødvendige sygepleje og </w:t>
      </w:r>
      <w:r w:rsidR="00851D8E" w:rsidRPr="0064607C">
        <w:rPr>
          <w:sz w:val="22"/>
          <w:szCs w:val="22"/>
        </w:rPr>
        <w:t xml:space="preserve">udførelse af </w:t>
      </w:r>
      <w:r w:rsidR="002B06E5" w:rsidRPr="0064607C">
        <w:rPr>
          <w:sz w:val="22"/>
          <w:szCs w:val="22"/>
        </w:rPr>
        <w:t>den lægeligt ordinerede behandling.</w:t>
      </w:r>
    </w:p>
    <w:p w:rsidR="00B1733C" w:rsidRPr="0064607C" w:rsidRDefault="00851D8E" w:rsidP="00786FCA">
      <w:pPr>
        <w:spacing w:line="360" w:lineRule="auto"/>
        <w:rPr>
          <w:sz w:val="22"/>
          <w:szCs w:val="22"/>
        </w:rPr>
      </w:pPr>
      <w:r w:rsidRPr="0064607C">
        <w:rPr>
          <w:sz w:val="22"/>
          <w:szCs w:val="22"/>
        </w:rPr>
        <w:t>Såfremt sygehuset har orienteret Vordingborg Kommune om, at der er</w:t>
      </w:r>
      <w:r w:rsidR="00C362A5" w:rsidRPr="0064607C">
        <w:rPr>
          <w:sz w:val="22"/>
          <w:szCs w:val="22"/>
        </w:rPr>
        <w:t xml:space="preserve"> behov for </w:t>
      </w:r>
      <w:r w:rsidR="00786FCA" w:rsidRPr="0064607C">
        <w:rPr>
          <w:sz w:val="22"/>
          <w:szCs w:val="22"/>
        </w:rPr>
        <w:t xml:space="preserve">midlertidige </w:t>
      </w:r>
      <w:r w:rsidR="00C362A5" w:rsidRPr="0064607C">
        <w:rPr>
          <w:sz w:val="22"/>
          <w:szCs w:val="22"/>
        </w:rPr>
        <w:t>hjælpemidler som seng, sengebord og badestol</w:t>
      </w:r>
      <w:r w:rsidRPr="0064607C">
        <w:rPr>
          <w:sz w:val="22"/>
          <w:szCs w:val="22"/>
        </w:rPr>
        <w:t>,</w:t>
      </w:r>
      <w:r w:rsidR="00532C22" w:rsidRPr="0064607C">
        <w:rPr>
          <w:sz w:val="22"/>
          <w:szCs w:val="22"/>
        </w:rPr>
        <w:t xml:space="preserve"> bliver</w:t>
      </w:r>
      <w:r w:rsidR="00C362A5" w:rsidRPr="0064607C">
        <w:rPr>
          <w:sz w:val="22"/>
          <w:szCs w:val="22"/>
        </w:rPr>
        <w:t xml:space="preserve"> de leveret </w:t>
      </w:r>
      <w:r w:rsidR="00532C22" w:rsidRPr="0064607C">
        <w:rPr>
          <w:sz w:val="22"/>
          <w:szCs w:val="22"/>
        </w:rPr>
        <w:t>af Hjælpemiddeldepotet i forbindelse med udskrivelsen</w:t>
      </w:r>
      <w:r w:rsidR="00C504AA" w:rsidRPr="0064607C">
        <w:rPr>
          <w:sz w:val="22"/>
          <w:szCs w:val="22"/>
        </w:rPr>
        <w:t>, når udskrivelsen er planlagt til hverdage</w:t>
      </w:r>
      <w:r w:rsidR="00B1733C" w:rsidRPr="0064607C">
        <w:rPr>
          <w:sz w:val="22"/>
          <w:szCs w:val="22"/>
        </w:rPr>
        <w:t>. Ellers leveres hurtigst muligt herefter</w:t>
      </w:r>
      <w:r w:rsidR="00E50C6F">
        <w:rPr>
          <w:sz w:val="22"/>
          <w:szCs w:val="22"/>
        </w:rPr>
        <w:t xml:space="preserve"> af Hjælpemiddeldepotet</w:t>
      </w:r>
      <w:r w:rsidR="00532C22" w:rsidRPr="0064607C">
        <w:rPr>
          <w:sz w:val="22"/>
          <w:szCs w:val="22"/>
        </w:rPr>
        <w:t>.</w:t>
      </w:r>
      <w:r w:rsidR="00D873C6" w:rsidRPr="0064607C">
        <w:rPr>
          <w:sz w:val="22"/>
          <w:szCs w:val="22"/>
        </w:rPr>
        <w:t xml:space="preserve"> </w:t>
      </w:r>
    </w:p>
    <w:p w:rsidR="0011150C" w:rsidRPr="0064607C" w:rsidRDefault="00D873C6" w:rsidP="00786FCA">
      <w:pPr>
        <w:spacing w:line="360" w:lineRule="auto"/>
        <w:rPr>
          <w:sz w:val="22"/>
          <w:szCs w:val="22"/>
        </w:rPr>
      </w:pPr>
      <w:r w:rsidRPr="0064607C">
        <w:rPr>
          <w:sz w:val="22"/>
          <w:szCs w:val="22"/>
        </w:rPr>
        <w:t xml:space="preserve">Hjælpemiddeldepotet må levere hjælpemidlerne, hvis der er </w:t>
      </w:r>
      <w:r w:rsidR="00B1733C" w:rsidRPr="0064607C">
        <w:rPr>
          <w:sz w:val="22"/>
          <w:szCs w:val="22"/>
        </w:rPr>
        <w:t xml:space="preserve">personer tilstede </w:t>
      </w:r>
      <w:r w:rsidRPr="0064607C">
        <w:rPr>
          <w:sz w:val="22"/>
          <w:szCs w:val="22"/>
        </w:rPr>
        <w:t>på adressen.</w:t>
      </w:r>
      <w:r w:rsidR="00532C22" w:rsidRPr="0064607C">
        <w:rPr>
          <w:sz w:val="22"/>
          <w:szCs w:val="22"/>
        </w:rPr>
        <w:t xml:space="preserve"> Hjælpemidler</w:t>
      </w:r>
      <w:r w:rsidR="00C362A5" w:rsidRPr="0064607C">
        <w:rPr>
          <w:sz w:val="22"/>
          <w:szCs w:val="22"/>
        </w:rPr>
        <w:t xml:space="preserve"> placere</w:t>
      </w:r>
      <w:r w:rsidR="00532C22" w:rsidRPr="0064607C">
        <w:rPr>
          <w:sz w:val="22"/>
          <w:szCs w:val="22"/>
        </w:rPr>
        <w:t>s</w:t>
      </w:r>
      <w:r w:rsidR="00C362A5" w:rsidRPr="0064607C">
        <w:rPr>
          <w:sz w:val="22"/>
          <w:szCs w:val="22"/>
        </w:rPr>
        <w:t xml:space="preserve"> centralt i boligen, hvor der er den nødvendige plads</w:t>
      </w:r>
      <w:r w:rsidR="0011150C" w:rsidRPr="0064607C">
        <w:rPr>
          <w:sz w:val="22"/>
          <w:szCs w:val="22"/>
        </w:rPr>
        <w:t xml:space="preserve">. Det er der </w:t>
      </w:r>
      <w:r w:rsidR="00E205B5" w:rsidRPr="0064607C">
        <w:rPr>
          <w:sz w:val="22"/>
          <w:szCs w:val="22"/>
        </w:rPr>
        <w:t>typisk i stuen</w:t>
      </w:r>
      <w:r w:rsidR="00E50C6F">
        <w:rPr>
          <w:sz w:val="22"/>
          <w:szCs w:val="22"/>
        </w:rPr>
        <w:t xml:space="preserve"> og s</w:t>
      </w:r>
      <w:r w:rsidR="00140164" w:rsidRPr="0064607C">
        <w:rPr>
          <w:sz w:val="22"/>
          <w:szCs w:val="22"/>
        </w:rPr>
        <w:t>tuen skal være så ryddelig, så</w:t>
      </w:r>
      <w:r w:rsidR="00B1733C" w:rsidRPr="0064607C">
        <w:rPr>
          <w:sz w:val="22"/>
          <w:szCs w:val="22"/>
        </w:rPr>
        <w:t xml:space="preserve"> hjælpemidlerne kan placeres </w:t>
      </w:r>
      <w:r w:rsidR="00140164" w:rsidRPr="0064607C">
        <w:rPr>
          <w:sz w:val="22"/>
          <w:szCs w:val="22"/>
        </w:rPr>
        <w:t>og plejepersonalet kan komme omkring</w:t>
      </w:r>
      <w:r w:rsidR="00E50C6F">
        <w:rPr>
          <w:sz w:val="22"/>
          <w:szCs w:val="22"/>
        </w:rPr>
        <w:t xml:space="preserve"> dem</w:t>
      </w:r>
      <w:r w:rsidR="00140164" w:rsidRPr="0064607C">
        <w:rPr>
          <w:sz w:val="22"/>
          <w:szCs w:val="22"/>
        </w:rPr>
        <w:t>.</w:t>
      </w:r>
    </w:p>
    <w:p w:rsidR="00E50C6F" w:rsidRDefault="00235A09" w:rsidP="00786FCA">
      <w:pPr>
        <w:spacing w:line="360" w:lineRule="auto"/>
        <w:rPr>
          <w:sz w:val="22"/>
          <w:szCs w:val="22"/>
        </w:rPr>
      </w:pPr>
      <w:r w:rsidRPr="0064607C">
        <w:rPr>
          <w:sz w:val="22"/>
          <w:szCs w:val="22"/>
        </w:rPr>
        <w:t>I løbet af</w:t>
      </w:r>
      <w:r w:rsidR="00C362A5" w:rsidRPr="0064607C">
        <w:rPr>
          <w:sz w:val="22"/>
          <w:szCs w:val="22"/>
        </w:rPr>
        <w:t xml:space="preserve"> den fø</w:t>
      </w:r>
      <w:r w:rsidR="00E205B5" w:rsidRPr="0064607C">
        <w:rPr>
          <w:sz w:val="22"/>
          <w:szCs w:val="22"/>
        </w:rPr>
        <w:t xml:space="preserve">rste uge </w:t>
      </w:r>
      <w:r w:rsidR="0011150C" w:rsidRPr="0064607C">
        <w:rPr>
          <w:sz w:val="22"/>
          <w:szCs w:val="22"/>
        </w:rPr>
        <w:t xml:space="preserve">efter udskrivelsen </w:t>
      </w:r>
      <w:r w:rsidR="00E205B5" w:rsidRPr="0064607C">
        <w:rPr>
          <w:sz w:val="22"/>
          <w:szCs w:val="22"/>
        </w:rPr>
        <w:t>vurderes</w:t>
      </w:r>
      <w:r w:rsidR="00C362A5" w:rsidRPr="0064607C">
        <w:rPr>
          <w:sz w:val="22"/>
          <w:szCs w:val="22"/>
        </w:rPr>
        <w:t xml:space="preserve"> behov</w:t>
      </w:r>
      <w:r w:rsidRPr="0064607C">
        <w:rPr>
          <w:sz w:val="22"/>
          <w:szCs w:val="22"/>
        </w:rPr>
        <w:t>et</w:t>
      </w:r>
      <w:r w:rsidR="00C362A5" w:rsidRPr="0064607C">
        <w:rPr>
          <w:sz w:val="22"/>
          <w:szCs w:val="22"/>
        </w:rPr>
        <w:t xml:space="preserve"> </w:t>
      </w:r>
      <w:r w:rsidR="00E205B5" w:rsidRPr="0064607C">
        <w:rPr>
          <w:sz w:val="22"/>
          <w:szCs w:val="22"/>
        </w:rPr>
        <w:t>for</w:t>
      </w:r>
      <w:r w:rsidR="00C32E10" w:rsidRPr="0064607C">
        <w:rPr>
          <w:sz w:val="22"/>
          <w:szCs w:val="22"/>
        </w:rPr>
        <w:t xml:space="preserve"> de</w:t>
      </w:r>
      <w:r w:rsidR="00E205B5" w:rsidRPr="0064607C">
        <w:rPr>
          <w:sz w:val="22"/>
          <w:szCs w:val="22"/>
        </w:rPr>
        <w:t xml:space="preserve"> </w:t>
      </w:r>
      <w:r w:rsidR="00786FCA" w:rsidRPr="0064607C">
        <w:rPr>
          <w:sz w:val="22"/>
          <w:szCs w:val="22"/>
        </w:rPr>
        <w:t xml:space="preserve">midlertidige </w:t>
      </w:r>
      <w:r w:rsidR="00E205B5" w:rsidRPr="0064607C">
        <w:rPr>
          <w:sz w:val="22"/>
          <w:szCs w:val="22"/>
        </w:rPr>
        <w:t xml:space="preserve">hjælpemidler </w:t>
      </w:r>
      <w:r w:rsidR="002B06E5" w:rsidRPr="0064607C">
        <w:rPr>
          <w:sz w:val="22"/>
          <w:szCs w:val="22"/>
        </w:rPr>
        <w:t xml:space="preserve">og </w:t>
      </w:r>
      <w:r w:rsidR="00D873C6" w:rsidRPr="0064607C">
        <w:rPr>
          <w:sz w:val="22"/>
          <w:szCs w:val="22"/>
        </w:rPr>
        <w:t xml:space="preserve">deres </w:t>
      </w:r>
      <w:r w:rsidRPr="0064607C">
        <w:rPr>
          <w:sz w:val="22"/>
          <w:szCs w:val="22"/>
        </w:rPr>
        <w:t xml:space="preserve">placering </w:t>
      </w:r>
      <w:r w:rsidR="00D873C6" w:rsidRPr="0064607C">
        <w:rPr>
          <w:sz w:val="22"/>
          <w:szCs w:val="22"/>
        </w:rPr>
        <w:t xml:space="preserve">i boligen. </w:t>
      </w:r>
      <w:r w:rsidR="00E50C6F">
        <w:rPr>
          <w:sz w:val="22"/>
          <w:szCs w:val="22"/>
        </w:rPr>
        <w:t>Det vurderer p</w:t>
      </w:r>
      <w:r w:rsidR="0011150C" w:rsidRPr="0064607C">
        <w:rPr>
          <w:sz w:val="22"/>
          <w:szCs w:val="22"/>
        </w:rPr>
        <w:t>lejepersonalet</w:t>
      </w:r>
      <w:r w:rsidR="00FD1349" w:rsidRPr="0064607C">
        <w:rPr>
          <w:sz w:val="22"/>
          <w:szCs w:val="22"/>
        </w:rPr>
        <w:t xml:space="preserve"> </w:t>
      </w:r>
      <w:r w:rsidR="00D873C6" w:rsidRPr="0064607C">
        <w:rPr>
          <w:sz w:val="22"/>
          <w:szCs w:val="22"/>
        </w:rPr>
        <w:t xml:space="preserve">i dialog med </w:t>
      </w:r>
      <w:r w:rsidR="0011150C" w:rsidRPr="0064607C">
        <w:rPr>
          <w:sz w:val="22"/>
          <w:szCs w:val="22"/>
        </w:rPr>
        <w:t xml:space="preserve">en </w:t>
      </w:r>
      <w:r w:rsidR="008B1BB5">
        <w:rPr>
          <w:sz w:val="22"/>
          <w:szCs w:val="22"/>
        </w:rPr>
        <w:t>Hjælpemiddelterapeut</w:t>
      </w:r>
      <w:r w:rsidR="00786FCA" w:rsidRPr="0064607C">
        <w:rPr>
          <w:sz w:val="22"/>
          <w:szCs w:val="22"/>
        </w:rPr>
        <w:t>. D</w:t>
      </w:r>
      <w:r w:rsidR="00840503" w:rsidRPr="0064607C">
        <w:rPr>
          <w:sz w:val="22"/>
          <w:szCs w:val="22"/>
        </w:rPr>
        <w:t>e nødvendige hjælpemidler udlånes</w:t>
      </w:r>
      <w:r w:rsidR="004D121B" w:rsidRPr="0064607C">
        <w:rPr>
          <w:sz w:val="22"/>
          <w:szCs w:val="22"/>
        </w:rPr>
        <w:t xml:space="preserve"> fortsat</w:t>
      </w:r>
      <w:r w:rsidR="00532C22" w:rsidRPr="0064607C">
        <w:rPr>
          <w:sz w:val="22"/>
          <w:szCs w:val="22"/>
        </w:rPr>
        <w:t xml:space="preserve">, </w:t>
      </w:r>
      <w:r w:rsidR="0011150C" w:rsidRPr="0064607C">
        <w:rPr>
          <w:sz w:val="22"/>
          <w:szCs w:val="22"/>
        </w:rPr>
        <w:t xml:space="preserve">mens </w:t>
      </w:r>
      <w:r w:rsidR="00532C22" w:rsidRPr="0064607C">
        <w:rPr>
          <w:sz w:val="22"/>
          <w:szCs w:val="22"/>
        </w:rPr>
        <w:t>resten leveres retur</w:t>
      </w:r>
      <w:r w:rsidR="00840503" w:rsidRPr="0064607C">
        <w:rPr>
          <w:sz w:val="22"/>
          <w:szCs w:val="22"/>
        </w:rPr>
        <w:t>.</w:t>
      </w:r>
      <w:r w:rsidR="00786FCA" w:rsidRPr="0064607C">
        <w:rPr>
          <w:sz w:val="22"/>
          <w:szCs w:val="22"/>
        </w:rPr>
        <w:t xml:space="preserve"> </w:t>
      </w:r>
    </w:p>
    <w:p w:rsidR="00C362A5" w:rsidRPr="0064607C" w:rsidRDefault="004D121B" w:rsidP="00786FCA">
      <w:pPr>
        <w:spacing w:line="360" w:lineRule="auto"/>
        <w:rPr>
          <w:sz w:val="22"/>
          <w:szCs w:val="22"/>
        </w:rPr>
      </w:pPr>
      <w:r w:rsidRPr="0064607C">
        <w:rPr>
          <w:sz w:val="22"/>
          <w:szCs w:val="22"/>
        </w:rPr>
        <w:t>Såfremt</w:t>
      </w:r>
      <w:r w:rsidR="00786FCA" w:rsidRPr="0064607C">
        <w:rPr>
          <w:sz w:val="22"/>
          <w:szCs w:val="22"/>
        </w:rPr>
        <w:t xml:space="preserve"> behov</w:t>
      </w:r>
      <w:r w:rsidRPr="0064607C">
        <w:rPr>
          <w:sz w:val="22"/>
          <w:szCs w:val="22"/>
        </w:rPr>
        <w:t>et</w:t>
      </w:r>
      <w:r w:rsidR="00786FCA" w:rsidRPr="0064607C">
        <w:rPr>
          <w:sz w:val="22"/>
          <w:szCs w:val="22"/>
        </w:rPr>
        <w:t xml:space="preserve"> for </w:t>
      </w:r>
      <w:r w:rsidR="00786FCA" w:rsidRPr="0064607C">
        <w:rPr>
          <w:sz w:val="22"/>
          <w:szCs w:val="22"/>
        </w:rPr>
        <w:lastRenderedPageBreak/>
        <w:t xml:space="preserve">hjælpemidler </w:t>
      </w:r>
      <w:r w:rsidRPr="0064607C">
        <w:rPr>
          <w:sz w:val="22"/>
          <w:szCs w:val="22"/>
        </w:rPr>
        <w:t>viser sig at være varigt igangsættes en proces med ansøgning og vurdering. Og bevilling af hjælpemidlerne finder sted efter gældende lovgivning og praksis</w:t>
      </w:r>
      <w:r w:rsidR="00B1733C" w:rsidRPr="0064607C">
        <w:rPr>
          <w:sz w:val="22"/>
          <w:szCs w:val="22"/>
        </w:rPr>
        <w:t xml:space="preserve"> </w:t>
      </w:r>
      <w:hyperlink r:id="rId19" w:history="1">
        <w:r w:rsidRPr="0064607C">
          <w:rPr>
            <w:rStyle w:val="Hyperlink"/>
            <w:sz w:val="22"/>
            <w:szCs w:val="22"/>
          </w:rPr>
          <w:t>https://vordingborg.dk/borger/omsorg-og-saerlig-stoette/hjaelpemidler</w:t>
        </w:r>
      </w:hyperlink>
      <w:r w:rsidR="00851D8E" w:rsidRPr="0064607C">
        <w:rPr>
          <w:rStyle w:val="Hyperlink"/>
          <w:sz w:val="22"/>
          <w:szCs w:val="22"/>
        </w:rPr>
        <w:t>.</w:t>
      </w:r>
    </w:p>
    <w:p w:rsidR="00C84805" w:rsidRPr="0064607C" w:rsidRDefault="00C84805" w:rsidP="00786FCA">
      <w:pPr>
        <w:spacing w:line="360" w:lineRule="auto"/>
        <w:rPr>
          <w:sz w:val="22"/>
          <w:szCs w:val="22"/>
        </w:rPr>
      </w:pPr>
      <w:r w:rsidRPr="0064607C">
        <w:rPr>
          <w:sz w:val="22"/>
          <w:szCs w:val="22"/>
        </w:rPr>
        <w:t xml:space="preserve">Efter indlæggelse på sygehus </w:t>
      </w:r>
      <w:r w:rsidR="0011150C" w:rsidRPr="0064607C">
        <w:rPr>
          <w:sz w:val="22"/>
          <w:szCs w:val="22"/>
        </w:rPr>
        <w:t>er</w:t>
      </w:r>
      <w:r w:rsidRPr="0064607C">
        <w:rPr>
          <w:sz w:val="22"/>
          <w:szCs w:val="22"/>
        </w:rPr>
        <w:t xml:space="preserve"> </w:t>
      </w:r>
      <w:r w:rsidR="0011150C" w:rsidRPr="0064607C">
        <w:rPr>
          <w:sz w:val="22"/>
          <w:szCs w:val="22"/>
        </w:rPr>
        <w:t xml:space="preserve">der </w:t>
      </w:r>
      <w:r w:rsidRPr="0064607C">
        <w:rPr>
          <w:sz w:val="22"/>
          <w:szCs w:val="22"/>
        </w:rPr>
        <w:t>ofte behov for efterfølgende kontakt med praktisere</w:t>
      </w:r>
      <w:r w:rsidR="00851D8E" w:rsidRPr="0064607C">
        <w:rPr>
          <w:sz w:val="22"/>
          <w:szCs w:val="22"/>
        </w:rPr>
        <w:t>nde læge eller med sygehus</w:t>
      </w:r>
      <w:r w:rsidRPr="0064607C">
        <w:rPr>
          <w:sz w:val="22"/>
          <w:szCs w:val="22"/>
        </w:rPr>
        <w:t>. Her anbefales pårørende at følge med ved samta</w:t>
      </w:r>
      <w:r w:rsidR="00B1733C" w:rsidRPr="0064607C">
        <w:rPr>
          <w:sz w:val="22"/>
          <w:szCs w:val="22"/>
        </w:rPr>
        <w:t xml:space="preserve">ler og forløb af undersøgelser. </w:t>
      </w:r>
      <w:r w:rsidR="004D121B" w:rsidRPr="0064607C">
        <w:rPr>
          <w:sz w:val="22"/>
          <w:szCs w:val="22"/>
        </w:rPr>
        <w:t>Plejepersonalet kan</w:t>
      </w:r>
      <w:r w:rsidR="00E50C6F">
        <w:rPr>
          <w:sz w:val="22"/>
          <w:szCs w:val="22"/>
        </w:rPr>
        <w:t xml:space="preserve"> almindeligvis</w:t>
      </w:r>
      <w:r w:rsidR="004D121B" w:rsidRPr="0064607C">
        <w:rPr>
          <w:sz w:val="22"/>
          <w:szCs w:val="22"/>
        </w:rPr>
        <w:t xml:space="preserve"> ikke tage med på lægebesøg eller på sygehus.</w:t>
      </w:r>
      <w:r w:rsidRPr="0064607C">
        <w:rPr>
          <w:sz w:val="22"/>
          <w:szCs w:val="22"/>
        </w:rPr>
        <w:t xml:space="preserve"> Plejepersonalet kan koordinere og sikre sig, at pr</w:t>
      </w:r>
      <w:r w:rsidR="00851D8E" w:rsidRPr="0064607C">
        <w:rPr>
          <w:sz w:val="22"/>
          <w:szCs w:val="22"/>
        </w:rPr>
        <w:t>aktiserende læge eller sygehus</w:t>
      </w:r>
      <w:r w:rsidRPr="0064607C">
        <w:rPr>
          <w:sz w:val="22"/>
          <w:szCs w:val="22"/>
        </w:rPr>
        <w:t xml:space="preserve"> </w:t>
      </w:r>
      <w:r w:rsidR="004D121B" w:rsidRPr="0064607C">
        <w:rPr>
          <w:sz w:val="22"/>
          <w:szCs w:val="22"/>
        </w:rPr>
        <w:t>forberedes på</w:t>
      </w:r>
      <w:r w:rsidR="00851D8E" w:rsidRPr="0064607C">
        <w:rPr>
          <w:sz w:val="22"/>
          <w:szCs w:val="22"/>
        </w:rPr>
        <w:t>,</w:t>
      </w:r>
      <w:r w:rsidRPr="0064607C">
        <w:rPr>
          <w:sz w:val="22"/>
          <w:szCs w:val="22"/>
        </w:rPr>
        <w:t xml:space="preserve"> at din </w:t>
      </w:r>
      <w:r w:rsidR="00E2437A" w:rsidRPr="0064607C">
        <w:rPr>
          <w:sz w:val="22"/>
          <w:szCs w:val="22"/>
        </w:rPr>
        <w:t>pårørende</w:t>
      </w:r>
      <w:r w:rsidRPr="0064607C">
        <w:rPr>
          <w:sz w:val="22"/>
          <w:szCs w:val="22"/>
        </w:rPr>
        <w:t xml:space="preserve"> ankommer uledsaget. </w:t>
      </w:r>
    </w:p>
    <w:p w:rsidR="00D873C6" w:rsidRPr="0064607C" w:rsidRDefault="00D873C6" w:rsidP="0064607C">
      <w:pPr>
        <w:pStyle w:val="Overskrift1"/>
        <w:spacing w:line="360" w:lineRule="auto"/>
        <w:rPr>
          <w:rStyle w:val="Svagfremhvning"/>
          <w:rFonts w:asciiTheme="minorHAnsi" w:hAnsiTheme="minorHAnsi" w:cstheme="minorHAnsi"/>
        </w:rPr>
      </w:pPr>
      <w:r w:rsidRPr="0064607C">
        <w:rPr>
          <w:rStyle w:val="Svagfremhvning"/>
          <w:rFonts w:asciiTheme="minorHAnsi" w:hAnsiTheme="minorHAnsi" w:cstheme="minorHAnsi"/>
        </w:rPr>
        <w:t>Genoptræning og vedligeholdende træning</w:t>
      </w:r>
    </w:p>
    <w:p w:rsidR="00D873C6" w:rsidRPr="0064607C" w:rsidRDefault="008C027E" w:rsidP="00786FCA">
      <w:pPr>
        <w:spacing w:line="360" w:lineRule="auto"/>
        <w:rPr>
          <w:sz w:val="22"/>
          <w:szCs w:val="22"/>
        </w:rPr>
      </w:pPr>
      <w:r>
        <w:rPr>
          <w:noProof/>
          <w:sz w:val="22"/>
          <w:szCs w:val="22"/>
        </w:rPr>
        <w:drawing>
          <wp:anchor distT="0" distB="180340" distL="114300" distR="114300" simplePos="0" relativeHeight="251659264" behindDoc="0" locked="0" layoutInCell="1" allowOverlap="1">
            <wp:simplePos x="0" y="0"/>
            <wp:positionH relativeFrom="margin">
              <wp:align>left</wp:align>
            </wp:positionH>
            <wp:positionV relativeFrom="page">
              <wp:posOffset>4320540</wp:posOffset>
            </wp:positionV>
            <wp:extent cx="5092700" cy="2638425"/>
            <wp:effectExtent l="0" t="0" r="0" b="0"/>
            <wp:wrapTopAndBottom/>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æning vejledning til pårørend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00954" cy="2642619"/>
                    </a:xfrm>
                    <a:prstGeom prst="rect">
                      <a:avLst/>
                    </a:prstGeom>
                  </pic:spPr>
                </pic:pic>
              </a:graphicData>
            </a:graphic>
            <wp14:sizeRelH relativeFrom="margin">
              <wp14:pctWidth>0</wp14:pctWidth>
            </wp14:sizeRelH>
            <wp14:sizeRelV relativeFrom="margin">
              <wp14:pctHeight>0</wp14:pctHeight>
            </wp14:sizeRelV>
          </wp:anchor>
        </w:drawing>
      </w:r>
      <w:r w:rsidR="00906B21" w:rsidRPr="0064607C">
        <w:rPr>
          <w:sz w:val="22"/>
          <w:szCs w:val="22"/>
        </w:rPr>
        <w:t>Nogle</w:t>
      </w:r>
      <w:r w:rsidR="00E205B5" w:rsidRPr="0064607C">
        <w:rPr>
          <w:sz w:val="22"/>
          <w:szCs w:val="22"/>
        </w:rPr>
        <w:t xml:space="preserve"> gange følges udskrivelse</w:t>
      </w:r>
      <w:r w:rsidR="004D121B" w:rsidRPr="0064607C">
        <w:rPr>
          <w:sz w:val="22"/>
          <w:szCs w:val="22"/>
        </w:rPr>
        <w:t xml:space="preserve"> fra sygehus</w:t>
      </w:r>
      <w:r w:rsidR="00E205B5" w:rsidRPr="0064607C">
        <w:rPr>
          <w:sz w:val="22"/>
          <w:szCs w:val="22"/>
        </w:rPr>
        <w:t xml:space="preserve"> </w:t>
      </w:r>
      <w:r w:rsidR="00906B21" w:rsidRPr="0064607C">
        <w:rPr>
          <w:sz w:val="22"/>
          <w:szCs w:val="22"/>
        </w:rPr>
        <w:t>af en genoptræningsplan</w:t>
      </w:r>
      <w:r w:rsidR="00B1733C" w:rsidRPr="0064607C">
        <w:rPr>
          <w:sz w:val="22"/>
          <w:szCs w:val="22"/>
        </w:rPr>
        <w:t xml:space="preserve"> – en GOP</w:t>
      </w:r>
      <w:r w:rsidR="00906B21" w:rsidRPr="0064607C">
        <w:rPr>
          <w:sz w:val="22"/>
          <w:szCs w:val="22"/>
        </w:rPr>
        <w:t>, s</w:t>
      </w:r>
      <w:r w:rsidR="00E205B5" w:rsidRPr="0064607C">
        <w:rPr>
          <w:sz w:val="22"/>
          <w:szCs w:val="22"/>
        </w:rPr>
        <w:t>åfremt sygehuset har</w:t>
      </w:r>
      <w:r w:rsidR="00DE0A65" w:rsidRPr="0064607C">
        <w:rPr>
          <w:sz w:val="22"/>
          <w:szCs w:val="22"/>
        </w:rPr>
        <w:t xml:space="preserve"> vurderet</w:t>
      </w:r>
      <w:r w:rsidR="00D873C6" w:rsidRPr="0064607C">
        <w:rPr>
          <w:sz w:val="22"/>
          <w:szCs w:val="22"/>
        </w:rPr>
        <w:t xml:space="preserve">, at </w:t>
      </w:r>
      <w:r w:rsidR="00E205B5" w:rsidRPr="0064607C">
        <w:rPr>
          <w:sz w:val="22"/>
          <w:szCs w:val="22"/>
        </w:rPr>
        <w:t xml:space="preserve">det </w:t>
      </w:r>
      <w:r w:rsidR="00B1733C" w:rsidRPr="0064607C">
        <w:rPr>
          <w:sz w:val="22"/>
          <w:szCs w:val="22"/>
        </w:rPr>
        <w:t xml:space="preserve">er </w:t>
      </w:r>
      <w:r w:rsidR="00235A09" w:rsidRPr="0064607C">
        <w:rPr>
          <w:sz w:val="22"/>
          <w:szCs w:val="22"/>
        </w:rPr>
        <w:t xml:space="preserve">muligt </w:t>
      </w:r>
      <w:r w:rsidR="00840503" w:rsidRPr="0064607C">
        <w:rPr>
          <w:sz w:val="22"/>
          <w:szCs w:val="22"/>
        </w:rPr>
        <w:t>at genoptræne</w:t>
      </w:r>
      <w:r w:rsidR="00DE0A65" w:rsidRPr="0064607C">
        <w:rPr>
          <w:sz w:val="22"/>
          <w:szCs w:val="22"/>
        </w:rPr>
        <w:t xml:space="preserve"> hos fysioterapeut eller ergoterapeut efter udskrivelsen</w:t>
      </w:r>
      <w:r w:rsidR="00906B21" w:rsidRPr="0064607C">
        <w:rPr>
          <w:sz w:val="22"/>
          <w:szCs w:val="22"/>
        </w:rPr>
        <w:t xml:space="preserve">. </w:t>
      </w:r>
    </w:p>
    <w:p w:rsidR="008A43F1" w:rsidRPr="0064607C" w:rsidRDefault="00DE0A65" w:rsidP="00786FCA">
      <w:pPr>
        <w:spacing w:line="360" w:lineRule="auto"/>
        <w:rPr>
          <w:sz w:val="22"/>
          <w:szCs w:val="22"/>
        </w:rPr>
      </w:pPr>
      <w:r w:rsidRPr="0064607C">
        <w:rPr>
          <w:sz w:val="22"/>
          <w:szCs w:val="22"/>
        </w:rPr>
        <w:t>En genoptrænings</w:t>
      </w:r>
      <w:r w:rsidR="00B1733C" w:rsidRPr="0064607C">
        <w:rPr>
          <w:sz w:val="22"/>
          <w:szCs w:val="22"/>
        </w:rPr>
        <w:t>plan startes op</w:t>
      </w:r>
      <w:r w:rsidR="00D873C6" w:rsidRPr="0064607C">
        <w:rPr>
          <w:sz w:val="22"/>
          <w:szCs w:val="22"/>
        </w:rPr>
        <w:t xml:space="preserve"> af Træning og R</w:t>
      </w:r>
      <w:r w:rsidRPr="0064607C">
        <w:rPr>
          <w:sz w:val="22"/>
          <w:szCs w:val="22"/>
        </w:rPr>
        <w:t>ehabilitering i Afdeling for Sundhed</w:t>
      </w:r>
      <w:r w:rsidR="00E205B5" w:rsidRPr="0064607C">
        <w:rPr>
          <w:sz w:val="22"/>
          <w:szCs w:val="22"/>
        </w:rPr>
        <w:t xml:space="preserve"> indenfor 7 dage</w:t>
      </w:r>
      <w:r w:rsidRPr="0064607C">
        <w:rPr>
          <w:sz w:val="22"/>
          <w:szCs w:val="22"/>
        </w:rPr>
        <w:t>.</w:t>
      </w:r>
      <w:r w:rsidR="002D5513" w:rsidRPr="0064607C">
        <w:rPr>
          <w:sz w:val="22"/>
          <w:szCs w:val="22"/>
        </w:rPr>
        <w:t xml:space="preserve"> Træningen aftales som e</w:t>
      </w:r>
      <w:r w:rsidR="00E50C6F">
        <w:rPr>
          <w:sz w:val="22"/>
          <w:szCs w:val="22"/>
        </w:rPr>
        <w:t>t forløb, der kan variere med</w:t>
      </w:r>
      <w:r w:rsidR="002D5513" w:rsidRPr="0064607C">
        <w:rPr>
          <w:sz w:val="22"/>
          <w:szCs w:val="22"/>
        </w:rPr>
        <w:t xml:space="preserve"> forskellige typer af træni</w:t>
      </w:r>
      <w:r w:rsidR="00EF40B5" w:rsidRPr="0064607C">
        <w:rPr>
          <w:sz w:val="22"/>
          <w:szCs w:val="22"/>
        </w:rPr>
        <w:t>ng. S</w:t>
      </w:r>
      <w:r w:rsidR="00B1733C" w:rsidRPr="0064607C">
        <w:rPr>
          <w:sz w:val="22"/>
          <w:szCs w:val="22"/>
        </w:rPr>
        <w:t>om regel tilbydes</w:t>
      </w:r>
      <w:r w:rsidR="00EF40B5" w:rsidRPr="0064607C">
        <w:rPr>
          <w:sz w:val="22"/>
          <w:szCs w:val="22"/>
        </w:rPr>
        <w:t xml:space="preserve"> </w:t>
      </w:r>
      <w:r w:rsidR="002D5513" w:rsidRPr="0064607C">
        <w:rPr>
          <w:sz w:val="22"/>
          <w:szCs w:val="22"/>
        </w:rPr>
        <w:t>holdtræning en til to gange ugentlig på et sundhedscenter.</w:t>
      </w:r>
      <w:r w:rsidR="009C688B" w:rsidRPr="0064607C">
        <w:rPr>
          <w:sz w:val="22"/>
          <w:szCs w:val="22"/>
        </w:rPr>
        <w:t xml:space="preserve"> </w:t>
      </w:r>
    </w:p>
    <w:p w:rsidR="008A43F1" w:rsidRPr="0064607C" w:rsidRDefault="00235A09" w:rsidP="00786FCA">
      <w:pPr>
        <w:spacing w:line="360" w:lineRule="auto"/>
        <w:rPr>
          <w:sz w:val="22"/>
          <w:szCs w:val="22"/>
        </w:rPr>
      </w:pPr>
      <w:r w:rsidRPr="0064607C">
        <w:rPr>
          <w:sz w:val="22"/>
          <w:szCs w:val="22"/>
        </w:rPr>
        <w:t xml:space="preserve">Det er </w:t>
      </w:r>
      <w:r w:rsidR="002D5513" w:rsidRPr="0064607C">
        <w:rPr>
          <w:sz w:val="22"/>
          <w:szCs w:val="22"/>
        </w:rPr>
        <w:t xml:space="preserve">også </w:t>
      </w:r>
      <w:r w:rsidRPr="0064607C">
        <w:rPr>
          <w:sz w:val="22"/>
          <w:szCs w:val="22"/>
        </w:rPr>
        <w:t>muligt at træne selv eller at deltage i de forskellige bevægelsesaktiviteter på Vordingb</w:t>
      </w:r>
      <w:r w:rsidR="0083322C" w:rsidRPr="0064607C">
        <w:rPr>
          <w:sz w:val="22"/>
          <w:szCs w:val="22"/>
        </w:rPr>
        <w:t>org kommunes a</w:t>
      </w:r>
      <w:r w:rsidR="008A43F1" w:rsidRPr="0064607C">
        <w:rPr>
          <w:sz w:val="22"/>
          <w:szCs w:val="22"/>
        </w:rPr>
        <w:t>ktivitetscentre. H</w:t>
      </w:r>
      <w:r w:rsidRPr="0064607C">
        <w:rPr>
          <w:sz w:val="22"/>
          <w:szCs w:val="22"/>
        </w:rPr>
        <w:t>er tilbydes forskellige hold</w:t>
      </w:r>
      <w:r w:rsidR="008A43F1" w:rsidRPr="0064607C">
        <w:rPr>
          <w:sz w:val="22"/>
          <w:szCs w:val="22"/>
        </w:rPr>
        <w:t>aktiviteter</w:t>
      </w:r>
      <w:r w:rsidRPr="0064607C">
        <w:rPr>
          <w:sz w:val="22"/>
          <w:szCs w:val="22"/>
        </w:rPr>
        <w:t xml:space="preserve"> på de enkelte geografier, og der samarbejdes</w:t>
      </w:r>
      <w:r w:rsidR="00140164" w:rsidRPr="0064607C">
        <w:rPr>
          <w:sz w:val="22"/>
          <w:szCs w:val="22"/>
        </w:rPr>
        <w:t xml:space="preserve"> på tværs af centrene, </w:t>
      </w:r>
      <w:r w:rsidRPr="0064607C">
        <w:rPr>
          <w:sz w:val="22"/>
          <w:szCs w:val="22"/>
        </w:rPr>
        <w:t>med foreningslivet, patientskoler og træningsområdet.</w:t>
      </w:r>
      <w:r w:rsidR="00B864A8" w:rsidRPr="0064607C">
        <w:rPr>
          <w:sz w:val="22"/>
          <w:szCs w:val="22"/>
        </w:rPr>
        <w:t xml:space="preserve"> </w:t>
      </w:r>
    </w:p>
    <w:p w:rsidR="002D5513" w:rsidRPr="0064607C" w:rsidRDefault="002D5513" w:rsidP="00786FCA">
      <w:pPr>
        <w:spacing w:line="360" w:lineRule="auto"/>
        <w:rPr>
          <w:sz w:val="22"/>
          <w:szCs w:val="22"/>
        </w:rPr>
      </w:pPr>
      <w:r w:rsidRPr="0064607C">
        <w:rPr>
          <w:sz w:val="22"/>
          <w:szCs w:val="22"/>
        </w:rPr>
        <w:t xml:space="preserve">Der </w:t>
      </w:r>
      <w:r w:rsidR="008A43F1" w:rsidRPr="0064607C">
        <w:rPr>
          <w:sz w:val="22"/>
          <w:szCs w:val="22"/>
        </w:rPr>
        <w:t>må til de forskellige tilbud</w:t>
      </w:r>
      <w:r w:rsidRPr="0064607C">
        <w:rPr>
          <w:sz w:val="22"/>
          <w:szCs w:val="22"/>
        </w:rPr>
        <w:t xml:space="preserve"> forventes omkostning til kørsel.</w:t>
      </w:r>
      <w:r w:rsidR="004D121B" w:rsidRPr="0064607C">
        <w:rPr>
          <w:sz w:val="22"/>
          <w:szCs w:val="22"/>
        </w:rPr>
        <w:t xml:space="preserve"> Se nærmere her under kørsel </w:t>
      </w:r>
      <w:hyperlink r:id="rId21" w:history="1">
        <w:r w:rsidR="004D121B" w:rsidRPr="0064607C">
          <w:rPr>
            <w:rStyle w:val="Hyperlink"/>
            <w:sz w:val="22"/>
            <w:szCs w:val="22"/>
          </w:rPr>
          <w:t>http://vordingborg.dk/borger/omsorg-og-saerlig-stoette/aktiviteter-beskyttet-beskaeftigelse-og-vaeresteder/aktivitetscentre/</w:t>
        </w:r>
      </w:hyperlink>
    </w:p>
    <w:p w:rsidR="00786FCA" w:rsidRPr="0064607C" w:rsidRDefault="00786FCA" w:rsidP="00786FCA">
      <w:pPr>
        <w:spacing w:line="360" w:lineRule="auto"/>
        <w:rPr>
          <w:sz w:val="22"/>
          <w:szCs w:val="22"/>
        </w:rPr>
      </w:pPr>
      <w:r w:rsidRPr="0064607C">
        <w:rPr>
          <w:sz w:val="22"/>
          <w:szCs w:val="22"/>
        </w:rPr>
        <w:t>Træning i almindelige dagligdags færdigheder b</w:t>
      </w:r>
      <w:r w:rsidR="008A43F1" w:rsidRPr="0064607C">
        <w:rPr>
          <w:sz w:val="22"/>
          <w:szCs w:val="22"/>
        </w:rPr>
        <w:t>evilges som rehabilitering</w:t>
      </w:r>
      <w:r w:rsidRPr="0064607C">
        <w:rPr>
          <w:sz w:val="22"/>
          <w:szCs w:val="22"/>
        </w:rPr>
        <w:t>. Træning kan foregå i specialiserede teams</w:t>
      </w:r>
      <w:r w:rsidR="004D121B" w:rsidRPr="0064607C">
        <w:rPr>
          <w:sz w:val="22"/>
          <w:szCs w:val="22"/>
        </w:rPr>
        <w:t>,</w:t>
      </w:r>
      <w:r w:rsidRPr="0064607C">
        <w:rPr>
          <w:sz w:val="22"/>
          <w:szCs w:val="22"/>
        </w:rPr>
        <w:t xml:space="preserve"> </w:t>
      </w:r>
      <w:r w:rsidR="00EF40B5" w:rsidRPr="0064607C">
        <w:rPr>
          <w:sz w:val="22"/>
          <w:szCs w:val="22"/>
        </w:rPr>
        <w:t xml:space="preserve">i det daglige </w:t>
      </w:r>
      <w:r w:rsidR="004D121B" w:rsidRPr="0064607C">
        <w:rPr>
          <w:sz w:val="22"/>
          <w:szCs w:val="22"/>
        </w:rPr>
        <w:t>ved plejen</w:t>
      </w:r>
      <w:r w:rsidR="00EF40B5" w:rsidRPr="0064607C">
        <w:rPr>
          <w:sz w:val="22"/>
          <w:szCs w:val="22"/>
        </w:rPr>
        <w:t xml:space="preserve"> i hjemm</w:t>
      </w:r>
      <w:r w:rsidR="008A43F1" w:rsidRPr="0064607C">
        <w:rPr>
          <w:sz w:val="22"/>
          <w:szCs w:val="22"/>
        </w:rPr>
        <w:t>et, i aktivitetscentrene eller i forbindelse med</w:t>
      </w:r>
      <w:r w:rsidR="00EF40B5" w:rsidRPr="0064607C">
        <w:rPr>
          <w:sz w:val="22"/>
          <w:szCs w:val="22"/>
        </w:rPr>
        <w:t xml:space="preserve"> </w:t>
      </w:r>
      <w:r w:rsidR="008A43F1" w:rsidRPr="0064607C">
        <w:rPr>
          <w:sz w:val="22"/>
          <w:szCs w:val="22"/>
        </w:rPr>
        <w:t xml:space="preserve">et </w:t>
      </w:r>
      <w:r w:rsidR="00EF40B5" w:rsidRPr="0064607C">
        <w:rPr>
          <w:sz w:val="22"/>
          <w:szCs w:val="22"/>
        </w:rPr>
        <w:t>midlertidig</w:t>
      </w:r>
      <w:r w:rsidR="008A43F1" w:rsidRPr="0064607C">
        <w:rPr>
          <w:sz w:val="22"/>
          <w:szCs w:val="22"/>
        </w:rPr>
        <w:t>t ophold på et plejecenter</w:t>
      </w:r>
      <w:r w:rsidRPr="0064607C">
        <w:rPr>
          <w:sz w:val="22"/>
          <w:szCs w:val="22"/>
        </w:rPr>
        <w:t>.</w:t>
      </w:r>
      <w:r w:rsidR="006C708F" w:rsidRPr="0064607C">
        <w:rPr>
          <w:sz w:val="22"/>
          <w:szCs w:val="22"/>
        </w:rPr>
        <w:t xml:space="preserve"> Det rette tilbud gives efter </w:t>
      </w:r>
      <w:r w:rsidR="008A43F1" w:rsidRPr="0064607C">
        <w:rPr>
          <w:sz w:val="22"/>
          <w:szCs w:val="22"/>
        </w:rPr>
        <w:t xml:space="preserve">en </w:t>
      </w:r>
      <w:r w:rsidR="006C708F" w:rsidRPr="0064607C">
        <w:rPr>
          <w:sz w:val="22"/>
          <w:szCs w:val="22"/>
        </w:rPr>
        <w:t>konk</w:t>
      </w:r>
      <w:r w:rsidR="008A43F1" w:rsidRPr="0064607C">
        <w:rPr>
          <w:sz w:val="22"/>
          <w:szCs w:val="22"/>
        </w:rPr>
        <w:t>ret og individuel vurdering. D</w:t>
      </w:r>
      <w:r w:rsidR="006C708F" w:rsidRPr="0064607C">
        <w:rPr>
          <w:sz w:val="22"/>
          <w:szCs w:val="22"/>
        </w:rPr>
        <w:t xml:space="preserve">et kan være nødvendigt at indhente lægelig udtalelse eller </w:t>
      </w:r>
      <w:r w:rsidR="008A43F1" w:rsidRPr="0064607C">
        <w:rPr>
          <w:sz w:val="22"/>
          <w:szCs w:val="22"/>
        </w:rPr>
        <w:t xml:space="preserve">en </w:t>
      </w:r>
      <w:r w:rsidR="006C708F" w:rsidRPr="0064607C">
        <w:rPr>
          <w:sz w:val="22"/>
          <w:szCs w:val="22"/>
        </w:rPr>
        <w:t>v</w:t>
      </w:r>
      <w:r w:rsidR="00656F58" w:rsidRPr="0064607C">
        <w:rPr>
          <w:sz w:val="22"/>
          <w:szCs w:val="22"/>
        </w:rPr>
        <w:t>urdering ved</w:t>
      </w:r>
      <w:r w:rsidR="00140164" w:rsidRPr="0064607C">
        <w:rPr>
          <w:sz w:val="22"/>
          <w:szCs w:val="22"/>
        </w:rPr>
        <w:t xml:space="preserve"> andet fagpersonale fra sygehuset.</w:t>
      </w:r>
    </w:p>
    <w:p w:rsidR="009C688B" w:rsidRPr="0064607C" w:rsidRDefault="009C688B" w:rsidP="0064607C">
      <w:pPr>
        <w:pStyle w:val="Overskrift1"/>
        <w:spacing w:line="360" w:lineRule="auto"/>
        <w:rPr>
          <w:rStyle w:val="Svagfremhvning"/>
          <w:rFonts w:asciiTheme="minorHAnsi" w:hAnsiTheme="minorHAnsi" w:cstheme="minorHAnsi"/>
        </w:rPr>
      </w:pPr>
      <w:r w:rsidRPr="0064607C">
        <w:rPr>
          <w:rStyle w:val="Svagfremhvning"/>
          <w:rFonts w:asciiTheme="minorHAnsi" w:hAnsiTheme="minorHAnsi" w:cstheme="minorHAnsi"/>
        </w:rPr>
        <w:t>Sunde vaner og restitution</w:t>
      </w:r>
    </w:p>
    <w:p w:rsidR="009C688B" w:rsidRPr="0064607C" w:rsidRDefault="009C688B" w:rsidP="009C688B">
      <w:pPr>
        <w:spacing w:line="360" w:lineRule="auto"/>
        <w:rPr>
          <w:sz w:val="22"/>
          <w:szCs w:val="22"/>
        </w:rPr>
      </w:pPr>
      <w:r w:rsidRPr="0064607C">
        <w:rPr>
          <w:sz w:val="22"/>
          <w:szCs w:val="22"/>
        </w:rPr>
        <w:t>Det kræver en del at restituere sig efter sygdom</w:t>
      </w:r>
      <w:r w:rsidR="006C708F" w:rsidRPr="0064607C">
        <w:rPr>
          <w:sz w:val="22"/>
          <w:szCs w:val="22"/>
        </w:rPr>
        <w:t xml:space="preserve"> eller ulykke. Og d</w:t>
      </w:r>
      <w:r w:rsidRPr="0064607C">
        <w:rPr>
          <w:sz w:val="22"/>
          <w:szCs w:val="22"/>
        </w:rPr>
        <w:t xml:space="preserve">et </w:t>
      </w:r>
      <w:r w:rsidR="006C708F" w:rsidRPr="0064607C">
        <w:rPr>
          <w:sz w:val="22"/>
          <w:szCs w:val="22"/>
        </w:rPr>
        <w:t>har stor betydning</w:t>
      </w:r>
      <w:r w:rsidRPr="0064607C">
        <w:rPr>
          <w:sz w:val="22"/>
          <w:szCs w:val="22"/>
        </w:rPr>
        <w:t xml:space="preserve"> at opnå </w:t>
      </w:r>
      <w:r w:rsidR="006C708F" w:rsidRPr="0064607C">
        <w:rPr>
          <w:sz w:val="22"/>
          <w:szCs w:val="22"/>
        </w:rPr>
        <w:t xml:space="preserve">sin nattesøvn og opnå </w:t>
      </w:r>
      <w:r w:rsidRPr="0064607C">
        <w:rPr>
          <w:sz w:val="22"/>
          <w:szCs w:val="22"/>
        </w:rPr>
        <w:t xml:space="preserve">hvile </w:t>
      </w:r>
      <w:r w:rsidR="006C708F" w:rsidRPr="0064607C">
        <w:rPr>
          <w:sz w:val="22"/>
          <w:szCs w:val="22"/>
        </w:rPr>
        <w:t>fx</w:t>
      </w:r>
      <w:r w:rsidR="00140164" w:rsidRPr="0064607C">
        <w:rPr>
          <w:sz w:val="22"/>
          <w:szCs w:val="22"/>
        </w:rPr>
        <w:t xml:space="preserve"> </w:t>
      </w:r>
      <w:r w:rsidR="006C708F" w:rsidRPr="0064607C">
        <w:rPr>
          <w:sz w:val="22"/>
          <w:szCs w:val="22"/>
        </w:rPr>
        <w:t xml:space="preserve">i en stol </w:t>
      </w:r>
      <w:r w:rsidR="008A43F1" w:rsidRPr="0064607C">
        <w:rPr>
          <w:sz w:val="22"/>
          <w:szCs w:val="22"/>
        </w:rPr>
        <w:t>nogle</w:t>
      </w:r>
      <w:r w:rsidRPr="0064607C">
        <w:rPr>
          <w:sz w:val="22"/>
          <w:szCs w:val="22"/>
        </w:rPr>
        <w:t xml:space="preserve"> gange i løbet af en dag, så der er kræfter til at </w:t>
      </w:r>
      <w:r w:rsidR="008A43F1" w:rsidRPr="0064607C">
        <w:rPr>
          <w:sz w:val="22"/>
          <w:szCs w:val="22"/>
        </w:rPr>
        <w:t xml:space="preserve">træne og </w:t>
      </w:r>
      <w:r w:rsidRPr="0064607C">
        <w:rPr>
          <w:sz w:val="22"/>
          <w:szCs w:val="22"/>
        </w:rPr>
        <w:t>vedligeholde de dagligdags færdigheder.</w:t>
      </w:r>
    </w:p>
    <w:p w:rsidR="00E628FB" w:rsidRPr="0064607C" w:rsidRDefault="008B1BB5" w:rsidP="00786FCA">
      <w:pPr>
        <w:spacing w:line="360" w:lineRule="auto"/>
        <w:rPr>
          <w:color w:val="FF0000"/>
          <w:sz w:val="22"/>
          <w:szCs w:val="22"/>
        </w:rPr>
      </w:pPr>
      <w:r>
        <w:rPr>
          <w:sz w:val="22"/>
          <w:szCs w:val="22"/>
        </w:rPr>
        <w:t>Det betyder også meget at</w:t>
      </w:r>
      <w:r w:rsidRPr="0064607C">
        <w:rPr>
          <w:sz w:val="22"/>
          <w:szCs w:val="22"/>
        </w:rPr>
        <w:t xml:space="preserve"> undgå isolation </w:t>
      </w:r>
      <w:r>
        <w:rPr>
          <w:sz w:val="22"/>
          <w:szCs w:val="22"/>
        </w:rPr>
        <w:t xml:space="preserve">og </w:t>
      </w:r>
      <w:r w:rsidR="009C688B" w:rsidRPr="0064607C">
        <w:rPr>
          <w:sz w:val="22"/>
          <w:szCs w:val="22"/>
        </w:rPr>
        <w:t xml:space="preserve">opretholde sunde vaner. Viden om sunde vaner kan findes her </w:t>
      </w:r>
      <w:hyperlink r:id="rId22" w:history="1">
        <w:r w:rsidR="00E628FB" w:rsidRPr="0064607C">
          <w:rPr>
            <w:rStyle w:val="Hyperlink"/>
            <w:sz w:val="22"/>
            <w:szCs w:val="22"/>
          </w:rPr>
          <w:t>https://vordingborg.dk/borger/omsorg-og-saerlig-stoette/forebyggelse-og-traening/sundt-seniorliv</w:t>
        </w:r>
      </w:hyperlink>
    </w:p>
    <w:p w:rsidR="009C688B" w:rsidRPr="0064607C" w:rsidRDefault="009C688B" w:rsidP="00786FCA">
      <w:pPr>
        <w:spacing w:line="360" w:lineRule="auto"/>
        <w:rPr>
          <w:color w:val="FF0000"/>
          <w:sz w:val="22"/>
          <w:szCs w:val="22"/>
        </w:rPr>
      </w:pPr>
      <w:r w:rsidRPr="0064607C">
        <w:rPr>
          <w:sz w:val="22"/>
          <w:szCs w:val="22"/>
        </w:rPr>
        <w:t xml:space="preserve">Og viden om ernæring </w:t>
      </w:r>
      <w:hyperlink r:id="rId23" w:history="1">
        <w:r w:rsidR="00E628FB" w:rsidRPr="0064607C">
          <w:rPr>
            <w:rStyle w:val="Hyperlink"/>
            <w:sz w:val="22"/>
            <w:szCs w:val="22"/>
          </w:rPr>
          <w:t>https://vordingborg.dk/borger/omsorg-og-saerlig-stoette/praktisk-hjaelp-og-tilskud/madservice</w:t>
        </w:r>
      </w:hyperlink>
    </w:p>
    <w:p w:rsidR="00C84805" w:rsidRPr="0064607C" w:rsidRDefault="00C84805" w:rsidP="0064607C">
      <w:pPr>
        <w:pStyle w:val="Overskrift1"/>
        <w:spacing w:line="360" w:lineRule="auto"/>
        <w:rPr>
          <w:rStyle w:val="Svagfremhvning"/>
          <w:rFonts w:asciiTheme="minorHAnsi" w:hAnsiTheme="minorHAnsi" w:cstheme="minorHAnsi"/>
        </w:rPr>
      </w:pPr>
      <w:r w:rsidRPr="0064607C">
        <w:rPr>
          <w:rStyle w:val="Svagfremhvning"/>
          <w:rFonts w:asciiTheme="minorHAnsi" w:hAnsiTheme="minorHAnsi" w:cstheme="minorHAnsi"/>
        </w:rPr>
        <w:t>Mi</w:t>
      </w:r>
      <w:r w:rsidR="00C66087" w:rsidRPr="0064607C">
        <w:rPr>
          <w:rStyle w:val="Svagfremhvning"/>
          <w:rFonts w:asciiTheme="minorHAnsi" w:hAnsiTheme="minorHAnsi" w:cstheme="minorHAnsi"/>
        </w:rPr>
        <w:t>dlertidigt ophold på aflastningsplads eller akutplads</w:t>
      </w:r>
    </w:p>
    <w:p w:rsidR="002575DB" w:rsidRPr="0064607C" w:rsidRDefault="006C708F" w:rsidP="002575DB">
      <w:pPr>
        <w:spacing w:line="360" w:lineRule="auto"/>
        <w:rPr>
          <w:sz w:val="22"/>
          <w:szCs w:val="22"/>
        </w:rPr>
      </w:pPr>
      <w:r w:rsidRPr="0064607C">
        <w:rPr>
          <w:sz w:val="22"/>
          <w:szCs w:val="22"/>
        </w:rPr>
        <w:t>Midlertidigt ophold tilbydes på et af kommunens plejecentre. Tilbuddet kaldes</w:t>
      </w:r>
      <w:r w:rsidR="00571D6E" w:rsidRPr="0064607C">
        <w:rPr>
          <w:sz w:val="22"/>
          <w:szCs w:val="22"/>
        </w:rPr>
        <w:t xml:space="preserve"> </w:t>
      </w:r>
      <w:r w:rsidRPr="0064607C">
        <w:rPr>
          <w:sz w:val="22"/>
          <w:szCs w:val="22"/>
        </w:rPr>
        <w:t xml:space="preserve">ferieophold, </w:t>
      </w:r>
      <w:r w:rsidR="00571D6E" w:rsidRPr="0064607C">
        <w:rPr>
          <w:sz w:val="22"/>
          <w:szCs w:val="22"/>
        </w:rPr>
        <w:t>afklaring</w:t>
      </w:r>
      <w:r w:rsidRPr="0064607C">
        <w:rPr>
          <w:sz w:val="22"/>
          <w:szCs w:val="22"/>
        </w:rPr>
        <w:t>sophold</w:t>
      </w:r>
      <w:r w:rsidR="00571D6E" w:rsidRPr="0064607C">
        <w:rPr>
          <w:sz w:val="22"/>
          <w:szCs w:val="22"/>
        </w:rPr>
        <w:t>, aflastning</w:t>
      </w:r>
      <w:r w:rsidRPr="0064607C">
        <w:rPr>
          <w:sz w:val="22"/>
          <w:szCs w:val="22"/>
        </w:rPr>
        <w:t>sophold</w:t>
      </w:r>
      <w:r w:rsidR="00571D6E" w:rsidRPr="0064607C">
        <w:rPr>
          <w:sz w:val="22"/>
          <w:szCs w:val="22"/>
        </w:rPr>
        <w:t xml:space="preserve"> eller træning</w:t>
      </w:r>
      <w:r w:rsidRPr="0064607C">
        <w:rPr>
          <w:sz w:val="22"/>
          <w:szCs w:val="22"/>
        </w:rPr>
        <w:t>sophold</w:t>
      </w:r>
      <w:r w:rsidR="00571D6E" w:rsidRPr="0064607C">
        <w:rPr>
          <w:sz w:val="22"/>
          <w:szCs w:val="22"/>
        </w:rPr>
        <w:t>. Opholdet er tidsbegrænset</w:t>
      </w:r>
      <w:r w:rsidRPr="0064607C">
        <w:rPr>
          <w:sz w:val="22"/>
          <w:szCs w:val="22"/>
        </w:rPr>
        <w:t xml:space="preserve"> afhængigt af det formål, der er med opholdet</w:t>
      </w:r>
      <w:r w:rsidR="00571D6E" w:rsidRPr="0064607C">
        <w:rPr>
          <w:sz w:val="22"/>
          <w:szCs w:val="22"/>
        </w:rPr>
        <w:t>. Der b</w:t>
      </w:r>
      <w:r w:rsidR="00EF40B5" w:rsidRPr="0064607C">
        <w:rPr>
          <w:sz w:val="22"/>
          <w:szCs w:val="22"/>
        </w:rPr>
        <w:t xml:space="preserve">etales for forplejning mv. Taksten </w:t>
      </w:r>
      <w:r w:rsidR="002575DB" w:rsidRPr="0064607C">
        <w:rPr>
          <w:sz w:val="22"/>
          <w:szCs w:val="22"/>
        </w:rPr>
        <w:t xml:space="preserve">for midlertidigt ophold </w:t>
      </w:r>
      <w:r w:rsidR="00EF40B5" w:rsidRPr="0064607C">
        <w:rPr>
          <w:sz w:val="22"/>
          <w:szCs w:val="22"/>
        </w:rPr>
        <w:t xml:space="preserve">besluttes én gang årligt af Kommunalbestyrelsen. </w:t>
      </w:r>
    </w:p>
    <w:p w:rsidR="00AA1FD3" w:rsidRPr="0064607C" w:rsidRDefault="002575DB" w:rsidP="00AA1FD3">
      <w:pPr>
        <w:spacing w:line="360" w:lineRule="auto"/>
        <w:rPr>
          <w:sz w:val="22"/>
          <w:szCs w:val="22"/>
        </w:rPr>
      </w:pPr>
      <w:r w:rsidRPr="0064607C">
        <w:rPr>
          <w:sz w:val="22"/>
          <w:szCs w:val="22"/>
        </w:rPr>
        <w:t>M</w:t>
      </w:r>
      <w:r w:rsidR="00EF40B5" w:rsidRPr="0064607C">
        <w:rPr>
          <w:sz w:val="22"/>
          <w:szCs w:val="22"/>
        </w:rPr>
        <w:t>idlertidig</w:t>
      </w:r>
      <w:r w:rsidRPr="0064607C">
        <w:rPr>
          <w:sz w:val="22"/>
          <w:szCs w:val="22"/>
        </w:rPr>
        <w:t>t</w:t>
      </w:r>
      <w:r w:rsidR="00EF40B5" w:rsidRPr="0064607C">
        <w:rPr>
          <w:sz w:val="22"/>
          <w:szCs w:val="22"/>
        </w:rPr>
        <w:t xml:space="preserve"> ophold er som regel af 6 til 13 ugers varighed inden udskrivelse til eget hjem eller egnet bolig</w:t>
      </w:r>
      <w:r w:rsidRPr="0064607C">
        <w:rPr>
          <w:sz w:val="22"/>
          <w:szCs w:val="22"/>
        </w:rPr>
        <w:t xml:space="preserve"> aftales</w:t>
      </w:r>
      <w:r w:rsidR="00EF40B5" w:rsidRPr="0064607C">
        <w:rPr>
          <w:sz w:val="22"/>
          <w:szCs w:val="22"/>
        </w:rPr>
        <w:t xml:space="preserve">. </w:t>
      </w:r>
    </w:p>
    <w:p w:rsidR="002575DB" w:rsidRPr="0064607C" w:rsidRDefault="008B1BB5" w:rsidP="002575DB">
      <w:pPr>
        <w:spacing w:line="360" w:lineRule="auto"/>
        <w:rPr>
          <w:sz w:val="22"/>
          <w:szCs w:val="22"/>
        </w:rPr>
      </w:pPr>
      <w:r>
        <w:rPr>
          <w:noProof/>
          <w:sz w:val="22"/>
          <w:szCs w:val="22"/>
        </w:rPr>
        <w:drawing>
          <wp:inline distT="0" distB="0" distL="0" distR="0" wp14:anchorId="7A0304BC" wp14:editId="60D98BBE">
            <wp:extent cx="5969000" cy="17145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lticenter Præstø 470.JPG"/>
                    <pic:cNvPicPr/>
                  </pic:nvPicPr>
                  <pic:blipFill>
                    <a:blip r:embed="rId24">
                      <a:extLst>
                        <a:ext uri="{28A0092B-C50C-407E-A947-70E740481C1C}">
                          <a14:useLocalDpi xmlns:a14="http://schemas.microsoft.com/office/drawing/2010/main" val="0"/>
                        </a:ext>
                      </a:extLst>
                    </a:blip>
                    <a:stretch>
                      <a:fillRect/>
                    </a:stretch>
                  </pic:blipFill>
                  <pic:spPr>
                    <a:xfrm>
                      <a:off x="0" y="0"/>
                      <a:ext cx="5969000" cy="1714500"/>
                    </a:xfrm>
                    <a:prstGeom prst="rect">
                      <a:avLst/>
                    </a:prstGeom>
                  </pic:spPr>
                </pic:pic>
              </a:graphicData>
            </a:graphic>
          </wp:inline>
        </w:drawing>
      </w:r>
      <w:r w:rsidRPr="0064607C">
        <w:rPr>
          <w:sz w:val="22"/>
          <w:szCs w:val="22"/>
        </w:rPr>
        <w:t xml:space="preserve"> </w:t>
      </w:r>
      <w:r w:rsidR="002575DB" w:rsidRPr="0064607C">
        <w:rPr>
          <w:sz w:val="22"/>
          <w:szCs w:val="22"/>
        </w:rPr>
        <w:t>Der kan også tilbydes midlertidigt ophold på akutplads. Et midlertidigt ophold på akutplads er af kortere varighed på 10 til 14 dage</w:t>
      </w:r>
      <w:r w:rsidR="00C66087" w:rsidRPr="0064607C">
        <w:rPr>
          <w:sz w:val="22"/>
          <w:szCs w:val="22"/>
        </w:rPr>
        <w:t xml:space="preserve"> og tilbydes som alternativ til indlæggelse eller genindlæggelse på sygehus</w:t>
      </w:r>
      <w:r w:rsidR="002575DB" w:rsidRPr="0064607C">
        <w:rPr>
          <w:sz w:val="22"/>
          <w:szCs w:val="22"/>
        </w:rPr>
        <w:t xml:space="preserve">. Opholdet </w:t>
      </w:r>
      <w:r w:rsidR="00C66087" w:rsidRPr="0064607C">
        <w:rPr>
          <w:sz w:val="22"/>
          <w:szCs w:val="22"/>
        </w:rPr>
        <w:t xml:space="preserve">på akutstue </w:t>
      </w:r>
      <w:r w:rsidR="002575DB" w:rsidRPr="0064607C">
        <w:rPr>
          <w:sz w:val="22"/>
          <w:szCs w:val="22"/>
        </w:rPr>
        <w:t xml:space="preserve">er gratis, da det er bevilget efter sundhedsloven. </w:t>
      </w:r>
    </w:p>
    <w:p w:rsidR="00AA1FD3" w:rsidRPr="0064607C" w:rsidRDefault="00AA1FD3" w:rsidP="002575DB">
      <w:pPr>
        <w:spacing w:line="360" w:lineRule="auto"/>
        <w:rPr>
          <w:sz w:val="22"/>
          <w:szCs w:val="22"/>
        </w:rPr>
      </w:pPr>
      <w:r w:rsidRPr="0064607C">
        <w:rPr>
          <w:sz w:val="22"/>
          <w:szCs w:val="22"/>
        </w:rPr>
        <w:t>Såf</w:t>
      </w:r>
      <w:r w:rsidR="002575DB" w:rsidRPr="0064607C">
        <w:rPr>
          <w:sz w:val="22"/>
          <w:szCs w:val="22"/>
        </w:rPr>
        <w:t>remt opholdet efter udskrivelse fra sygehus eller fra akutplads</w:t>
      </w:r>
      <w:r w:rsidRPr="0064607C">
        <w:rPr>
          <w:sz w:val="22"/>
          <w:szCs w:val="22"/>
        </w:rPr>
        <w:t xml:space="preserve"> finder sted på en midlertidig plads afholdes afklaringssamtale</w:t>
      </w:r>
      <w:r w:rsidR="00C66087" w:rsidRPr="0064607C">
        <w:rPr>
          <w:sz w:val="22"/>
          <w:szCs w:val="22"/>
        </w:rPr>
        <w:t>. Den afholdes indenfor de første 14 dage og det</w:t>
      </w:r>
      <w:r w:rsidRPr="0064607C">
        <w:rPr>
          <w:sz w:val="22"/>
          <w:szCs w:val="22"/>
        </w:rPr>
        <w:t xml:space="preserve"> anbefales den nærmeste pårørende at deltage. Ved samtalen kan aftales at afholde opfølgende møde, og der lægges en plan for det midlertidige ophold. </w:t>
      </w:r>
    </w:p>
    <w:p w:rsidR="0011150C" w:rsidRPr="0064607C" w:rsidRDefault="0011150C" w:rsidP="00786FCA">
      <w:pPr>
        <w:spacing w:line="360" w:lineRule="auto"/>
        <w:rPr>
          <w:sz w:val="22"/>
          <w:szCs w:val="22"/>
        </w:rPr>
      </w:pPr>
      <w:r w:rsidRPr="0064607C">
        <w:rPr>
          <w:sz w:val="22"/>
          <w:szCs w:val="22"/>
        </w:rPr>
        <w:t xml:space="preserve">Udskrivelse fra midlertidigt ophold foregår på samme måde som udskrivelse fra sygehus dvs. med Tage-imod besøg og opfølgning. </w:t>
      </w:r>
    </w:p>
    <w:p w:rsidR="009966F1" w:rsidRPr="0064607C" w:rsidRDefault="009966F1" w:rsidP="00786FCA">
      <w:pPr>
        <w:spacing w:line="360" w:lineRule="auto"/>
        <w:rPr>
          <w:sz w:val="22"/>
          <w:szCs w:val="22"/>
        </w:rPr>
      </w:pPr>
      <w:r w:rsidRPr="0064607C">
        <w:rPr>
          <w:sz w:val="22"/>
          <w:szCs w:val="22"/>
        </w:rPr>
        <w:t xml:space="preserve">Et midlertidigt ophold kan både skabe bekymringer for fremtiden og kan give aflastning i en svær tid. </w:t>
      </w:r>
      <w:r w:rsidR="00EF40B5" w:rsidRPr="0064607C">
        <w:rPr>
          <w:sz w:val="22"/>
          <w:szCs w:val="22"/>
        </w:rPr>
        <w:t>Der er sandsynligvis mange vaner, der må ændres i den nye situation. Og d</w:t>
      </w:r>
      <w:r w:rsidRPr="0064607C">
        <w:rPr>
          <w:sz w:val="22"/>
          <w:szCs w:val="22"/>
        </w:rPr>
        <w:t>er er mange spørgsmål, der skal afklares og svares på</w:t>
      </w:r>
      <w:r w:rsidR="008B1BB5">
        <w:rPr>
          <w:sz w:val="22"/>
          <w:szCs w:val="22"/>
        </w:rPr>
        <w:t>. S</w:t>
      </w:r>
      <w:r w:rsidR="00EF40B5" w:rsidRPr="0064607C">
        <w:rPr>
          <w:sz w:val="22"/>
          <w:szCs w:val="22"/>
        </w:rPr>
        <w:t xml:space="preserve">ærligt i starten af opholdet, hvor meget er uafklaret. Personale og ledelse besvarer og hjælper i det omfang </w:t>
      </w:r>
      <w:r w:rsidR="00AA1FD3" w:rsidRPr="0064607C">
        <w:rPr>
          <w:sz w:val="22"/>
          <w:szCs w:val="22"/>
        </w:rPr>
        <w:t xml:space="preserve">og på det tidspunkt, hvor </w:t>
      </w:r>
      <w:r w:rsidR="00EF40B5" w:rsidRPr="0064607C">
        <w:rPr>
          <w:sz w:val="22"/>
          <w:szCs w:val="22"/>
        </w:rPr>
        <w:t>det er muligt</w:t>
      </w:r>
      <w:r w:rsidRPr="0064607C">
        <w:rPr>
          <w:sz w:val="22"/>
          <w:szCs w:val="22"/>
        </w:rPr>
        <w:t xml:space="preserve">. </w:t>
      </w:r>
    </w:p>
    <w:p w:rsidR="0011150C" w:rsidRPr="0064607C" w:rsidRDefault="007D77EE" w:rsidP="0064607C">
      <w:pPr>
        <w:pStyle w:val="Overskrift1"/>
        <w:spacing w:line="360" w:lineRule="auto"/>
        <w:rPr>
          <w:rStyle w:val="Svagfremhvning"/>
          <w:rFonts w:asciiTheme="minorHAnsi" w:hAnsiTheme="minorHAnsi" w:cstheme="minorHAnsi"/>
        </w:rPr>
      </w:pPr>
      <w:r>
        <w:rPr>
          <w:noProof/>
          <w:sz w:val="22"/>
          <w:szCs w:val="22"/>
        </w:rPr>
        <w:drawing>
          <wp:anchor distT="0" distB="180340" distL="114300" distR="114300" simplePos="0" relativeHeight="251661312" behindDoc="0" locked="0" layoutInCell="1" allowOverlap="1">
            <wp:simplePos x="0" y="0"/>
            <wp:positionH relativeFrom="margin">
              <wp:align>left</wp:align>
            </wp:positionH>
            <wp:positionV relativeFrom="page">
              <wp:posOffset>4472940</wp:posOffset>
            </wp:positionV>
            <wp:extent cx="5019675" cy="2600325"/>
            <wp:effectExtent l="0" t="0" r="9525" b="9525"/>
            <wp:wrapTopAndBottom/>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gital ansøgning vejledning til pårørend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19675" cy="2600325"/>
                    </a:xfrm>
                    <a:prstGeom prst="rect">
                      <a:avLst/>
                    </a:prstGeom>
                  </pic:spPr>
                </pic:pic>
              </a:graphicData>
            </a:graphic>
            <wp14:sizeRelH relativeFrom="margin">
              <wp14:pctWidth>0</wp14:pctWidth>
            </wp14:sizeRelH>
            <wp14:sizeRelV relativeFrom="margin">
              <wp14:pctHeight>0</wp14:pctHeight>
            </wp14:sizeRelV>
          </wp:anchor>
        </w:drawing>
      </w:r>
      <w:r w:rsidR="0011150C" w:rsidRPr="0064607C">
        <w:rPr>
          <w:rStyle w:val="Svagfremhvning"/>
          <w:rFonts w:asciiTheme="minorHAnsi" w:hAnsiTheme="minorHAnsi" w:cstheme="minorHAnsi"/>
        </w:rPr>
        <w:t>Ældre- og plejeboliger og digital ansøgning</w:t>
      </w:r>
    </w:p>
    <w:p w:rsidR="00891E38" w:rsidRDefault="009C688B" w:rsidP="00786FCA">
      <w:pPr>
        <w:spacing w:line="360" w:lineRule="auto"/>
        <w:rPr>
          <w:sz w:val="22"/>
          <w:szCs w:val="22"/>
        </w:rPr>
      </w:pPr>
      <w:r w:rsidRPr="0064607C">
        <w:rPr>
          <w:sz w:val="22"/>
          <w:szCs w:val="22"/>
        </w:rPr>
        <w:t>Et midlertidigt ophold kan have</w:t>
      </w:r>
      <w:r w:rsidR="0011150C" w:rsidRPr="0064607C">
        <w:rPr>
          <w:sz w:val="22"/>
          <w:szCs w:val="22"/>
        </w:rPr>
        <w:t xml:space="preserve"> det formål </w:t>
      </w:r>
      <w:r w:rsidR="00532C22" w:rsidRPr="0064607C">
        <w:rPr>
          <w:sz w:val="22"/>
          <w:szCs w:val="22"/>
        </w:rPr>
        <w:t>at afklare d</w:t>
      </w:r>
      <w:r w:rsidR="004342C9" w:rsidRPr="0064607C">
        <w:rPr>
          <w:sz w:val="22"/>
          <w:szCs w:val="22"/>
        </w:rPr>
        <w:t>en fremtidige boligsituation. Bliver</w:t>
      </w:r>
      <w:r w:rsidR="00532C22" w:rsidRPr="0064607C">
        <w:rPr>
          <w:sz w:val="22"/>
          <w:szCs w:val="22"/>
        </w:rPr>
        <w:t xml:space="preserve"> det aktuelt </w:t>
      </w:r>
      <w:r w:rsidR="004342C9" w:rsidRPr="0064607C">
        <w:rPr>
          <w:sz w:val="22"/>
          <w:szCs w:val="22"/>
        </w:rPr>
        <w:t>at anmod</w:t>
      </w:r>
      <w:r w:rsidR="00C84805" w:rsidRPr="0064607C">
        <w:rPr>
          <w:sz w:val="22"/>
          <w:szCs w:val="22"/>
        </w:rPr>
        <w:t xml:space="preserve">e om en ældre- eller plejebolig, </w:t>
      </w:r>
      <w:r w:rsidR="00532C22" w:rsidRPr="0064607C">
        <w:rPr>
          <w:sz w:val="22"/>
          <w:szCs w:val="22"/>
        </w:rPr>
        <w:t xml:space="preserve">ansøges der digitalt. Her </w:t>
      </w:r>
      <w:r w:rsidR="00C66087" w:rsidRPr="0064607C">
        <w:rPr>
          <w:sz w:val="22"/>
          <w:szCs w:val="22"/>
        </w:rPr>
        <w:t>kan du</w:t>
      </w:r>
      <w:r w:rsidR="004342C9" w:rsidRPr="0064607C">
        <w:rPr>
          <w:sz w:val="22"/>
          <w:szCs w:val="22"/>
        </w:rPr>
        <w:t xml:space="preserve"> hjælpe. </w:t>
      </w:r>
      <w:r w:rsidRPr="0064607C">
        <w:rPr>
          <w:sz w:val="22"/>
          <w:szCs w:val="22"/>
        </w:rPr>
        <w:t>Og d</w:t>
      </w:r>
      <w:r w:rsidR="008B1BB5">
        <w:rPr>
          <w:sz w:val="22"/>
          <w:szCs w:val="22"/>
        </w:rPr>
        <w:t>er</w:t>
      </w:r>
      <w:r w:rsidR="004342C9" w:rsidRPr="0064607C">
        <w:rPr>
          <w:sz w:val="22"/>
          <w:szCs w:val="22"/>
        </w:rPr>
        <w:t xml:space="preserve"> opfordres til </w:t>
      </w:r>
      <w:r w:rsidR="00025619">
        <w:rPr>
          <w:sz w:val="22"/>
          <w:szCs w:val="22"/>
        </w:rPr>
        <w:t xml:space="preserve">samtidigt </w:t>
      </w:r>
      <w:r w:rsidR="004342C9" w:rsidRPr="0064607C">
        <w:rPr>
          <w:sz w:val="22"/>
          <w:szCs w:val="22"/>
        </w:rPr>
        <w:t>at aftale</w:t>
      </w:r>
      <w:r w:rsidR="00532C22" w:rsidRPr="0064607C">
        <w:rPr>
          <w:sz w:val="22"/>
          <w:szCs w:val="22"/>
        </w:rPr>
        <w:t>, hvorledes NemID</w:t>
      </w:r>
      <w:r w:rsidR="004342C9" w:rsidRPr="0064607C">
        <w:rPr>
          <w:sz w:val="22"/>
          <w:szCs w:val="22"/>
        </w:rPr>
        <w:t xml:space="preserve"> og andre prakti</w:t>
      </w:r>
      <w:r w:rsidR="00B864A8" w:rsidRPr="0064607C">
        <w:rPr>
          <w:sz w:val="22"/>
          <w:szCs w:val="22"/>
        </w:rPr>
        <w:t>ske forhold skal håndteres</w:t>
      </w:r>
      <w:r w:rsidR="004342C9" w:rsidRPr="0064607C">
        <w:rPr>
          <w:sz w:val="22"/>
          <w:szCs w:val="22"/>
        </w:rPr>
        <w:t xml:space="preserve">, såfremt din </w:t>
      </w:r>
      <w:r w:rsidR="00E2437A" w:rsidRPr="0064607C">
        <w:rPr>
          <w:sz w:val="22"/>
          <w:szCs w:val="22"/>
        </w:rPr>
        <w:t>pårørende</w:t>
      </w:r>
      <w:r w:rsidR="004342C9" w:rsidRPr="0064607C">
        <w:rPr>
          <w:sz w:val="22"/>
          <w:szCs w:val="22"/>
        </w:rPr>
        <w:t xml:space="preserve"> ikke selv er i stand til det.</w:t>
      </w:r>
      <w:r w:rsidR="00EC1C2C" w:rsidRPr="0064607C">
        <w:rPr>
          <w:sz w:val="22"/>
          <w:szCs w:val="22"/>
        </w:rPr>
        <w:t xml:space="preserve"> </w:t>
      </w:r>
      <w:r w:rsidR="008450E7">
        <w:rPr>
          <w:sz w:val="22"/>
          <w:szCs w:val="22"/>
        </w:rPr>
        <w:t xml:space="preserve">Det kan også være, at i ved samme lejlighed taler om fremtidsfuldmagt. </w:t>
      </w:r>
      <w:hyperlink r:id="rId26" w:history="1">
        <w:r w:rsidR="008450E7" w:rsidRPr="00847B48">
          <w:rPr>
            <w:rStyle w:val="Hyperlink"/>
            <w:sz w:val="22"/>
            <w:szCs w:val="22"/>
          </w:rPr>
          <w:t>https://www.borger.dk/samfund-og-rettigheder/fremtidsfuldmagt</w:t>
        </w:r>
      </w:hyperlink>
    </w:p>
    <w:p w:rsidR="008450E7" w:rsidRDefault="008450E7" w:rsidP="00786FCA">
      <w:pPr>
        <w:spacing w:line="360" w:lineRule="auto"/>
        <w:rPr>
          <w:sz w:val="22"/>
          <w:szCs w:val="22"/>
        </w:rPr>
      </w:pPr>
    </w:p>
    <w:p w:rsidR="00532C22" w:rsidRDefault="00891E38" w:rsidP="00786FCA">
      <w:pPr>
        <w:spacing w:line="360" w:lineRule="auto"/>
      </w:pPr>
      <w:r w:rsidRPr="0064607C">
        <w:rPr>
          <w:sz w:val="22"/>
          <w:szCs w:val="22"/>
        </w:rPr>
        <w:t>Det er vigtigt at forberede sig i god tid, når først beslutningen om at søge en ældre- eller plejebolig tages. De økonomiske forhold skal overvejes, og det kan godt betale sig at spare op og gøre</w:t>
      </w:r>
      <w:r w:rsidR="00C66087" w:rsidRPr="0064607C">
        <w:rPr>
          <w:sz w:val="22"/>
          <w:szCs w:val="22"/>
        </w:rPr>
        <w:t xml:space="preserve"> sig klar til flytning. Det skyldes, at der </w:t>
      </w:r>
      <w:r w:rsidRPr="0064607C">
        <w:rPr>
          <w:sz w:val="22"/>
          <w:szCs w:val="22"/>
        </w:rPr>
        <w:t xml:space="preserve">ofte kun </w:t>
      </w:r>
      <w:r w:rsidR="00C66087" w:rsidRPr="0064607C">
        <w:rPr>
          <w:sz w:val="22"/>
          <w:szCs w:val="22"/>
        </w:rPr>
        <w:t xml:space="preserve">går </w:t>
      </w:r>
      <w:r w:rsidRPr="0064607C">
        <w:rPr>
          <w:sz w:val="22"/>
          <w:szCs w:val="22"/>
        </w:rPr>
        <w:t xml:space="preserve">kort tid fra en bolig søges og til boligtilbud gives. Og der er begrænset mulighed for at fravælge en tilbudt bolig, medmindre det ikke længere er relevant at søge én. Se mere på </w:t>
      </w:r>
      <w:hyperlink r:id="rId27" w:history="1">
        <w:r w:rsidR="009C688B" w:rsidRPr="0064607C">
          <w:rPr>
            <w:rStyle w:val="Hyperlink"/>
            <w:sz w:val="22"/>
            <w:szCs w:val="22"/>
          </w:rPr>
          <w:t>https://vordingborg.dk/borger/omsorg-og-saerlig-stoette/plejecentre-aeldreboliger-botilbud-og-aflastning</w:t>
        </w:r>
      </w:hyperlink>
    </w:p>
    <w:p w:rsidR="0011150C" w:rsidRPr="0064607C" w:rsidRDefault="008C027E" w:rsidP="0064607C">
      <w:pPr>
        <w:pStyle w:val="Overskrift1"/>
        <w:spacing w:line="360" w:lineRule="auto"/>
        <w:rPr>
          <w:rStyle w:val="Svagfremhvning"/>
          <w:rFonts w:asciiTheme="minorHAnsi" w:hAnsiTheme="minorHAnsi" w:cstheme="minorHAnsi"/>
        </w:rPr>
      </w:pPr>
      <w:r>
        <w:rPr>
          <w:noProof/>
          <w:sz w:val="22"/>
          <w:szCs w:val="22"/>
        </w:rPr>
        <w:drawing>
          <wp:anchor distT="0" distB="180340" distL="114300" distR="114300" simplePos="0" relativeHeight="251658240" behindDoc="0" locked="0" layoutInCell="1" allowOverlap="1">
            <wp:simplePos x="0" y="0"/>
            <wp:positionH relativeFrom="margin">
              <wp:align>left</wp:align>
            </wp:positionH>
            <wp:positionV relativeFrom="paragraph">
              <wp:posOffset>434340</wp:posOffset>
            </wp:positionV>
            <wp:extent cx="5094605" cy="2638425"/>
            <wp:effectExtent l="0" t="0" r="0" b="9525"/>
            <wp:wrapTopAndBottom/>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eje vejledning til pårørend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94605" cy="2638425"/>
                    </a:xfrm>
                    <a:prstGeom prst="rect">
                      <a:avLst/>
                    </a:prstGeom>
                  </pic:spPr>
                </pic:pic>
              </a:graphicData>
            </a:graphic>
            <wp14:sizeRelH relativeFrom="margin">
              <wp14:pctWidth>0</wp14:pctWidth>
            </wp14:sizeRelH>
            <wp14:sizeRelV relativeFrom="margin">
              <wp14:pctHeight>0</wp14:pctHeight>
            </wp14:sizeRelV>
          </wp:anchor>
        </w:drawing>
      </w:r>
      <w:r w:rsidR="0011150C" w:rsidRPr="0064607C">
        <w:rPr>
          <w:rStyle w:val="Svagfremhvning"/>
          <w:rFonts w:asciiTheme="minorHAnsi" w:hAnsiTheme="minorHAnsi" w:cstheme="minorHAnsi"/>
        </w:rPr>
        <w:t>Hvem yder hjælpen til pleje mv.</w:t>
      </w:r>
    </w:p>
    <w:p w:rsidR="0011150C" w:rsidRPr="0064607C" w:rsidRDefault="0011150C" w:rsidP="00786FCA">
      <w:pPr>
        <w:spacing w:line="360" w:lineRule="auto"/>
        <w:rPr>
          <w:sz w:val="22"/>
          <w:szCs w:val="22"/>
        </w:rPr>
      </w:pPr>
      <w:r w:rsidRPr="0064607C">
        <w:rPr>
          <w:sz w:val="22"/>
          <w:szCs w:val="22"/>
        </w:rPr>
        <w:t xml:space="preserve">Den personlige hjælp og praktiske støtte gives af plejepersonale. Plejepersonalet </w:t>
      </w:r>
      <w:r w:rsidR="00891E38" w:rsidRPr="0064607C">
        <w:rPr>
          <w:sz w:val="22"/>
          <w:szCs w:val="22"/>
        </w:rPr>
        <w:t xml:space="preserve">hjælper med </w:t>
      </w:r>
      <w:r w:rsidR="008F178C">
        <w:rPr>
          <w:sz w:val="22"/>
          <w:szCs w:val="22"/>
        </w:rPr>
        <w:t>dagligdags gøremål eller</w:t>
      </w:r>
      <w:r w:rsidRPr="0064607C">
        <w:rPr>
          <w:sz w:val="22"/>
          <w:szCs w:val="22"/>
        </w:rPr>
        <w:t xml:space="preserve"> </w:t>
      </w:r>
      <w:r w:rsidR="008F178C">
        <w:rPr>
          <w:sz w:val="22"/>
          <w:szCs w:val="22"/>
        </w:rPr>
        <w:t xml:space="preserve">med </w:t>
      </w:r>
      <w:r w:rsidR="008F178C" w:rsidRPr="0064607C">
        <w:rPr>
          <w:sz w:val="22"/>
          <w:szCs w:val="22"/>
        </w:rPr>
        <w:t xml:space="preserve">at træne </w:t>
      </w:r>
      <w:r w:rsidR="008F178C">
        <w:rPr>
          <w:sz w:val="22"/>
          <w:szCs w:val="22"/>
        </w:rPr>
        <w:t xml:space="preserve">dagligdags </w:t>
      </w:r>
      <w:r w:rsidRPr="0064607C">
        <w:rPr>
          <w:sz w:val="22"/>
          <w:szCs w:val="22"/>
        </w:rPr>
        <w:t>færdig</w:t>
      </w:r>
      <w:r w:rsidR="008F178C">
        <w:rPr>
          <w:sz w:val="22"/>
          <w:szCs w:val="22"/>
        </w:rPr>
        <w:t xml:space="preserve">heder. Nogle gange deltager en fysioterapeut eller en ergoterapeut fra </w:t>
      </w:r>
      <w:r w:rsidRPr="0064607C">
        <w:rPr>
          <w:sz w:val="22"/>
          <w:szCs w:val="22"/>
        </w:rPr>
        <w:t xml:space="preserve">Rehabiliteringsteam Ældre </w:t>
      </w:r>
      <w:r w:rsidR="008F178C">
        <w:rPr>
          <w:sz w:val="22"/>
          <w:szCs w:val="22"/>
        </w:rPr>
        <w:t>også.</w:t>
      </w:r>
      <w:r w:rsidRPr="0064607C">
        <w:rPr>
          <w:sz w:val="22"/>
          <w:szCs w:val="22"/>
        </w:rPr>
        <w:t xml:space="preserve"> Rehabiliter</w:t>
      </w:r>
      <w:r w:rsidR="00AA1FD3" w:rsidRPr="0064607C">
        <w:rPr>
          <w:sz w:val="22"/>
          <w:szCs w:val="22"/>
        </w:rPr>
        <w:t>ingsforløbet er tidsafgrænset og er planlagt ud fra de mål, der er aftalt.</w:t>
      </w:r>
    </w:p>
    <w:p w:rsidR="008F178C" w:rsidRDefault="009C688B" w:rsidP="00786FCA">
      <w:pPr>
        <w:spacing w:line="360" w:lineRule="auto"/>
        <w:rPr>
          <w:sz w:val="22"/>
          <w:szCs w:val="22"/>
        </w:rPr>
      </w:pPr>
      <w:r w:rsidRPr="0064607C">
        <w:rPr>
          <w:sz w:val="22"/>
          <w:szCs w:val="22"/>
        </w:rPr>
        <w:t xml:space="preserve">Plejepersonalet udfører den hjælp, der er bevilget. Det der leveres af personalet registreres automatisk ved at deres </w:t>
      </w:r>
      <w:r w:rsidR="00656F58" w:rsidRPr="0064607C">
        <w:rPr>
          <w:sz w:val="22"/>
          <w:szCs w:val="22"/>
        </w:rPr>
        <w:t>arbejds</w:t>
      </w:r>
      <w:r w:rsidRPr="0064607C">
        <w:rPr>
          <w:sz w:val="22"/>
          <w:szCs w:val="22"/>
        </w:rPr>
        <w:t xml:space="preserve">plan </w:t>
      </w:r>
      <w:r w:rsidR="00656F58" w:rsidRPr="0064607C">
        <w:rPr>
          <w:sz w:val="22"/>
          <w:szCs w:val="22"/>
        </w:rPr>
        <w:t xml:space="preserve">dagligt </w:t>
      </w:r>
      <w:r w:rsidRPr="0064607C">
        <w:rPr>
          <w:sz w:val="22"/>
          <w:szCs w:val="22"/>
        </w:rPr>
        <w:t>godkendes</w:t>
      </w:r>
      <w:r w:rsidR="00AA1FD3" w:rsidRPr="0064607C">
        <w:rPr>
          <w:sz w:val="22"/>
          <w:szCs w:val="22"/>
        </w:rPr>
        <w:t xml:space="preserve"> i det elektroniske omsorgssystem</w:t>
      </w:r>
      <w:r w:rsidR="00656F58" w:rsidRPr="0064607C">
        <w:rPr>
          <w:sz w:val="22"/>
          <w:szCs w:val="22"/>
        </w:rPr>
        <w:t>. P</w:t>
      </w:r>
      <w:r w:rsidRPr="0064607C">
        <w:rPr>
          <w:sz w:val="22"/>
          <w:szCs w:val="22"/>
        </w:rPr>
        <w:t xml:space="preserve">ersonalet </w:t>
      </w:r>
      <w:r w:rsidR="008F178C">
        <w:rPr>
          <w:sz w:val="22"/>
          <w:szCs w:val="22"/>
        </w:rPr>
        <w:t xml:space="preserve">dokumenterer </w:t>
      </w:r>
      <w:r w:rsidR="008F178C" w:rsidRPr="0064607C">
        <w:rPr>
          <w:sz w:val="22"/>
          <w:szCs w:val="22"/>
        </w:rPr>
        <w:t>i den elektroniske omsorgsjournal</w:t>
      </w:r>
      <w:r w:rsidR="008F178C" w:rsidRPr="0064607C">
        <w:rPr>
          <w:sz w:val="22"/>
          <w:szCs w:val="22"/>
        </w:rPr>
        <w:t xml:space="preserve"> </w:t>
      </w:r>
      <w:r w:rsidR="008F178C">
        <w:rPr>
          <w:sz w:val="22"/>
          <w:szCs w:val="22"/>
        </w:rPr>
        <w:t xml:space="preserve">de </w:t>
      </w:r>
      <w:r w:rsidRPr="0064607C">
        <w:rPr>
          <w:sz w:val="22"/>
          <w:szCs w:val="22"/>
        </w:rPr>
        <w:t>iagttagelser</w:t>
      </w:r>
      <w:r w:rsidR="00AA1FD3" w:rsidRPr="0064607C">
        <w:rPr>
          <w:sz w:val="22"/>
          <w:szCs w:val="22"/>
        </w:rPr>
        <w:t>, der afviger væsentligt fra det vanlige.</w:t>
      </w:r>
      <w:r w:rsidR="001F3A83" w:rsidRPr="0064607C">
        <w:rPr>
          <w:sz w:val="22"/>
          <w:szCs w:val="22"/>
        </w:rPr>
        <w:t xml:space="preserve"> </w:t>
      </w:r>
    </w:p>
    <w:p w:rsidR="009C688B" w:rsidRPr="0064607C" w:rsidRDefault="008F178C" w:rsidP="00786FCA">
      <w:pPr>
        <w:spacing w:line="360" w:lineRule="auto"/>
        <w:rPr>
          <w:rStyle w:val="Hyperlink"/>
          <w:sz w:val="22"/>
          <w:szCs w:val="22"/>
        </w:rPr>
      </w:pPr>
      <w:r>
        <w:rPr>
          <w:sz w:val="22"/>
          <w:szCs w:val="22"/>
        </w:rPr>
        <w:t>Sygepleje</w:t>
      </w:r>
      <w:r w:rsidRPr="0064607C">
        <w:rPr>
          <w:sz w:val="22"/>
          <w:szCs w:val="22"/>
        </w:rPr>
        <w:t xml:space="preserve"> </w:t>
      </w:r>
      <w:r>
        <w:rPr>
          <w:sz w:val="22"/>
          <w:szCs w:val="22"/>
        </w:rPr>
        <w:t>gives af</w:t>
      </w:r>
      <w:r w:rsidRPr="0064607C">
        <w:rPr>
          <w:sz w:val="22"/>
          <w:szCs w:val="22"/>
        </w:rPr>
        <w:t xml:space="preserve"> kommunalt personale.</w:t>
      </w:r>
      <w:r>
        <w:rPr>
          <w:sz w:val="22"/>
          <w:szCs w:val="22"/>
        </w:rPr>
        <w:t xml:space="preserve"> </w:t>
      </w:r>
      <w:r w:rsidR="009C688B" w:rsidRPr="0064607C">
        <w:rPr>
          <w:sz w:val="22"/>
          <w:szCs w:val="22"/>
        </w:rPr>
        <w:t xml:space="preserve">På plejecentre er det personale fra Vordingborg Kommune, der yder hjælpen. </w:t>
      </w:r>
      <w:r w:rsidR="00AA1FD3" w:rsidRPr="0064607C">
        <w:rPr>
          <w:sz w:val="22"/>
          <w:szCs w:val="22"/>
        </w:rPr>
        <w:t>Og i</w:t>
      </w:r>
      <w:r w:rsidR="009C688B" w:rsidRPr="0064607C">
        <w:rPr>
          <w:sz w:val="22"/>
          <w:szCs w:val="22"/>
        </w:rPr>
        <w:t xml:space="preserve"> hjemmeplejen kan både kommunale og private leverandører vælges</w:t>
      </w:r>
      <w:r w:rsidR="00AA1FD3" w:rsidRPr="0064607C">
        <w:rPr>
          <w:sz w:val="22"/>
          <w:szCs w:val="22"/>
        </w:rPr>
        <w:t xml:space="preserve"> efter Lov om frit valg</w:t>
      </w:r>
      <w:r w:rsidR="009C688B" w:rsidRPr="0064607C">
        <w:rPr>
          <w:sz w:val="22"/>
          <w:szCs w:val="22"/>
        </w:rPr>
        <w:t>.</w:t>
      </w:r>
      <w:r w:rsidR="00AA1FD3" w:rsidRPr="0064607C">
        <w:rPr>
          <w:sz w:val="22"/>
          <w:szCs w:val="22"/>
        </w:rPr>
        <w:t xml:space="preserve"> Oversigt kan findes her</w:t>
      </w:r>
      <w:r w:rsidR="009C688B" w:rsidRPr="0064607C">
        <w:rPr>
          <w:sz w:val="22"/>
          <w:szCs w:val="22"/>
        </w:rPr>
        <w:t xml:space="preserve"> </w:t>
      </w:r>
      <w:hyperlink r:id="rId29" w:history="1">
        <w:r w:rsidR="009C688B" w:rsidRPr="0064607C">
          <w:rPr>
            <w:rStyle w:val="Hyperlink"/>
            <w:sz w:val="22"/>
            <w:szCs w:val="22"/>
          </w:rPr>
          <w:t>https://vordingborg.dk/borger/omsorg-og-saerlig-stoette/praktisk-hjaelp-og-tilskud/hjemmehjaelp/private-leverandoerer</w:t>
        </w:r>
      </w:hyperlink>
    </w:p>
    <w:p w:rsidR="00282875" w:rsidRPr="0064607C" w:rsidRDefault="00282875" w:rsidP="00786FCA">
      <w:pPr>
        <w:spacing w:line="360" w:lineRule="auto"/>
        <w:rPr>
          <w:rStyle w:val="Hyperlink"/>
          <w:color w:val="auto"/>
          <w:sz w:val="22"/>
          <w:szCs w:val="22"/>
          <w:u w:val="none"/>
        </w:rPr>
      </w:pPr>
      <w:r w:rsidRPr="0064607C">
        <w:rPr>
          <w:rStyle w:val="Hyperlink"/>
          <w:color w:val="auto"/>
          <w:sz w:val="22"/>
          <w:szCs w:val="22"/>
          <w:u w:val="none"/>
        </w:rPr>
        <w:t>Plejepersonalet arbejder de fleste af ugens dage i forskellige vagthold, så døgnets 24 timer er dækket. Det betyder</w:t>
      </w:r>
      <w:r w:rsidR="008B1BB5">
        <w:rPr>
          <w:rStyle w:val="Hyperlink"/>
          <w:color w:val="auto"/>
          <w:sz w:val="22"/>
          <w:szCs w:val="22"/>
          <w:u w:val="none"/>
        </w:rPr>
        <w:t>,</w:t>
      </w:r>
      <w:r w:rsidRPr="0064607C">
        <w:rPr>
          <w:rStyle w:val="Hyperlink"/>
          <w:color w:val="auto"/>
          <w:sz w:val="22"/>
          <w:szCs w:val="22"/>
          <w:u w:val="none"/>
        </w:rPr>
        <w:t xml:space="preserve"> at der er dage eller periode</w:t>
      </w:r>
      <w:r w:rsidR="008F178C">
        <w:rPr>
          <w:rStyle w:val="Hyperlink"/>
          <w:color w:val="auto"/>
          <w:sz w:val="22"/>
          <w:szCs w:val="22"/>
          <w:u w:val="none"/>
        </w:rPr>
        <w:t>r af året, hvor personalet holder fri. De dage</w:t>
      </w:r>
      <w:r w:rsidRPr="0064607C">
        <w:rPr>
          <w:rStyle w:val="Hyperlink"/>
          <w:color w:val="auto"/>
          <w:sz w:val="22"/>
          <w:szCs w:val="22"/>
          <w:u w:val="none"/>
        </w:rPr>
        <w:t xml:space="preserve"> gives hjælpen </w:t>
      </w:r>
      <w:r w:rsidR="00A85FA4" w:rsidRPr="0064607C">
        <w:rPr>
          <w:rStyle w:val="Hyperlink"/>
          <w:color w:val="auto"/>
          <w:sz w:val="22"/>
          <w:szCs w:val="22"/>
          <w:u w:val="none"/>
        </w:rPr>
        <w:t>af</w:t>
      </w:r>
      <w:r w:rsidRPr="0064607C">
        <w:rPr>
          <w:rStyle w:val="Hyperlink"/>
          <w:color w:val="auto"/>
          <w:sz w:val="22"/>
          <w:szCs w:val="22"/>
          <w:u w:val="none"/>
        </w:rPr>
        <w:t xml:space="preserve"> kollegaer. </w:t>
      </w:r>
      <w:r w:rsidR="008F178C">
        <w:rPr>
          <w:rStyle w:val="Hyperlink"/>
          <w:color w:val="auto"/>
          <w:sz w:val="22"/>
          <w:szCs w:val="22"/>
          <w:u w:val="none"/>
        </w:rPr>
        <w:t>I</w:t>
      </w:r>
      <w:r w:rsidRPr="0064607C">
        <w:rPr>
          <w:rStyle w:val="Hyperlink"/>
          <w:color w:val="auto"/>
          <w:sz w:val="22"/>
          <w:szCs w:val="22"/>
          <w:u w:val="none"/>
        </w:rPr>
        <w:t xml:space="preserve"> ferieperioder</w:t>
      </w:r>
      <w:r w:rsidR="00A85FA4" w:rsidRPr="0064607C">
        <w:rPr>
          <w:rStyle w:val="Hyperlink"/>
          <w:color w:val="auto"/>
          <w:sz w:val="22"/>
          <w:szCs w:val="22"/>
          <w:u w:val="none"/>
        </w:rPr>
        <w:t>,</w:t>
      </w:r>
      <w:r w:rsidRPr="0064607C">
        <w:rPr>
          <w:rStyle w:val="Hyperlink"/>
          <w:color w:val="auto"/>
          <w:sz w:val="22"/>
          <w:szCs w:val="22"/>
          <w:u w:val="none"/>
        </w:rPr>
        <w:t xml:space="preserve"> </w:t>
      </w:r>
      <w:r w:rsidR="00A85FA4" w:rsidRPr="0064607C">
        <w:rPr>
          <w:rStyle w:val="Hyperlink"/>
          <w:color w:val="auto"/>
          <w:sz w:val="22"/>
          <w:szCs w:val="22"/>
          <w:u w:val="none"/>
        </w:rPr>
        <w:t>fx</w:t>
      </w:r>
      <w:r w:rsidR="008B1BB5">
        <w:rPr>
          <w:rStyle w:val="Hyperlink"/>
          <w:color w:val="auto"/>
          <w:sz w:val="22"/>
          <w:szCs w:val="22"/>
          <w:u w:val="none"/>
        </w:rPr>
        <w:t xml:space="preserve">. i skolernes sommerferie </w:t>
      </w:r>
      <w:r w:rsidR="008F178C">
        <w:rPr>
          <w:rStyle w:val="Hyperlink"/>
          <w:color w:val="auto"/>
          <w:sz w:val="22"/>
          <w:szCs w:val="22"/>
          <w:u w:val="none"/>
        </w:rPr>
        <w:t>h</w:t>
      </w:r>
      <w:r w:rsidR="00A85FA4" w:rsidRPr="0064607C">
        <w:rPr>
          <w:rStyle w:val="Hyperlink"/>
          <w:color w:val="auto"/>
          <w:sz w:val="22"/>
          <w:szCs w:val="22"/>
          <w:u w:val="none"/>
        </w:rPr>
        <w:t>jælp</w:t>
      </w:r>
      <w:r w:rsidR="008F178C">
        <w:rPr>
          <w:rStyle w:val="Hyperlink"/>
          <w:color w:val="auto"/>
          <w:sz w:val="22"/>
          <w:szCs w:val="22"/>
          <w:u w:val="none"/>
        </w:rPr>
        <w:t>er</w:t>
      </w:r>
      <w:r w:rsidRPr="0064607C">
        <w:rPr>
          <w:rStyle w:val="Hyperlink"/>
          <w:color w:val="auto"/>
          <w:sz w:val="22"/>
          <w:szCs w:val="22"/>
          <w:u w:val="none"/>
        </w:rPr>
        <w:t xml:space="preserve"> vikarer.</w:t>
      </w:r>
      <w:r w:rsidR="00D418EE">
        <w:rPr>
          <w:rStyle w:val="Hyperlink"/>
          <w:color w:val="auto"/>
          <w:sz w:val="22"/>
          <w:szCs w:val="22"/>
          <w:u w:val="none"/>
        </w:rPr>
        <w:t xml:space="preserve"> De forskellige vagthold samarbejder og formidler væsentlige ændringer i den elektroniske omsorgsjournal og mundtligt afhængig af om hjælpen skal tilpasses situationen.</w:t>
      </w:r>
    </w:p>
    <w:p w:rsidR="00A85FA4" w:rsidRPr="008C027E" w:rsidRDefault="00282875" w:rsidP="00786FCA">
      <w:pPr>
        <w:spacing w:line="360" w:lineRule="auto"/>
        <w:rPr>
          <w:sz w:val="22"/>
          <w:szCs w:val="22"/>
        </w:rPr>
      </w:pPr>
      <w:r w:rsidRPr="0064607C">
        <w:rPr>
          <w:rStyle w:val="Hyperlink"/>
          <w:color w:val="auto"/>
          <w:sz w:val="22"/>
          <w:szCs w:val="22"/>
          <w:u w:val="none"/>
        </w:rPr>
        <w:t>Ved planlægning af personalets arbejdsopgaver tages der hensyn til ønsker om</w:t>
      </w:r>
      <w:r w:rsidR="00A85FA4" w:rsidRPr="0064607C">
        <w:rPr>
          <w:rStyle w:val="Hyperlink"/>
          <w:color w:val="auto"/>
          <w:sz w:val="22"/>
          <w:szCs w:val="22"/>
          <w:u w:val="none"/>
        </w:rPr>
        <w:t>,</w:t>
      </w:r>
      <w:r w:rsidRPr="0064607C">
        <w:rPr>
          <w:rStyle w:val="Hyperlink"/>
          <w:color w:val="auto"/>
          <w:sz w:val="22"/>
          <w:szCs w:val="22"/>
          <w:u w:val="none"/>
        </w:rPr>
        <w:t xml:space="preserve"> hvorledes og af hvem hjælpen skal udføres. Men der vil være perioder, hvor det ikke er muligt</w:t>
      </w:r>
      <w:r w:rsidR="00A85FA4" w:rsidRPr="0064607C">
        <w:rPr>
          <w:rStyle w:val="Hyperlink"/>
          <w:color w:val="auto"/>
          <w:sz w:val="22"/>
          <w:szCs w:val="22"/>
          <w:u w:val="none"/>
        </w:rPr>
        <w:t>,</w:t>
      </w:r>
      <w:r w:rsidRPr="0064607C">
        <w:rPr>
          <w:rStyle w:val="Hyperlink"/>
          <w:color w:val="auto"/>
          <w:sz w:val="22"/>
          <w:szCs w:val="22"/>
          <w:u w:val="none"/>
        </w:rPr>
        <w:t xml:space="preserve"> og hvor hjælpen må gives i det o</w:t>
      </w:r>
      <w:r w:rsidR="00D418EE">
        <w:rPr>
          <w:rStyle w:val="Hyperlink"/>
          <w:color w:val="auto"/>
          <w:sz w:val="22"/>
          <w:szCs w:val="22"/>
          <w:u w:val="none"/>
        </w:rPr>
        <w:t xml:space="preserve">mfang og på det tidspunkt, </w:t>
      </w:r>
      <w:r w:rsidR="00A85FA4" w:rsidRPr="0064607C">
        <w:rPr>
          <w:rStyle w:val="Hyperlink"/>
          <w:color w:val="auto"/>
          <w:sz w:val="22"/>
          <w:szCs w:val="22"/>
          <w:u w:val="none"/>
        </w:rPr>
        <w:t>det er muligt at give hjælpen.</w:t>
      </w:r>
    </w:p>
    <w:p w:rsidR="009966F1" w:rsidRPr="0064607C" w:rsidRDefault="008C027E" w:rsidP="0064607C">
      <w:pPr>
        <w:pStyle w:val="Overskrift1"/>
        <w:spacing w:line="360" w:lineRule="auto"/>
        <w:rPr>
          <w:rStyle w:val="Svagfremhvning"/>
          <w:rFonts w:asciiTheme="minorHAnsi" w:hAnsiTheme="minorHAnsi" w:cstheme="minorHAnsi"/>
        </w:rPr>
      </w:pPr>
      <w:r>
        <w:rPr>
          <w:noProof/>
          <w:sz w:val="22"/>
          <w:szCs w:val="22"/>
        </w:rPr>
        <w:drawing>
          <wp:anchor distT="0" distB="180340" distL="114300" distR="114300" simplePos="0" relativeHeight="251660288" behindDoc="0" locked="0" layoutInCell="1" allowOverlap="1">
            <wp:simplePos x="0" y="0"/>
            <wp:positionH relativeFrom="margin">
              <wp:align>left</wp:align>
            </wp:positionH>
            <wp:positionV relativeFrom="page">
              <wp:posOffset>1654810</wp:posOffset>
            </wp:positionV>
            <wp:extent cx="5073650" cy="2628900"/>
            <wp:effectExtent l="0" t="0" r="0" b="0"/>
            <wp:wrapTopAndBottom/>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jledning till pårørend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73650" cy="2628900"/>
                    </a:xfrm>
                    <a:prstGeom prst="rect">
                      <a:avLst/>
                    </a:prstGeom>
                  </pic:spPr>
                </pic:pic>
              </a:graphicData>
            </a:graphic>
            <wp14:sizeRelH relativeFrom="margin">
              <wp14:pctWidth>0</wp14:pctWidth>
            </wp14:sizeRelH>
            <wp14:sizeRelV relativeFrom="margin">
              <wp14:pctHeight>0</wp14:pctHeight>
            </wp14:sizeRelV>
          </wp:anchor>
        </w:drawing>
      </w:r>
      <w:r w:rsidR="009966F1" w:rsidRPr="0064607C">
        <w:rPr>
          <w:rStyle w:val="Svagfremhvning"/>
          <w:rFonts w:asciiTheme="minorHAnsi" w:hAnsiTheme="minorHAnsi" w:cstheme="minorHAnsi"/>
        </w:rPr>
        <w:t>Fremtid, anbefalinger og råd</w:t>
      </w:r>
    </w:p>
    <w:p w:rsidR="009966F1" w:rsidRPr="0064607C" w:rsidRDefault="009966F1" w:rsidP="009966F1">
      <w:pPr>
        <w:spacing w:line="360" w:lineRule="auto"/>
        <w:rPr>
          <w:sz w:val="22"/>
          <w:szCs w:val="22"/>
        </w:rPr>
      </w:pPr>
      <w:r w:rsidRPr="0064607C">
        <w:rPr>
          <w:sz w:val="22"/>
          <w:szCs w:val="22"/>
        </w:rPr>
        <w:t xml:space="preserve">Som pårørende kan der være behov for svar på spørgsmål om fremtidsudsigter og om, hvad </w:t>
      </w:r>
      <w:r w:rsidR="00AA1FD3" w:rsidRPr="0064607C">
        <w:rPr>
          <w:sz w:val="22"/>
          <w:szCs w:val="22"/>
        </w:rPr>
        <w:t>Vordingborg Kommune</w:t>
      </w:r>
      <w:r w:rsidRPr="0064607C">
        <w:rPr>
          <w:sz w:val="22"/>
          <w:szCs w:val="22"/>
        </w:rPr>
        <w:t xml:space="preserve"> kan hjælpe</w:t>
      </w:r>
      <w:r w:rsidR="00AA1FD3" w:rsidRPr="0064607C">
        <w:rPr>
          <w:sz w:val="22"/>
          <w:szCs w:val="22"/>
        </w:rPr>
        <w:t xml:space="preserve"> og støtte</w:t>
      </w:r>
      <w:r w:rsidRPr="0064607C">
        <w:rPr>
          <w:sz w:val="22"/>
          <w:szCs w:val="22"/>
        </w:rPr>
        <w:t xml:space="preserve"> med</w:t>
      </w:r>
      <w:r w:rsidR="006C0B92" w:rsidRPr="0064607C">
        <w:rPr>
          <w:sz w:val="22"/>
          <w:szCs w:val="22"/>
        </w:rPr>
        <w:t>. Både</w:t>
      </w:r>
      <w:r w:rsidR="00AA1FD3" w:rsidRPr="0064607C">
        <w:rPr>
          <w:sz w:val="22"/>
          <w:szCs w:val="22"/>
        </w:rPr>
        <w:t xml:space="preserve"> her og nu og senere</w:t>
      </w:r>
      <w:r w:rsidRPr="0064607C">
        <w:rPr>
          <w:sz w:val="22"/>
          <w:szCs w:val="22"/>
        </w:rPr>
        <w:t xml:space="preserve">. </w:t>
      </w:r>
    </w:p>
    <w:p w:rsidR="009966F1" w:rsidRPr="0064607C" w:rsidRDefault="009966F1" w:rsidP="009966F1">
      <w:pPr>
        <w:spacing w:line="360" w:lineRule="auto"/>
        <w:rPr>
          <w:sz w:val="22"/>
          <w:szCs w:val="22"/>
        </w:rPr>
      </w:pPr>
      <w:r w:rsidRPr="0064607C">
        <w:rPr>
          <w:sz w:val="22"/>
          <w:szCs w:val="22"/>
        </w:rPr>
        <w:t>Det tager nogle uger inden sygeplejersker og plejepersonale kan give klare anbefalinger og råd</w:t>
      </w:r>
      <w:r w:rsidR="00AA1FD3" w:rsidRPr="0064607C">
        <w:rPr>
          <w:sz w:val="22"/>
          <w:szCs w:val="22"/>
        </w:rPr>
        <w:t>. D</w:t>
      </w:r>
      <w:r w:rsidRPr="0064607C">
        <w:rPr>
          <w:sz w:val="22"/>
          <w:szCs w:val="22"/>
        </w:rPr>
        <w:t>er er brug</w:t>
      </w:r>
      <w:r w:rsidR="00AA1FD3" w:rsidRPr="0064607C">
        <w:rPr>
          <w:sz w:val="22"/>
          <w:szCs w:val="22"/>
        </w:rPr>
        <w:t xml:space="preserve"> for at lære </w:t>
      </w:r>
      <w:r w:rsidR="00484E35">
        <w:rPr>
          <w:sz w:val="22"/>
          <w:szCs w:val="22"/>
        </w:rPr>
        <w:t>hinanden</w:t>
      </w:r>
      <w:r w:rsidR="00AA1FD3" w:rsidRPr="0064607C">
        <w:rPr>
          <w:sz w:val="22"/>
          <w:szCs w:val="22"/>
        </w:rPr>
        <w:t xml:space="preserve"> at kende, </w:t>
      </w:r>
      <w:r w:rsidRPr="0064607C">
        <w:rPr>
          <w:sz w:val="22"/>
          <w:szCs w:val="22"/>
        </w:rPr>
        <w:t>for at finde den bedste måde at hjælpe og støtte på. Plejepersonalet er opmærksomme på, at de</w:t>
      </w:r>
      <w:r w:rsidR="002D2E87" w:rsidRPr="0064607C">
        <w:rPr>
          <w:sz w:val="22"/>
          <w:szCs w:val="22"/>
        </w:rPr>
        <w:t xml:space="preserve">t er frustrerende </w:t>
      </w:r>
      <w:r w:rsidRPr="0064607C">
        <w:rPr>
          <w:sz w:val="22"/>
          <w:szCs w:val="22"/>
        </w:rPr>
        <w:t xml:space="preserve">at opleve </w:t>
      </w:r>
      <w:bookmarkStart w:id="0" w:name="_GoBack"/>
      <w:bookmarkEnd w:id="0"/>
      <w:r w:rsidRPr="0064607C">
        <w:rPr>
          <w:sz w:val="22"/>
          <w:szCs w:val="22"/>
        </w:rPr>
        <w:t>en ny og uvis situation. Plejepersonalet forsøger alligevel at rådgive så godt, som de kan. At fortælle hvad de kan h</w:t>
      </w:r>
      <w:r w:rsidR="002D2E87" w:rsidRPr="0064607C">
        <w:rPr>
          <w:sz w:val="22"/>
          <w:szCs w:val="22"/>
        </w:rPr>
        <w:t>jælpe med, og hvad du</w:t>
      </w:r>
      <w:r w:rsidRPr="0064607C">
        <w:rPr>
          <w:sz w:val="22"/>
          <w:szCs w:val="22"/>
        </w:rPr>
        <w:t xml:space="preserve"> med fordel kan gøre.</w:t>
      </w:r>
      <w:r w:rsidR="008B1BB5">
        <w:rPr>
          <w:sz w:val="22"/>
          <w:szCs w:val="22"/>
        </w:rPr>
        <w:t xml:space="preserve"> Og du kan møde spørgsmål til dig med – hvordan har du det selv?</w:t>
      </w:r>
    </w:p>
    <w:p w:rsidR="002D5513" w:rsidRPr="0064607C" w:rsidRDefault="009966F1" w:rsidP="00786FCA">
      <w:pPr>
        <w:spacing w:line="360" w:lineRule="auto"/>
        <w:rPr>
          <w:sz w:val="22"/>
          <w:szCs w:val="22"/>
        </w:rPr>
      </w:pPr>
      <w:r w:rsidRPr="0064607C">
        <w:rPr>
          <w:sz w:val="22"/>
          <w:szCs w:val="22"/>
        </w:rPr>
        <w:t>Der kan være spørgsmål, som plejepersonalet ikke kan svare på. Og der kan være tidspunkter, hvor plejepersonalet er optaget af at hjælpe andre, og derfor ikke kan svare</w:t>
      </w:r>
      <w:r w:rsidR="00891E38" w:rsidRPr="0064607C">
        <w:rPr>
          <w:sz w:val="22"/>
          <w:szCs w:val="22"/>
        </w:rPr>
        <w:t xml:space="preserve"> straks</w:t>
      </w:r>
      <w:r w:rsidRPr="0064607C">
        <w:rPr>
          <w:sz w:val="22"/>
          <w:szCs w:val="22"/>
        </w:rPr>
        <w:t xml:space="preserve">. </w:t>
      </w:r>
      <w:r w:rsidR="00891E38" w:rsidRPr="0064607C">
        <w:rPr>
          <w:sz w:val="22"/>
          <w:szCs w:val="22"/>
        </w:rPr>
        <w:t>I de situationer</w:t>
      </w:r>
      <w:r w:rsidRPr="0064607C">
        <w:rPr>
          <w:sz w:val="22"/>
          <w:szCs w:val="22"/>
        </w:rPr>
        <w:t xml:space="preserve"> opfordres til at tage kontakt med distriktets ledelse eller med Visitationen i Afdeling for Pleje og Omsorg. Visitationen træffes på hverdage på 55362910 i tidsrummet kl. 10 – 12 eller på mail</w:t>
      </w:r>
      <w:r w:rsidR="002D2E87" w:rsidRPr="0064607C">
        <w:rPr>
          <w:sz w:val="22"/>
          <w:szCs w:val="22"/>
        </w:rPr>
        <w:t xml:space="preserve"> via sikker post på </w:t>
      </w:r>
      <w:hyperlink r:id="rId31" w:history="1">
        <w:r w:rsidR="002D2E87" w:rsidRPr="0064607C">
          <w:rPr>
            <w:rStyle w:val="Hyperlink"/>
            <w:sz w:val="22"/>
            <w:szCs w:val="22"/>
          </w:rPr>
          <w:t>https://vordingborg.dk/borger/omsorg-og-saerlig-stoette</w:t>
        </w:r>
      </w:hyperlink>
      <w:r w:rsidRPr="0064607C">
        <w:rPr>
          <w:sz w:val="22"/>
          <w:szCs w:val="22"/>
        </w:rPr>
        <w:t>.</w:t>
      </w:r>
    </w:p>
    <w:p w:rsidR="00282875" w:rsidRDefault="00282875" w:rsidP="00786FCA">
      <w:pPr>
        <w:spacing w:line="360" w:lineRule="auto"/>
      </w:pPr>
    </w:p>
    <w:sectPr w:rsidR="00282875" w:rsidSect="00FB7C7C">
      <w:footerReference w:type="default" r:id="rId32"/>
      <w:headerReference w:type="first" r:id="rId33"/>
      <w:pgSz w:w="11906" w:h="16838"/>
      <w:pgMar w:top="1985"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A13" w:rsidRDefault="00577A13" w:rsidP="000250E2">
      <w:pPr>
        <w:spacing w:after="0" w:line="240" w:lineRule="auto"/>
      </w:pPr>
      <w:r>
        <w:separator/>
      </w:r>
    </w:p>
  </w:endnote>
  <w:endnote w:type="continuationSeparator" w:id="0">
    <w:p w:rsidR="00577A13" w:rsidRDefault="00577A13" w:rsidP="00025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38732"/>
      <w:docPartObj>
        <w:docPartGallery w:val="Page Numbers (Bottom of Page)"/>
        <w:docPartUnique/>
      </w:docPartObj>
    </w:sdtPr>
    <w:sdtEndPr/>
    <w:sdtContent>
      <w:p w:rsidR="000250E2" w:rsidRDefault="000250E2">
        <w:pPr>
          <w:pStyle w:val="Sidefod"/>
          <w:jc w:val="right"/>
        </w:pPr>
        <w:r>
          <w:fldChar w:fldCharType="begin"/>
        </w:r>
        <w:r>
          <w:instrText>PAGE   \* MERGEFORMAT</w:instrText>
        </w:r>
        <w:r>
          <w:fldChar w:fldCharType="separate"/>
        </w:r>
        <w:r w:rsidR="00484E35">
          <w:rPr>
            <w:noProof/>
          </w:rPr>
          <w:t>9</w:t>
        </w:r>
        <w:r>
          <w:fldChar w:fldCharType="end"/>
        </w:r>
      </w:p>
    </w:sdtContent>
  </w:sdt>
  <w:p w:rsidR="000250E2" w:rsidRDefault="000250E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A13" w:rsidRDefault="00577A13" w:rsidP="000250E2">
      <w:pPr>
        <w:spacing w:after="0" w:line="240" w:lineRule="auto"/>
      </w:pPr>
      <w:r>
        <w:separator/>
      </w:r>
    </w:p>
  </w:footnote>
  <w:footnote w:type="continuationSeparator" w:id="0">
    <w:p w:rsidR="00577A13" w:rsidRDefault="00577A13" w:rsidP="000250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340" w:rsidRDefault="004C6340">
    <w:pPr>
      <w:pStyle w:val="Sidehoved"/>
    </w:pPr>
    <w:r w:rsidRPr="004C6340">
      <w:rPr>
        <w:noProof/>
      </w:rPr>
      <mc:AlternateContent>
        <mc:Choice Requires="wps">
          <w:drawing>
            <wp:anchor distT="0" distB="0" distL="114300" distR="114300" simplePos="0" relativeHeight="251659264" behindDoc="1" locked="0" layoutInCell="1" allowOverlap="1" wp14:anchorId="58C0F101" wp14:editId="7CEAAA45">
              <wp:simplePos x="0" y="0"/>
              <wp:positionH relativeFrom="page">
                <wp:posOffset>-3810</wp:posOffset>
              </wp:positionH>
              <wp:positionV relativeFrom="page">
                <wp:posOffset>1284605</wp:posOffset>
              </wp:positionV>
              <wp:extent cx="7124065" cy="9413875"/>
              <wp:effectExtent l="0" t="0" r="635" b="0"/>
              <wp:wrapNone/>
              <wp:docPr id="7" name="CoverColor"/>
              <wp:cNvGraphicFramePr/>
              <a:graphic xmlns:a="http://schemas.openxmlformats.org/drawingml/2006/main">
                <a:graphicData uri="http://schemas.microsoft.com/office/word/2010/wordprocessingShape">
                  <wps:wsp>
                    <wps:cNvSpPr/>
                    <wps:spPr>
                      <a:xfrm>
                        <a:off x="0" y="0"/>
                        <a:ext cx="7124065" cy="9413875"/>
                      </a:xfrm>
                      <a:prstGeom prst="rect">
                        <a:avLst/>
                      </a:prstGeom>
                      <a:solidFill>
                        <a:srgbClr val="7710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D0C4F" id="CoverColor" o:spid="_x0000_s1026" style="position:absolute;margin-left:-.3pt;margin-top:101.15pt;width:560.95pt;height:74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" fillcolor="#771035" stroked="f" strokeweight="1pt">
              <w10:wrap anchorx="page" anchory="page"/>
            </v:rect>
          </w:pict>
        </mc:Fallback>
      </mc:AlternateContent>
    </w:r>
    <w:r w:rsidRPr="004C6340">
      <w:rPr>
        <w:noProof/>
      </w:rPr>
      <mc:AlternateContent>
        <mc:Choice Requires="wps">
          <w:drawing>
            <wp:anchor distT="0" distB="0" distL="114300" distR="114300" simplePos="0" relativeHeight="251664384" behindDoc="1" locked="0" layoutInCell="1" allowOverlap="1" wp14:anchorId="14C14C6F" wp14:editId="569DEC08">
              <wp:simplePos x="0" y="0"/>
              <wp:positionH relativeFrom="page">
                <wp:posOffset>7121525</wp:posOffset>
              </wp:positionH>
              <wp:positionV relativeFrom="page">
                <wp:posOffset>1284605</wp:posOffset>
              </wp:positionV>
              <wp:extent cx="449580" cy="9413875"/>
              <wp:effectExtent l="0" t="0" r="7620" b="0"/>
              <wp:wrapNone/>
              <wp:docPr id="6" name="CoverColor2"/>
              <wp:cNvGraphicFramePr/>
              <a:graphic xmlns:a="http://schemas.openxmlformats.org/drawingml/2006/main">
                <a:graphicData uri="http://schemas.microsoft.com/office/word/2010/wordprocessingShape">
                  <wps:wsp>
                    <wps:cNvSpPr/>
                    <wps:spPr>
                      <a:xfrm>
                        <a:off x="0" y="0"/>
                        <a:ext cx="449580" cy="9413875"/>
                      </a:xfrm>
                      <a:prstGeom prst="rect">
                        <a:avLst/>
                      </a:prstGeom>
                      <a:solidFill>
                        <a:srgbClr val="CE26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3E116" id="CoverColor2" o:spid="_x0000_s1026" style="position:absolute;margin-left:560.75pt;margin-top:101.15pt;width:35.4pt;height:74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" fillcolor="#ce2630" stroked="f" strokeweight="1pt">
              <w10:wrap anchorx="page" anchory="page"/>
            </v:rect>
          </w:pict>
        </mc:Fallback>
      </mc:AlternateContent>
    </w:r>
    <w:r w:rsidRPr="004C6340">
      <w:rPr>
        <w:noProof/>
      </w:rPr>
      <w:drawing>
        <wp:anchor distT="0" distB="0" distL="114300" distR="114300" simplePos="0" relativeHeight="251661312" behindDoc="1" locked="0" layoutInCell="1" allowOverlap="1" wp14:anchorId="3120E640" wp14:editId="562DFCFD">
          <wp:simplePos x="0" y="0"/>
          <wp:positionH relativeFrom="page">
            <wp:posOffset>715645</wp:posOffset>
          </wp:positionH>
          <wp:positionV relativeFrom="page">
            <wp:posOffset>9204325</wp:posOffset>
          </wp:positionV>
          <wp:extent cx="2267585" cy="755650"/>
          <wp:effectExtent l="0" t="0" r="0" b="6350"/>
          <wp:wrapNone/>
          <wp:docPr id="25" name="Billede 2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r w:rsidRPr="004C6340">
      <w:rPr>
        <w:noProof/>
      </w:rPr>
      <w:drawing>
        <wp:anchor distT="0" distB="0" distL="114300" distR="114300" simplePos="0" relativeHeight="251662336" behindDoc="1" locked="0" layoutInCell="1" allowOverlap="1" wp14:anchorId="2ABB3BFF" wp14:editId="6BF9695F">
          <wp:simplePos x="0" y="0"/>
          <wp:positionH relativeFrom="page">
            <wp:posOffset>-3810</wp:posOffset>
          </wp:positionH>
          <wp:positionV relativeFrom="paragraph">
            <wp:posOffset>831850</wp:posOffset>
          </wp:positionV>
          <wp:extent cx="7140575" cy="6137910"/>
          <wp:effectExtent l="0" t="0" r="3175" b="0"/>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byggende hjemmebesøg efter indlæggels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40575" cy="6137910"/>
                  </a:xfrm>
                  <a:prstGeom prst="rect">
                    <a:avLst/>
                  </a:prstGeom>
                </pic:spPr>
              </pic:pic>
            </a:graphicData>
          </a:graphic>
          <wp14:sizeRelH relativeFrom="page">
            <wp14:pctWidth>0</wp14:pctWidth>
          </wp14:sizeRelH>
          <wp14:sizeRelV relativeFrom="page">
            <wp14:pctHeight>0</wp14:pctHeight>
          </wp14:sizeRelV>
        </wp:anchor>
      </w:drawing>
    </w:r>
    <w:r w:rsidRPr="004C6340">
      <w:rPr>
        <w:noProof/>
      </w:rPr>
      <w:drawing>
        <wp:anchor distT="0" distB="0" distL="114300" distR="114300" simplePos="0" relativeHeight="251663360" behindDoc="1" locked="0" layoutInCell="1" allowOverlap="1" wp14:anchorId="3AB8AFFE" wp14:editId="5A447D09">
          <wp:simplePos x="0" y="0"/>
          <wp:positionH relativeFrom="page">
            <wp:posOffset>715645</wp:posOffset>
          </wp:positionH>
          <wp:positionV relativeFrom="page">
            <wp:posOffset>744220</wp:posOffset>
          </wp:positionV>
          <wp:extent cx="2545080" cy="755650"/>
          <wp:effectExtent l="0" t="0" r="7620" b="6350"/>
          <wp:wrapNone/>
          <wp:docPr id="27" name="Billede 2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2545080" cy="7556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2F7BA2"/>
    <w:multiLevelType w:val="hybridMultilevel"/>
    <w:tmpl w:val="B19E7D8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6E690D69"/>
    <w:multiLevelType w:val="hybridMultilevel"/>
    <w:tmpl w:val="5DFA99A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21"/>
    <w:rsid w:val="00000422"/>
    <w:rsid w:val="00001057"/>
    <w:rsid w:val="000011DF"/>
    <w:rsid w:val="0000189A"/>
    <w:rsid w:val="00003E79"/>
    <w:rsid w:val="000043B1"/>
    <w:rsid w:val="00006FDE"/>
    <w:rsid w:val="000110A4"/>
    <w:rsid w:val="00013649"/>
    <w:rsid w:val="00015C3A"/>
    <w:rsid w:val="00021D8D"/>
    <w:rsid w:val="00023676"/>
    <w:rsid w:val="000250E2"/>
    <w:rsid w:val="00025619"/>
    <w:rsid w:val="00031E7C"/>
    <w:rsid w:val="00032B31"/>
    <w:rsid w:val="00033DA1"/>
    <w:rsid w:val="000348FD"/>
    <w:rsid w:val="0003550C"/>
    <w:rsid w:val="00036132"/>
    <w:rsid w:val="000378A9"/>
    <w:rsid w:val="00037E97"/>
    <w:rsid w:val="00041EE6"/>
    <w:rsid w:val="0004323D"/>
    <w:rsid w:val="0004466C"/>
    <w:rsid w:val="00045FD7"/>
    <w:rsid w:val="0005335E"/>
    <w:rsid w:val="00061DBB"/>
    <w:rsid w:val="00066AB4"/>
    <w:rsid w:val="00073C44"/>
    <w:rsid w:val="00075A53"/>
    <w:rsid w:val="00075B59"/>
    <w:rsid w:val="00077BA1"/>
    <w:rsid w:val="0008171D"/>
    <w:rsid w:val="00082C54"/>
    <w:rsid w:val="00083BC1"/>
    <w:rsid w:val="00084930"/>
    <w:rsid w:val="000869CC"/>
    <w:rsid w:val="00091839"/>
    <w:rsid w:val="00091856"/>
    <w:rsid w:val="00094C1F"/>
    <w:rsid w:val="000A061B"/>
    <w:rsid w:val="000A17DF"/>
    <w:rsid w:val="000A52BB"/>
    <w:rsid w:val="000A78C0"/>
    <w:rsid w:val="000B3910"/>
    <w:rsid w:val="000B6E04"/>
    <w:rsid w:val="000C06C8"/>
    <w:rsid w:val="000D05E1"/>
    <w:rsid w:val="000D6796"/>
    <w:rsid w:val="000E1A4F"/>
    <w:rsid w:val="000E3BF6"/>
    <w:rsid w:val="000E6613"/>
    <w:rsid w:val="000F09F7"/>
    <w:rsid w:val="000F252D"/>
    <w:rsid w:val="000F2D1C"/>
    <w:rsid w:val="000F425A"/>
    <w:rsid w:val="000F45DD"/>
    <w:rsid w:val="000F5CC6"/>
    <w:rsid w:val="000F6A3D"/>
    <w:rsid w:val="001021D5"/>
    <w:rsid w:val="0010450E"/>
    <w:rsid w:val="0011150C"/>
    <w:rsid w:val="00113577"/>
    <w:rsid w:val="00120F34"/>
    <w:rsid w:val="0012583E"/>
    <w:rsid w:val="00132E63"/>
    <w:rsid w:val="001379B7"/>
    <w:rsid w:val="00140164"/>
    <w:rsid w:val="001421AD"/>
    <w:rsid w:val="001513B0"/>
    <w:rsid w:val="00152020"/>
    <w:rsid w:val="00161301"/>
    <w:rsid w:val="00170024"/>
    <w:rsid w:val="0017121E"/>
    <w:rsid w:val="0017209C"/>
    <w:rsid w:val="0017430C"/>
    <w:rsid w:val="00174608"/>
    <w:rsid w:val="00176E6B"/>
    <w:rsid w:val="00186441"/>
    <w:rsid w:val="00187EBA"/>
    <w:rsid w:val="00187EBF"/>
    <w:rsid w:val="00192490"/>
    <w:rsid w:val="001971EA"/>
    <w:rsid w:val="001A0921"/>
    <w:rsid w:val="001A18BD"/>
    <w:rsid w:val="001A3289"/>
    <w:rsid w:val="001A6DFF"/>
    <w:rsid w:val="001A75B6"/>
    <w:rsid w:val="001A7EDB"/>
    <w:rsid w:val="001B32AD"/>
    <w:rsid w:val="001B60FF"/>
    <w:rsid w:val="001B6F56"/>
    <w:rsid w:val="001C1F21"/>
    <w:rsid w:val="001C2E5F"/>
    <w:rsid w:val="001D4D28"/>
    <w:rsid w:val="001D7559"/>
    <w:rsid w:val="001D7566"/>
    <w:rsid w:val="001E0CAD"/>
    <w:rsid w:val="001E318F"/>
    <w:rsid w:val="001E63A3"/>
    <w:rsid w:val="001E702E"/>
    <w:rsid w:val="001F3A83"/>
    <w:rsid w:val="001F5340"/>
    <w:rsid w:val="00201665"/>
    <w:rsid w:val="00201DE9"/>
    <w:rsid w:val="002039F9"/>
    <w:rsid w:val="00203D1A"/>
    <w:rsid w:val="00216B45"/>
    <w:rsid w:val="0022028E"/>
    <w:rsid w:val="00220695"/>
    <w:rsid w:val="00223BA2"/>
    <w:rsid w:val="00225FF0"/>
    <w:rsid w:val="00227002"/>
    <w:rsid w:val="00235A09"/>
    <w:rsid w:val="00237A8B"/>
    <w:rsid w:val="002514F7"/>
    <w:rsid w:val="0025221F"/>
    <w:rsid w:val="00252300"/>
    <w:rsid w:val="00254737"/>
    <w:rsid w:val="002575DB"/>
    <w:rsid w:val="0026031B"/>
    <w:rsid w:val="002672D4"/>
    <w:rsid w:val="00270A5F"/>
    <w:rsid w:val="0027288A"/>
    <w:rsid w:val="00275115"/>
    <w:rsid w:val="00280D6C"/>
    <w:rsid w:val="00281E75"/>
    <w:rsid w:val="00282757"/>
    <w:rsid w:val="00282875"/>
    <w:rsid w:val="0028539E"/>
    <w:rsid w:val="00293F18"/>
    <w:rsid w:val="0029509E"/>
    <w:rsid w:val="002B06E5"/>
    <w:rsid w:val="002B0F7C"/>
    <w:rsid w:val="002B73D8"/>
    <w:rsid w:val="002C176D"/>
    <w:rsid w:val="002C2106"/>
    <w:rsid w:val="002C4ECA"/>
    <w:rsid w:val="002C5770"/>
    <w:rsid w:val="002C7C5D"/>
    <w:rsid w:val="002D2E87"/>
    <w:rsid w:val="002D518D"/>
    <w:rsid w:val="002D5513"/>
    <w:rsid w:val="002D5EDD"/>
    <w:rsid w:val="002E09EF"/>
    <w:rsid w:val="002E581A"/>
    <w:rsid w:val="002F0EBC"/>
    <w:rsid w:val="002F1C99"/>
    <w:rsid w:val="002F7D11"/>
    <w:rsid w:val="00301A10"/>
    <w:rsid w:val="00304616"/>
    <w:rsid w:val="0030522E"/>
    <w:rsid w:val="003059CE"/>
    <w:rsid w:val="00312BA1"/>
    <w:rsid w:val="0031339E"/>
    <w:rsid w:val="00317E3D"/>
    <w:rsid w:val="00321AB5"/>
    <w:rsid w:val="00321D97"/>
    <w:rsid w:val="00322001"/>
    <w:rsid w:val="00322455"/>
    <w:rsid w:val="00326DB9"/>
    <w:rsid w:val="0033441E"/>
    <w:rsid w:val="00344BE8"/>
    <w:rsid w:val="0034515A"/>
    <w:rsid w:val="00347675"/>
    <w:rsid w:val="00347B53"/>
    <w:rsid w:val="00350DD7"/>
    <w:rsid w:val="00351BE2"/>
    <w:rsid w:val="00353411"/>
    <w:rsid w:val="00356815"/>
    <w:rsid w:val="00356E3C"/>
    <w:rsid w:val="00373B1F"/>
    <w:rsid w:val="00382016"/>
    <w:rsid w:val="003909EB"/>
    <w:rsid w:val="00393E80"/>
    <w:rsid w:val="00393FE6"/>
    <w:rsid w:val="00395F3B"/>
    <w:rsid w:val="003A005F"/>
    <w:rsid w:val="003A0E88"/>
    <w:rsid w:val="003A120C"/>
    <w:rsid w:val="003A27BB"/>
    <w:rsid w:val="003A3B4E"/>
    <w:rsid w:val="003A4CFA"/>
    <w:rsid w:val="003A7997"/>
    <w:rsid w:val="003B1DFB"/>
    <w:rsid w:val="003B34CD"/>
    <w:rsid w:val="003B5296"/>
    <w:rsid w:val="003C113B"/>
    <w:rsid w:val="003C383F"/>
    <w:rsid w:val="003C5E0E"/>
    <w:rsid w:val="003C610F"/>
    <w:rsid w:val="003C6860"/>
    <w:rsid w:val="003D3A21"/>
    <w:rsid w:val="003D5E15"/>
    <w:rsid w:val="003F2C62"/>
    <w:rsid w:val="003F5C27"/>
    <w:rsid w:val="00420347"/>
    <w:rsid w:val="00421244"/>
    <w:rsid w:val="00426524"/>
    <w:rsid w:val="004267D8"/>
    <w:rsid w:val="004342C9"/>
    <w:rsid w:val="004369D2"/>
    <w:rsid w:val="00442EFF"/>
    <w:rsid w:val="00444B49"/>
    <w:rsid w:val="00445AA3"/>
    <w:rsid w:val="00447882"/>
    <w:rsid w:val="00451151"/>
    <w:rsid w:val="004552B7"/>
    <w:rsid w:val="00462FAE"/>
    <w:rsid w:val="00465511"/>
    <w:rsid w:val="00474E43"/>
    <w:rsid w:val="00475717"/>
    <w:rsid w:val="00477998"/>
    <w:rsid w:val="00484E35"/>
    <w:rsid w:val="00492426"/>
    <w:rsid w:val="00492D33"/>
    <w:rsid w:val="004A1568"/>
    <w:rsid w:val="004A2B3C"/>
    <w:rsid w:val="004A6C22"/>
    <w:rsid w:val="004B32B3"/>
    <w:rsid w:val="004C09AF"/>
    <w:rsid w:val="004C336E"/>
    <w:rsid w:val="004C6340"/>
    <w:rsid w:val="004C6E59"/>
    <w:rsid w:val="004D033D"/>
    <w:rsid w:val="004D121B"/>
    <w:rsid w:val="004D2025"/>
    <w:rsid w:val="004D272C"/>
    <w:rsid w:val="004D5183"/>
    <w:rsid w:val="004E2CD2"/>
    <w:rsid w:val="004E49AD"/>
    <w:rsid w:val="004E62DD"/>
    <w:rsid w:val="00502713"/>
    <w:rsid w:val="0050509A"/>
    <w:rsid w:val="005059F6"/>
    <w:rsid w:val="005060F6"/>
    <w:rsid w:val="0051576E"/>
    <w:rsid w:val="00521C16"/>
    <w:rsid w:val="00524567"/>
    <w:rsid w:val="005251FB"/>
    <w:rsid w:val="00525995"/>
    <w:rsid w:val="005273AA"/>
    <w:rsid w:val="00532B48"/>
    <w:rsid w:val="00532C22"/>
    <w:rsid w:val="005370C1"/>
    <w:rsid w:val="00542165"/>
    <w:rsid w:val="00542FF9"/>
    <w:rsid w:val="00543703"/>
    <w:rsid w:val="00544E7E"/>
    <w:rsid w:val="005469EB"/>
    <w:rsid w:val="005472E5"/>
    <w:rsid w:val="00547782"/>
    <w:rsid w:val="00553857"/>
    <w:rsid w:val="0055679D"/>
    <w:rsid w:val="005636A4"/>
    <w:rsid w:val="00563CF2"/>
    <w:rsid w:val="00563FE8"/>
    <w:rsid w:val="005664D7"/>
    <w:rsid w:val="00567177"/>
    <w:rsid w:val="00571D6E"/>
    <w:rsid w:val="005728A3"/>
    <w:rsid w:val="00575BF8"/>
    <w:rsid w:val="00576A92"/>
    <w:rsid w:val="0057754A"/>
    <w:rsid w:val="00577A13"/>
    <w:rsid w:val="00582BC5"/>
    <w:rsid w:val="00584524"/>
    <w:rsid w:val="00584E7C"/>
    <w:rsid w:val="005850AE"/>
    <w:rsid w:val="00587279"/>
    <w:rsid w:val="00587CA7"/>
    <w:rsid w:val="005925C2"/>
    <w:rsid w:val="005957A8"/>
    <w:rsid w:val="00596FF3"/>
    <w:rsid w:val="005A6D48"/>
    <w:rsid w:val="005B318A"/>
    <w:rsid w:val="005B3700"/>
    <w:rsid w:val="005C437C"/>
    <w:rsid w:val="005C544A"/>
    <w:rsid w:val="005C74E0"/>
    <w:rsid w:val="005D1640"/>
    <w:rsid w:val="005D2190"/>
    <w:rsid w:val="005D278E"/>
    <w:rsid w:val="005E05B1"/>
    <w:rsid w:val="005E2002"/>
    <w:rsid w:val="005F13A0"/>
    <w:rsid w:val="005F3888"/>
    <w:rsid w:val="005F4336"/>
    <w:rsid w:val="005F490E"/>
    <w:rsid w:val="005F55DE"/>
    <w:rsid w:val="00605CA5"/>
    <w:rsid w:val="00613E7F"/>
    <w:rsid w:val="00621E5C"/>
    <w:rsid w:val="0062235A"/>
    <w:rsid w:val="00631993"/>
    <w:rsid w:val="00636270"/>
    <w:rsid w:val="006372CB"/>
    <w:rsid w:val="0064607C"/>
    <w:rsid w:val="0064633D"/>
    <w:rsid w:val="00650BB2"/>
    <w:rsid w:val="006558D9"/>
    <w:rsid w:val="006559B3"/>
    <w:rsid w:val="00655B62"/>
    <w:rsid w:val="006561DF"/>
    <w:rsid w:val="00656F58"/>
    <w:rsid w:val="006574AE"/>
    <w:rsid w:val="0066018A"/>
    <w:rsid w:val="006603D4"/>
    <w:rsid w:val="006616A8"/>
    <w:rsid w:val="00661B86"/>
    <w:rsid w:val="00663607"/>
    <w:rsid w:val="006662FD"/>
    <w:rsid w:val="00667CB9"/>
    <w:rsid w:val="00673A3E"/>
    <w:rsid w:val="0067459A"/>
    <w:rsid w:val="00674D58"/>
    <w:rsid w:val="00680E53"/>
    <w:rsid w:val="006847BD"/>
    <w:rsid w:val="00684DDA"/>
    <w:rsid w:val="00685D20"/>
    <w:rsid w:val="0069132D"/>
    <w:rsid w:val="00691552"/>
    <w:rsid w:val="006934C2"/>
    <w:rsid w:val="006936E7"/>
    <w:rsid w:val="00693AD2"/>
    <w:rsid w:val="0069441B"/>
    <w:rsid w:val="006963A1"/>
    <w:rsid w:val="0069743E"/>
    <w:rsid w:val="00697905"/>
    <w:rsid w:val="006B2A3D"/>
    <w:rsid w:val="006B3978"/>
    <w:rsid w:val="006B51AB"/>
    <w:rsid w:val="006B5B8A"/>
    <w:rsid w:val="006B6834"/>
    <w:rsid w:val="006C0B92"/>
    <w:rsid w:val="006C387E"/>
    <w:rsid w:val="006C708F"/>
    <w:rsid w:val="006D06CD"/>
    <w:rsid w:val="006D1C9A"/>
    <w:rsid w:val="006D3C2A"/>
    <w:rsid w:val="006E2555"/>
    <w:rsid w:val="006F0087"/>
    <w:rsid w:val="007028C7"/>
    <w:rsid w:val="00703FF1"/>
    <w:rsid w:val="0070466D"/>
    <w:rsid w:val="00704C93"/>
    <w:rsid w:val="00713C15"/>
    <w:rsid w:val="007166E2"/>
    <w:rsid w:val="00722885"/>
    <w:rsid w:val="0072303C"/>
    <w:rsid w:val="00725120"/>
    <w:rsid w:val="00725B6B"/>
    <w:rsid w:val="00727783"/>
    <w:rsid w:val="00730C46"/>
    <w:rsid w:val="007325CB"/>
    <w:rsid w:val="007355B7"/>
    <w:rsid w:val="00735F30"/>
    <w:rsid w:val="00736241"/>
    <w:rsid w:val="0073761B"/>
    <w:rsid w:val="00737F7A"/>
    <w:rsid w:val="00740F59"/>
    <w:rsid w:val="007440DF"/>
    <w:rsid w:val="007461EE"/>
    <w:rsid w:val="00747853"/>
    <w:rsid w:val="00751B92"/>
    <w:rsid w:val="00753476"/>
    <w:rsid w:val="00753A1B"/>
    <w:rsid w:val="00754A26"/>
    <w:rsid w:val="00754EEC"/>
    <w:rsid w:val="007572BE"/>
    <w:rsid w:val="0076320D"/>
    <w:rsid w:val="00767A71"/>
    <w:rsid w:val="00770FB9"/>
    <w:rsid w:val="00771C4B"/>
    <w:rsid w:val="00771F8B"/>
    <w:rsid w:val="00772F87"/>
    <w:rsid w:val="00773E46"/>
    <w:rsid w:val="007762F6"/>
    <w:rsid w:val="007810C3"/>
    <w:rsid w:val="00786FCA"/>
    <w:rsid w:val="00787278"/>
    <w:rsid w:val="00790FD2"/>
    <w:rsid w:val="007931C6"/>
    <w:rsid w:val="00794D7E"/>
    <w:rsid w:val="00795FD4"/>
    <w:rsid w:val="007A06D2"/>
    <w:rsid w:val="007A1DDC"/>
    <w:rsid w:val="007A4DD9"/>
    <w:rsid w:val="007A632C"/>
    <w:rsid w:val="007A6399"/>
    <w:rsid w:val="007B6AB6"/>
    <w:rsid w:val="007B6F09"/>
    <w:rsid w:val="007C0253"/>
    <w:rsid w:val="007C08E7"/>
    <w:rsid w:val="007C1F9E"/>
    <w:rsid w:val="007C2E65"/>
    <w:rsid w:val="007D2AD0"/>
    <w:rsid w:val="007D3426"/>
    <w:rsid w:val="007D39E1"/>
    <w:rsid w:val="007D70A4"/>
    <w:rsid w:val="007D77EE"/>
    <w:rsid w:val="007E4C4E"/>
    <w:rsid w:val="007E6111"/>
    <w:rsid w:val="007E7B69"/>
    <w:rsid w:val="007F6A33"/>
    <w:rsid w:val="007F6B39"/>
    <w:rsid w:val="00801F48"/>
    <w:rsid w:val="00805ADA"/>
    <w:rsid w:val="008127DC"/>
    <w:rsid w:val="008134E6"/>
    <w:rsid w:val="008155B0"/>
    <w:rsid w:val="0082014C"/>
    <w:rsid w:val="00820E1E"/>
    <w:rsid w:val="00825AAB"/>
    <w:rsid w:val="008325C4"/>
    <w:rsid w:val="0083322C"/>
    <w:rsid w:val="008337A6"/>
    <w:rsid w:val="00840503"/>
    <w:rsid w:val="008431E0"/>
    <w:rsid w:val="008450E7"/>
    <w:rsid w:val="008511AC"/>
    <w:rsid w:val="00851D8E"/>
    <w:rsid w:val="00853746"/>
    <w:rsid w:val="00856180"/>
    <w:rsid w:val="00857468"/>
    <w:rsid w:val="00857FB0"/>
    <w:rsid w:val="00860B74"/>
    <w:rsid w:val="008708C0"/>
    <w:rsid w:val="00871B5C"/>
    <w:rsid w:val="00875760"/>
    <w:rsid w:val="00876734"/>
    <w:rsid w:val="008767B1"/>
    <w:rsid w:val="00876AF4"/>
    <w:rsid w:val="00881135"/>
    <w:rsid w:val="00883DEC"/>
    <w:rsid w:val="008843F7"/>
    <w:rsid w:val="0089165A"/>
    <w:rsid w:val="00891E38"/>
    <w:rsid w:val="0089201A"/>
    <w:rsid w:val="008927A0"/>
    <w:rsid w:val="008A104D"/>
    <w:rsid w:val="008A43F1"/>
    <w:rsid w:val="008A4ABB"/>
    <w:rsid w:val="008B0DDF"/>
    <w:rsid w:val="008B1BB5"/>
    <w:rsid w:val="008B408C"/>
    <w:rsid w:val="008B463D"/>
    <w:rsid w:val="008B4DC8"/>
    <w:rsid w:val="008C027E"/>
    <w:rsid w:val="008C612A"/>
    <w:rsid w:val="008D1F67"/>
    <w:rsid w:val="008D5238"/>
    <w:rsid w:val="008D5B78"/>
    <w:rsid w:val="008F1758"/>
    <w:rsid w:val="008F178C"/>
    <w:rsid w:val="00901918"/>
    <w:rsid w:val="00901990"/>
    <w:rsid w:val="00906B21"/>
    <w:rsid w:val="00911CE8"/>
    <w:rsid w:val="009132BA"/>
    <w:rsid w:val="00914412"/>
    <w:rsid w:val="00916B48"/>
    <w:rsid w:val="00922ABD"/>
    <w:rsid w:val="00926962"/>
    <w:rsid w:val="00932297"/>
    <w:rsid w:val="00933B42"/>
    <w:rsid w:val="00933D9F"/>
    <w:rsid w:val="009354FB"/>
    <w:rsid w:val="00950356"/>
    <w:rsid w:val="00951241"/>
    <w:rsid w:val="00953AE6"/>
    <w:rsid w:val="00955FEB"/>
    <w:rsid w:val="00965D61"/>
    <w:rsid w:val="009666AC"/>
    <w:rsid w:val="00976628"/>
    <w:rsid w:val="00976C65"/>
    <w:rsid w:val="00980ED6"/>
    <w:rsid w:val="0098277B"/>
    <w:rsid w:val="00985C38"/>
    <w:rsid w:val="009863DA"/>
    <w:rsid w:val="00986A18"/>
    <w:rsid w:val="009942AD"/>
    <w:rsid w:val="009946F0"/>
    <w:rsid w:val="009966F1"/>
    <w:rsid w:val="00997511"/>
    <w:rsid w:val="0099793C"/>
    <w:rsid w:val="009A012A"/>
    <w:rsid w:val="009A2B6D"/>
    <w:rsid w:val="009A5ABB"/>
    <w:rsid w:val="009B1202"/>
    <w:rsid w:val="009C4B3E"/>
    <w:rsid w:val="009C688B"/>
    <w:rsid w:val="009D307D"/>
    <w:rsid w:val="009E25B4"/>
    <w:rsid w:val="009F22A4"/>
    <w:rsid w:val="009F42B4"/>
    <w:rsid w:val="009F6A49"/>
    <w:rsid w:val="00A06777"/>
    <w:rsid w:val="00A069E4"/>
    <w:rsid w:val="00A07F93"/>
    <w:rsid w:val="00A106B0"/>
    <w:rsid w:val="00A2093C"/>
    <w:rsid w:val="00A20CD2"/>
    <w:rsid w:val="00A249D5"/>
    <w:rsid w:val="00A37E31"/>
    <w:rsid w:val="00A50ABC"/>
    <w:rsid w:val="00A53738"/>
    <w:rsid w:val="00A608A2"/>
    <w:rsid w:val="00A610D0"/>
    <w:rsid w:val="00A625F1"/>
    <w:rsid w:val="00A63F21"/>
    <w:rsid w:val="00A661A3"/>
    <w:rsid w:val="00A66416"/>
    <w:rsid w:val="00A67D69"/>
    <w:rsid w:val="00A71F53"/>
    <w:rsid w:val="00A75FBA"/>
    <w:rsid w:val="00A77423"/>
    <w:rsid w:val="00A80D4F"/>
    <w:rsid w:val="00A836E9"/>
    <w:rsid w:val="00A85FA4"/>
    <w:rsid w:val="00A914AF"/>
    <w:rsid w:val="00A91DCF"/>
    <w:rsid w:val="00AA0152"/>
    <w:rsid w:val="00AA1FD3"/>
    <w:rsid w:val="00AA5809"/>
    <w:rsid w:val="00AA7AC1"/>
    <w:rsid w:val="00AB2572"/>
    <w:rsid w:val="00AB5319"/>
    <w:rsid w:val="00AC2256"/>
    <w:rsid w:val="00AC4D58"/>
    <w:rsid w:val="00AC7A01"/>
    <w:rsid w:val="00AD2BBD"/>
    <w:rsid w:val="00AD3FCD"/>
    <w:rsid w:val="00AE5E59"/>
    <w:rsid w:val="00AF28CE"/>
    <w:rsid w:val="00AF297D"/>
    <w:rsid w:val="00AF30AF"/>
    <w:rsid w:val="00AF3387"/>
    <w:rsid w:val="00AF7F60"/>
    <w:rsid w:val="00B06B00"/>
    <w:rsid w:val="00B06EED"/>
    <w:rsid w:val="00B07377"/>
    <w:rsid w:val="00B1733C"/>
    <w:rsid w:val="00B21FC5"/>
    <w:rsid w:val="00B244B8"/>
    <w:rsid w:val="00B2543A"/>
    <w:rsid w:val="00B26452"/>
    <w:rsid w:val="00B27F89"/>
    <w:rsid w:val="00B30CA3"/>
    <w:rsid w:val="00B317D1"/>
    <w:rsid w:val="00B34D82"/>
    <w:rsid w:val="00B420F8"/>
    <w:rsid w:val="00B54CE8"/>
    <w:rsid w:val="00B553FA"/>
    <w:rsid w:val="00B64302"/>
    <w:rsid w:val="00B721DC"/>
    <w:rsid w:val="00B74211"/>
    <w:rsid w:val="00B746FA"/>
    <w:rsid w:val="00B7554C"/>
    <w:rsid w:val="00B76FAD"/>
    <w:rsid w:val="00B77A0F"/>
    <w:rsid w:val="00B854A1"/>
    <w:rsid w:val="00B864A8"/>
    <w:rsid w:val="00B90BF0"/>
    <w:rsid w:val="00B929EF"/>
    <w:rsid w:val="00B94BB3"/>
    <w:rsid w:val="00BA1199"/>
    <w:rsid w:val="00BA2151"/>
    <w:rsid w:val="00BA3EEC"/>
    <w:rsid w:val="00BB0636"/>
    <w:rsid w:val="00BB15BC"/>
    <w:rsid w:val="00BB4092"/>
    <w:rsid w:val="00BD22DD"/>
    <w:rsid w:val="00BD2992"/>
    <w:rsid w:val="00BD3722"/>
    <w:rsid w:val="00BD38FD"/>
    <w:rsid w:val="00BE3D80"/>
    <w:rsid w:val="00BE40BD"/>
    <w:rsid w:val="00BE5582"/>
    <w:rsid w:val="00BF01CF"/>
    <w:rsid w:val="00BF3620"/>
    <w:rsid w:val="00BF608E"/>
    <w:rsid w:val="00BF6F25"/>
    <w:rsid w:val="00BF7233"/>
    <w:rsid w:val="00C02061"/>
    <w:rsid w:val="00C02163"/>
    <w:rsid w:val="00C03CC9"/>
    <w:rsid w:val="00C05E41"/>
    <w:rsid w:val="00C05EF5"/>
    <w:rsid w:val="00C069CA"/>
    <w:rsid w:val="00C11870"/>
    <w:rsid w:val="00C11887"/>
    <w:rsid w:val="00C144F4"/>
    <w:rsid w:val="00C16AFB"/>
    <w:rsid w:val="00C170E8"/>
    <w:rsid w:val="00C21CDE"/>
    <w:rsid w:val="00C2371A"/>
    <w:rsid w:val="00C257EE"/>
    <w:rsid w:val="00C25B3F"/>
    <w:rsid w:val="00C302BD"/>
    <w:rsid w:val="00C32E10"/>
    <w:rsid w:val="00C350D2"/>
    <w:rsid w:val="00C35158"/>
    <w:rsid w:val="00C362A5"/>
    <w:rsid w:val="00C42DA1"/>
    <w:rsid w:val="00C454B4"/>
    <w:rsid w:val="00C504AA"/>
    <w:rsid w:val="00C525CD"/>
    <w:rsid w:val="00C544B3"/>
    <w:rsid w:val="00C54E3F"/>
    <w:rsid w:val="00C556C7"/>
    <w:rsid w:val="00C57A4C"/>
    <w:rsid w:val="00C600C0"/>
    <w:rsid w:val="00C61C47"/>
    <w:rsid w:val="00C62236"/>
    <w:rsid w:val="00C6582A"/>
    <w:rsid w:val="00C66087"/>
    <w:rsid w:val="00C75848"/>
    <w:rsid w:val="00C76169"/>
    <w:rsid w:val="00C804C5"/>
    <w:rsid w:val="00C80ECC"/>
    <w:rsid w:val="00C81B1A"/>
    <w:rsid w:val="00C84805"/>
    <w:rsid w:val="00C85115"/>
    <w:rsid w:val="00C85240"/>
    <w:rsid w:val="00C9303A"/>
    <w:rsid w:val="00C96357"/>
    <w:rsid w:val="00C96F19"/>
    <w:rsid w:val="00CB1C1C"/>
    <w:rsid w:val="00CB402C"/>
    <w:rsid w:val="00CB40EC"/>
    <w:rsid w:val="00CB4E4C"/>
    <w:rsid w:val="00CC0395"/>
    <w:rsid w:val="00CD1106"/>
    <w:rsid w:val="00CD276B"/>
    <w:rsid w:val="00CD6641"/>
    <w:rsid w:val="00CE2BC7"/>
    <w:rsid w:val="00CE3CF8"/>
    <w:rsid w:val="00CE53BD"/>
    <w:rsid w:val="00CE6D6D"/>
    <w:rsid w:val="00CF04D3"/>
    <w:rsid w:val="00CF365C"/>
    <w:rsid w:val="00CF4E40"/>
    <w:rsid w:val="00D025E2"/>
    <w:rsid w:val="00D0533F"/>
    <w:rsid w:val="00D059A1"/>
    <w:rsid w:val="00D108B0"/>
    <w:rsid w:val="00D1370A"/>
    <w:rsid w:val="00D16FEF"/>
    <w:rsid w:val="00D20B11"/>
    <w:rsid w:val="00D20E54"/>
    <w:rsid w:val="00D23F4A"/>
    <w:rsid w:val="00D247F3"/>
    <w:rsid w:val="00D27E01"/>
    <w:rsid w:val="00D340E0"/>
    <w:rsid w:val="00D34EC7"/>
    <w:rsid w:val="00D3782A"/>
    <w:rsid w:val="00D41436"/>
    <w:rsid w:val="00D418EE"/>
    <w:rsid w:val="00D420D1"/>
    <w:rsid w:val="00D46116"/>
    <w:rsid w:val="00D4704F"/>
    <w:rsid w:val="00D51ED3"/>
    <w:rsid w:val="00D55B6F"/>
    <w:rsid w:val="00D55F30"/>
    <w:rsid w:val="00D60D9D"/>
    <w:rsid w:val="00D63042"/>
    <w:rsid w:val="00D668D9"/>
    <w:rsid w:val="00D71AAD"/>
    <w:rsid w:val="00D727ED"/>
    <w:rsid w:val="00D75364"/>
    <w:rsid w:val="00D761E5"/>
    <w:rsid w:val="00D7643E"/>
    <w:rsid w:val="00D873C6"/>
    <w:rsid w:val="00D9156D"/>
    <w:rsid w:val="00D96F98"/>
    <w:rsid w:val="00DA4401"/>
    <w:rsid w:val="00DB1BAC"/>
    <w:rsid w:val="00DB2016"/>
    <w:rsid w:val="00DB6A24"/>
    <w:rsid w:val="00DB7AB0"/>
    <w:rsid w:val="00DC0320"/>
    <w:rsid w:val="00DD1148"/>
    <w:rsid w:val="00DD34E1"/>
    <w:rsid w:val="00DE0A65"/>
    <w:rsid w:val="00DE10D5"/>
    <w:rsid w:val="00DE3769"/>
    <w:rsid w:val="00DE4962"/>
    <w:rsid w:val="00DE4BB5"/>
    <w:rsid w:val="00DE4F54"/>
    <w:rsid w:val="00DE6A17"/>
    <w:rsid w:val="00DF20EE"/>
    <w:rsid w:val="00DF6C1B"/>
    <w:rsid w:val="00E01FCB"/>
    <w:rsid w:val="00E04FD0"/>
    <w:rsid w:val="00E05BC6"/>
    <w:rsid w:val="00E06183"/>
    <w:rsid w:val="00E06A15"/>
    <w:rsid w:val="00E070C0"/>
    <w:rsid w:val="00E1128E"/>
    <w:rsid w:val="00E113BE"/>
    <w:rsid w:val="00E12E9A"/>
    <w:rsid w:val="00E13121"/>
    <w:rsid w:val="00E14478"/>
    <w:rsid w:val="00E148EE"/>
    <w:rsid w:val="00E205B5"/>
    <w:rsid w:val="00E2437A"/>
    <w:rsid w:val="00E25791"/>
    <w:rsid w:val="00E27704"/>
    <w:rsid w:val="00E27D92"/>
    <w:rsid w:val="00E309CE"/>
    <w:rsid w:val="00E31382"/>
    <w:rsid w:val="00E32B0B"/>
    <w:rsid w:val="00E33103"/>
    <w:rsid w:val="00E42D28"/>
    <w:rsid w:val="00E50C6F"/>
    <w:rsid w:val="00E618AF"/>
    <w:rsid w:val="00E628FB"/>
    <w:rsid w:val="00E66B92"/>
    <w:rsid w:val="00E70D35"/>
    <w:rsid w:val="00E713C6"/>
    <w:rsid w:val="00E71FC0"/>
    <w:rsid w:val="00E77F2A"/>
    <w:rsid w:val="00E8325A"/>
    <w:rsid w:val="00E83B46"/>
    <w:rsid w:val="00E84563"/>
    <w:rsid w:val="00E846C0"/>
    <w:rsid w:val="00E84B51"/>
    <w:rsid w:val="00E9573F"/>
    <w:rsid w:val="00E96A27"/>
    <w:rsid w:val="00E97392"/>
    <w:rsid w:val="00EA00F9"/>
    <w:rsid w:val="00EA574B"/>
    <w:rsid w:val="00EA6BD5"/>
    <w:rsid w:val="00EA74C9"/>
    <w:rsid w:val="00EB3379"/>
    <w:rsid w:val="00EB42B9"/>
    <w:rsid w:val="00EB5526"/>
    <w:rsid w:val="00EB6103"/>
    <w:rsid w:val="00EB79E8"/>
    <w:rsid w:val="00EC0D8D"/>
    <w:rsid w:val="00EC11AC"/>
    <w:rsid w:val="00EC1C2C"/>
    <w:rsid w:val="00EC5A36"/>
    <w:rsid w:val="00ED044E"/>
    <w:rsid w:val="00ED11FA"/>
    <w:rsid w:val="00ED535D"/>
    <w:rsid w:val="00EE11C0"/>
    <w:rsid w:val="00EE3ED5"/>
    <w:rsid w:val="00EE6BD8"/>
    <w:rsid w:val="00EE7F5E"/>
    <w:rsid w:val="00EF0D65"/>
    <w:rsid w:val="00EF40B5"/>
    <w:rsid w:val="00EF45A6"/>
    <w:rsid w:val="00EF4962"/>
    <w:rsid w:val="00EF5D1F"/>
    <w:rsid w:val="00EF7FD8"/>
    <w:rsid w:val="00F10BBE"/>
    <w:rsid w:val="00F1692D"/>
    <w:rsid w:val="00F2290F"/>
    <w:rsid w:val="00F24E84"/>
    <w:rsid w:val="00F24EF8"/>
    <w:rsid w:val="00F25AE1"/>
    <w:rsid w:val="00F34CF0"/>
    <w:rsid w:val="00F402FA"/>
    <w:rsid w:val="00F41845"/>
    <w:rsid w:val="00F41A4C"/>
    <w:rsid w:val="00F4203A"/>
    <w:rsid w:val="00F42635"/>
    <w:rsid w:val="00F4498C"/>
    <w:rsid w:val="00F4515D"/>
    <w:rsid w:val="00F4662E"/>
    <w:rsid w:val="00F47218"/>
    <w:rsid w:val="00F50496"/>
    <w:rsid w:val="00F53EED"/>
    <w:rsid w:val="00F61E2A"/>
    <w:rsid w:val="00F66C77"/>
    <w:rsid w:val="00F67511"/>
    <w:rsid w:val="00F67C6D"/>
    <w:rsid w:val="00F729E1"/>
    <w:rsid w:val="00F743ED"/>
    <w:rsid w:val="00F76553"/>
    <w:rsid w:val="00F82F5F"/>
    <w:rsid w:val="00F9084D"/>
    <w:rsid w:val="00F90FFC"/>
    <w:rsid w:val="00F91FB6"/>
    <w:rsid w:val="00F94726"/>
    <w:rsid w:val="00FA0E9C"/>
    <w:rsid w:val="00FA1EA4"/>
    <w:rsid w:val="00FA3900"/>
    <w:rsid w:val="00FA5B9E"/>
    <w:rsid w:val="00FB573E"/>
    <w:rsid w:val="00FB665D"/>
    <w:rsid w:val="00FB7C7C"/>
    <w:rsid w:val="00FC1971"/>
    <w:rsid w:val="00FC24A6"/>
    <w:rsid w:val="00FC2ED3"/>
    <w:rsid w:val="00FC398B"/>
    <w:rsid w:val="00FC47C4"/>
    <w:rsid w:val="00FC5B2E"/>
    <w:rsid w:val="00FC5D6D"/>
    <w:rsid w:val="00FC6C39"/>
    <w:rsid w:val="00FD1349"/>
    <w:rsid w:val="00FD3B9C"/>
    <w:rsid w:val="00FE2DDA"/>
    <w:rsid w:val="00FF008F"/>
    <w:rsid w:val="00FF3339"/>
    <w:rsid w:val="00FF6D3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5D86627A-8C03-4C16-ABC6-D9D31D760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da-DK" w:eastAsia="da-DK"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478"/>
  </w:style>
  <w:style w:type="paragraph" w:styleId="Overskrift1">
    <w:name w:val="heading 1"/>
    <w:basedOn w:val="Normal"/>
    <w:next w:val="Normal"/>
    <w:link w:val="Overskrift1Tegn"/>
    <w:uiPriority w:val="9"/>
    <w:qFormat/>
    <w:rsid w:val="00E14478"/>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E1447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semiHidden/>
    <w:unhideWhenUsed/>
    <w:qFormat/>
    <w:rsid w:val="00E14478"/>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Overskrift4">
    <w:name w:val="heading 4"/>
    <w:basedOn w:val="Normal"/>
    <w:next w:val="Normal"/>
    <w:link w:val="Overskrift4Tegn"/>
    <w:uiPriority w:val="9"/>
    <w:semiHidden/>
    <w:unhideWhenUsed/>
    <w:qFormat/>
    <w:rsid w:val="00E14478"/>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semiHidden/>
    <w:unhideWhenUsed/>
    <w:qFormat/>
    <w:rsid w:val="00E14478"/>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Overskrift6">
    <w:name w:val="heading 6"/>
    <w:basedOn w:val="Normal"/>
    <w:next w:val="Normal"/>
    <w:link w:val="Overskrift6Tegn"/>
    <w:uiPriority w:val="9"/>
    <w:semiHidden/>
    <w:unhideWhenUsed/>
    <w:qFormat/>
    <w:rsid w:val="00E14478"/>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Overskrift7">
    <w:name w:val="heading 7"/>
    <w:basedOn w:val="Normal"/>
    <w:next w:val="Normal"/>
    <w:link w:val="Overskrift7Tegn"/>
    <w:uiPriority w:val="9"/>
    <w:semiHidden/>
    <w:unhideWhenUsed/>
    <w:qFormat/>
    <w:rsid w:val="00E14478"/>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Overskrift8">
    <w:name w:val="heading 8"/>
    <w:basedOn w:val="Normal"/>
    <w:next w:val="Normal"/>
    <w:link w:val="Overskrift8Tegn"/>
    <w:uiPriority w:val="9"/>
    <w:semiHidden/>
    <w:unhideWhenUsed/>
    <w:qFormat/>
    <w:rsid w:val="00E14478"/>
    <w:pPr>
      <w:keepNext/>
      <w:keepLines/>
      <w:spacing w:before="40" w:after="0"/>
      <w:outlineLvl w:val="7"/>
    </w:pPr>
    <w:rPr>
      <w:rFonts w:asciiTheme="majorHAnsi" w:eastAsiaTheme="majorEastAsia" w:hAnsiTheme="majorHAnsi" w:cstheme="majorBidi"/>
      <w:b/>
      <w:bCs/>
      <w:color w:val="44546A" w:themeColor="text2"/>
    </w:rPr>
  </w:style>
  <w:style w:type="paragraph" w:styleId="Overskrift9">
    <w:name w:val="heading 9"/>
    <w:basedOn w:val="Normal"/>
    <w:next w:val="Normal"/>
    <w:link w:val="Overskrift9Tegn"/>
    <w:uiPriority w:val="9"/>
    <w:semiHidden/>
    <w:unhideWhenUsed/>
    <w:qFormat/>
    <w:rsid w:val="00E14478"/>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906B21"/>
    <w:pPr>
      <w:ind w:left="720"/>
      <w:contextualSpacing/>
    </w:pPr>
  </w:style>
  <w:style w:type="character" w:styleId="Hyperlink">
    <w:name w:val="Hyperlink"/>
    <w:basedOn w:val="Standardskrifttypeiafsnit"/>
    <w:rsid w:val="00E25791"/>
    <w:rPr>
      <w:color w:val="0563C1" w:themeColor="hyperlink"/>
      <w:u w:val="single"/>
    </w:rPr>
  </w:style>
  <w:style w:type="character" w:customStyle="1" w:styleId="Overskrift1Tegn">
    <w:name w:val="Overskrift 1 Tegn"/>
    <w:basedOn w:val="Standardskrifttypeiafsnit"/>
    <w:link w:val="Overskrift1"/>
    <w:uiPriority w:val="9"/>
    <w:rsid w:val="00E14478"/>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typeiafsnit"/>
    <w:link w:val="Overskrift2"/>
    <w:uiPriority w:val="9"/>
    <w:semiHidden/>
    <w:rsid w:val="00E14478"/>
    <w:rPr>
      <w:rFonts w:asciiTheme="majorHAnsi" w:eastAsiaTheme="majorEastAsia" w:hAnsiTheme="majorHAnsi" w:cstheme="majorBidi"/>
      <w:color w:val="404040" w:themeColor="text1" w:themeTint="BF"/>
      <w:sz w:val="28"/>
      <w:szCs w:val="28"/>
    </w:rPr>
  </w:style>
  <w:style w:type="character" w:customStyle="1" w:styleId="Overskrift3Tegn">
    <w:name w:val="Overskrift 3 Tegn"/>
    <w:basedOn w:val="Standardskrifttypeiafsnit"/>
    <w:link w:val="Overskrift3"/>
    <w:uiPriority w:val="9"/>
    <w:semiHidden/>
    <w:rsid w:val="00E14478"/>
    <w:rPr>
      <w:rFonts w:asciiTheme="majorHAnsi" w:eastAsiaTheme="majorEastAsia" w:hAnsiTheme="majorHAnsi" w:cstheme="majorBidi"/>
      <w:color w:val="44546A" w:themeColor="text2"/>
      <w:sz w:val="24"/>
      <w:szCs w:val="24"/>
    </w:rPr>
  </w:style>
  <w:style w:type="character" w:customStyle="1" w:styleId="Overskrift4Tegn">
    <w:name w:val="Overskrift 4 Tegn"/>
    <w:basedOn w:val="Standardskrifttypeiafsnit"/>
    <w:link w:val="Overskrift4"/>
    <w:uiPriority w:val="9"/>
    <w:semiHidden/>
    <w:rsid w:val="00E14478"/>
    <w:rPr>
      <w:rFonts w:asciiTheme="majorHAnsi" w:eastAsiaTheme="majorEastAsia" w:hAnsiTheme="majorHAnsi" w:cstheme="majorBidi"/>
      <w:sz w:val="22"/>
      <w:szCs w:val="22"/>
    </w:rPr>
  </w:style>
  <w:style w:type="character" w:customStyle="1" w:styleId="Overskrift5Tegn">
    <w:name w:val="Overskrift 5 Tegn"/>
    <w:basedOn w:val="Standardskrifttypeiafsnit"/>
    <w:link w:val="Overskrift5"/>
    <w:uiPriority w:val="9"/>
    <w:semiHidden/>
    <w:rsid w:val="00E14478"/>
    <w:rPr>
      <w:rFonts w:asciiTheme="majorHAnsi" w:eastAsiaTheme="majorEastAsia" w:hAnsiTheme="majorHAnsi" w:cstheme="majorBidi"/>
      <w:color w:val="44546A" w:themeColor="text2"/>
      <w:sz w:val="22"/>
      <w:szCs w:val="22"/>
    </w:rPr>
  </w:style>
  <w:style w:type="character" w:customStyle="1" w:styleId="Overskrift6Tegn">
    <w:name w:val="Overskrift 6 Tegn"/>
    <w:basedOn w:val="Standardskrifttypeiafsnit"/>
    <w:link w:val="Overskrift6"/>
    <w:uiPriority w:val="9"/>
    <w:semiHidden/>
    <w:rsid w:val="00E14478"/>
    <w:rPr>
      <w:rFonts w:asciiTheme="majorHAnsi" w:eastAsiaTheme="majorEastAsia" w:hAnsiTheme="majorHAnsi" w:cstheme="majorBidi"/>
      <w:i/>
      <w:iCs/>
      <w:color w:val="44546A" w:themeColor="text2"/>
      <w:sz w:val="21"/>
      <w:szCs w:val="21"/>
    </w:rPr>
  </w:style>
  <w:style w:type="character" w:customStyle="1" w:styleId="Overskrift7Tegn">
    <w:name w:val="Overskrift 7 Tegn"/>
    <w:basedOn w:val="Standardskrifttypeiafsnit"/>
    <w:link w:val="Overskrift7"/>
    <w:uiPriority w:val="9"/>
    <w:semiHidden/>
    <w:rsid w:val="00E14478"/>
    <w:rPr>
      <w:rFonts w:asciiTheme="majorHAnsi" w:eastAsiaTheme="majorEastAsia" w:hAnsiTheme="majorHAnsi" w:cstheme="majorBidi"/>
      <w:i/>
      <w:iCs/>
      <w:color w:val="1F4E79" w:themeColor="accent1" w:themeShade="80"/>
      <w:sz w:val="21"/>
      <w:szCs w:val="21"/>
    </w:rPr>
  </w:style>
  <w:style w:type="character" w:customStyle="1" w:styleId="Overskrift8Tegn">
    <w:name w:val="Overskrift 8 Tegn"/>
    <w:basedOn w:val="Standardskrifttypeiafsnit"/>
    <w:link w:val="Overskrift8"/>
    <w:uiPriority w:val="9"/>
    <w:semiHidden/>
    <w:rsid w:val="00E14478"/>
    <w:rPr>
      <w:rFonts w:asciiTheme="majorHAnsi" w:eastAsiaTheme="majorEastAsia" w:hAnsiTheme="majorHAnsi" w:cstheme="majorBidi"/>
      <w:b/>
      <w:bCs/>
      <w:color w:val="44546A" w:themeColor="text2"/>
    </w:rPr>
  </w:style>
  <w:style w:type="character" w:customStyle="1" w:styleId="Overskrift9Tegn">
    <w:name w:val="Overskrift 9 Tegn"/>
    <w:basedOn w:val="Standardskrifttypeiafsnit"/>
    <w:link w:val="Overskrift9"/>
    <w:uiPriority w:val="9"/>
    <w:semiHidden/>
    <w:rsid w:val="00E14478"/>
    <w:rPr>
      <w:rFonts w:asciiTheme="majorHAnsi" w:eastAsiaTheme="majorEastAsia" w:hAnsiTheme="majorHAnsi" w:cstheme="majorBidi"/>
      <w:b/>
      <w:bCs/>
      <w:i/>
      <w:iCs/>
      <w:color w:val="44546A" w:themeColor="text2"/>
    </w:rPr>
  </w:style>
  <w:style w:type="paragraph" w:styleId="Billedtekst">
    <w:name w:val="caption"/>
    <w:basedOn w:val="Normal"/>
    <w:next w:val="Normal"/>
    <w:uiPriority w:val="35"/>
    <w:semiHidden/>
    <w:unhideWhenUsed/>
    <w:qFormat/>
    <w:rsid w:val="00E14478"/>
    <w:pPr>
      <w:spacing w:line="240" w:lineRule="auto"/>
    </w:pPr>
    <w:rPr>
      <w:b/>
      <w:bCs/>
      <w:smallCaps/>
      <w:color w:val="595959" w:themeColor="text1" w:themeTint="A6"/>
      <w:spacing w:val="6"/>
    </w:rPr>
  </w:style>
  <w:style w:type="paragraph" w:styleId="Titel">
    <w:name w:val="Title"/>
    <w:basedOn w:val="Normal"/>
    <w:next w:val="Normal"/>
    <w:link w:val="TitelTegn"/>
    <w:uiPriority w:val="10"/>
    <w:qFormat/>
    <w:rsid w:val="00E14478"/>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elTegn">
    <w:name w:val="Titel Tegn"/>
    <w:basedOn w:val="Standardskrifttypeiafsnit"/>
    <w:link w:val="Titel"/>
    <w:uiPriority w:val="10"/>
    <w:rsid w:val="00E14478"/>
    <w:rPr>
      <w:rFonts w:asciiTheme="majorHAnsi" w:eastAsiaTheme="majorEastAsia" w:hAnsiTheme="majorHAnsi" w:cstheme="majorBidi"/>
      <w:color w:val="5B9BD5" w:themeColor="accent1"/>
      <w:spacing w:val="-10"/>
      <w:sz w:val="56"/>
      <w:szCs w:val="56"/>
    </w:rPr>
  </w:style>
  <w:style w:type="paragraph" w:styleId="Undertitel">
    <w:name w:val="Subtitle"/>
    <w:basedOn w:val="Normal"/>
    <w:next w:val="Normal"/>
    <w:link w:val="UndertitelTegn"/>
    <w:uiPriority w:val="11"/>
    <w:qFormat/>
    <w:rsid w:val="00E14478"/>
    <w:pPr>
      <w:numPr>
        <w:ilvl w:val="1"/>
      </w:numPr>
      <w:spacing w:line="240" w:lineRule="auto"/>
    </w:pPr>
    <w:rPr>
      <w:rFonts w:asciiTheme="majorHAnsi" w:eastAsiaTheme="majorEastAsia" w:hAnsiTheme="majorHAnsi" w:cstheme="majorBidi"/>
      <w:sz w:val="24"/>
      <w:szCs w:val="24"/>
    </w:rPr>
  </w:style>
  <w:style w:type="character" w:customStyle="1" w:styleId="UndertitelTegn">
    <w:name w:val="Undertitel Tegn"/>
    <w:basedOn w:val="Standardskrifttypeiafsnit"/>
    <w:link w:val="Undertitel"/>
    <w:uiPriority w:val="11"/>
    <w:rsid w:val="00E14478"/>
    <w:rPr>
      <w:rFonts w:asciiTheme="majorHAnsi" w:eastAsiaTheme="majorEastAsia" w:hAnsiTheme="majorHAnsi" w:cstheme="majorBidi"/>
      <w:sz w:val="24"/>
      <w:szCs w:val="24"/>
    </w:rPr>
  </w:style>
  <w:style w:type="character" w:styleId="Strk">
    <w:name w:val="Strong"/>
    <w:basedOn w:val="Standardskrifttypeiafsnit"/>
    <w:uiPriority w:val="22"/>
    <w:qFormat/>
    <w:rsid w:val="00E14478"/>
    <w:rPr>
      <w:b/>
      <w:bCs/>
    </w:rPr>
  </w:style>
  <w:style w:type="character" w:styleId="Fremhv">
    <w:name w:val="Emphasis"/>
    <w:basedOn w:val="Standardskrifttypeiafsnit"/>
    <w:uiPriority w:val="20"/>
    <w:qFormat/>
    <w:rsid w:val="00E14478"/>
    <w:rPr>
      <w:i/>
      <w:iCs/>
    </w:rPr>
  </w:style>
  <w:style w:type="paragraph" w:styleId="Ingenafstand">
    <w:name w:val="No Spacing"/>
    <w:uiPriority w:val="1"/>
    <w:qFormat/>
    <w:rsid w:val="00E14478"/>
    <w:pPr>
      <w:spacing w:after="0" w:line="240" w:lineRule="auto"/>
    </w:pPr>
  </w:style>
  <w:style w:type="paragraph" w:styleId="Citat">
    <w:name w:val="Quote"/>
    <w:basedOn w:val="Normal"/>
    <w:next w:val="Normal"/>
    <w:link w:val="CitatTegn"/>
    <w:uiPriority w:val="29"/>
    <w:qFormat/>
    <w:rsid w:val="00E14478"/>
    <w:pPr>
      <w:spacing w:before="160"/>
      <w:ind w:left="720" w:right="720"/>
    </w:pPr>
    <w:rPr>
      <w:i/>
      <w:iCs/>
      <w:color w:val="404040" w:themeColor="text1" w:themeTint="BF"/>
    </w:rPr>
  </w:style>
  <w:style w:type="character" w:customStyle="1" w:styleId="CitatTegn">
    <w:name w:val="Citat Tegn"/>
    <w:basedOn w:val="Standardskrifttypeiafsnit"/>
    <w:link w:val="Citat"/>
    <w:uiPriority w:val="29"/>
    <w:rsid w:val="00E14478"/>
    <w:rPr>
      <w:i/>
      <w:iCs/>
      <w:color w:val="404040" w:themeColor="text1" w:themeTint="BF"/>
    </w:rPr>
  </w:style>
  <w:style w:type="paragraph" w:styleId="Strktcitat">
    <w:name w:val="Intense Quote"/>
    <w:basedOn w:val="Normal"/>
    <w:next w:val="Normal"/>
    <w:link w:val="StrktcitatTegn"/>
    <w:uiPriority w:val="30"/>
    <w:qFormat/>
    <w:rsid w:val="00E14478"/>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StrktcitatTegn">
    <w:name w:val="Stærkt citat Tegn"/>
    <w:basedOn w:val="Standardskrifttypeiafsnit"/>
    <w:link w:val="Strktcitat"/>
    <w:uiPriority w:val="30"/>
    <w:rsid w:val="00E14478"/>
    <w:rPr>
      <w:rFonts w:asciiTheme="majorHAnsi" w:eastAsiaTheme="majorEastAsia" w:hAnsiTheme="majorHAnsi" w:cstheme="majorBidi"/>
      <w:color w:val="5B9BD5" w:themeColor="accent1"/>
      <w:sz w:val="28"/>
      <w:szCs w:val="28"/>
    </w:rPr>
  </w:style>
  <w:style w:type="character" w:styleId="Svagfremhvning">
    <w:name w:val="Subtle Emphasis"/>
    <w:basedOn w:val="Standardskrifttypeiafsnit"/>
    <w:uiPriority w:val="19"/>
    <w:qFormat/>
    <w:rsid w:val="00E14478"/>
    <w:rPr>
      <w:i/>
      <w:iCs/>
      <w:color w:val="404040" w:themeColor="text1" w:themeTint="BF"/>
    </w:rPr>
  </w:style>
  <w:style w:type="character" w:styleId="Kraftigfremhvning">
    <w:name w:val="Intense Emphasis"/>
    <w:basedOn w:val="Standardskrifttypeiafsnit"/>
    <w:uiPriority w:val="21"/>
    <w:qFormat/>
    <w:rsid w:val="00E14478"/>
    <w:rPr>
      <w:b/>
      <w:bCs/>
      <w:i/>
      <w:iCs/>
    </w:rPr>
  </w:style>
  <w:style w:type="character" w:styleId="Svaghenvisning">
    <w:name w:val="Subtle Reference"/>
    <w:basedOn w:val="Standardskrifttypeiafsnit"/>
    <w:uiPriority w:val="31"/>
    <w:qFormat/>
    <w:rsid w:val="00E14478"/>
    <w:rPr>
      <w:smallCaps/>
      <w:color w:val="404040" w:themeColor="text1" w:themeTint="BF"/>
      <w:u w:val="single" w:color="7F7F7F" w:themeColor="text1" w:themeTint="80"/>
    </w:rPr>
  </w:style>
  <w:style w:type="character" w:styleId="Kraftighenvisning">
    <w:name w:val="Intense Reference"/>
    <w:basedOn w:val="Standardskrifttypeiafsnit"/>
    <w:uiPriority w:val="32"/>
    <w:qFormat/>
    <w:rsid w:val="00E14478"/>
    <w:rPr>
      <w:b/>
      <w:bCs/>
      <w:smallCaps/>
      <w:spacing w:val="5"/>
      <w:u w:val="single"/>
    </w:rPr>
  </w:style>
  <w:style w:type="character" w:styleId="Bogenstitel">
    <w:name w:val="Book Title"/>
    <w:basedOn w:val="Standardskrifttypeiafsnit"/>
    <w:uiPriority w:val="33"/>
    <w:qFormat/>
    <w:rsid w:val="00E14478"/>
    <w:rPr>
      <w:b/>
      <w:bCs/>
      <w:smallCaps/>
    </w:rPr>
  </w:style>
  <w:style w:type="paragraph" w:styleId="Overskrift">
    <w:name w:val="TOC Heading"/>
    <w:basedOn w:val="Overskrift1"/>
    <w:next w:val="Normal"/>
    <w:uiPriority w:val="39"/>
    <w:semiHidden/>
    <w:unhideWhenUsed/>
    <w:qFormat/>
    <w:rsid w:val="00E14478"/>
    <w:pPr>
      <w:outlineLvl w:val="9"/>
    </w:pPr>
  </w:style>
  <w:style w:type="paragraph" w:styleId="Markeringsbobletekst">
    <w:name w:val="Balloon Text"/>
    <w:basedOn w:val="Normal"/>
    <w:link w:val="MarkeringsbobletekstTegn"/>
    <w:rsid w:val="00CF04D3"/>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rsid w:val="00CF04D3"/>
    <w:rPr>
      <w:rFonts w:ascii="Segoe UI" w:hAnsi="Segoe UI" w:cs="Segoe UI"/>
      <w:sz w:val="18"/>
      <w:szCs w:val="18"/>
    </w:rPr>
  </w:style>
  <w:style w:type="character" w:styleId="BesgtLink">
    <w:name w:val="FollowedHyperlink"/>
    <w:basedOn w:val="Standardskrifttypeiafsnit"/>
    <w:rsid w:val="002D2E87"/>
    <w:rPr>
      <w:color w:val="954F72" w:themeColor="followedHyperlink"/>
      <w:u w:val="single"/>
    </w:rPr>
  </w:style>
  <w:style w:type="paragraph" w:styleId="Sidehoved">
    <w:name w:val="header"/>
    <w:basedOn w:val="Normal"/>
    <w:link w:val="SidehovedTegn"/>
    <w:uiPriority w:val="99"/>
    <w:rsid w:val="000250E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250E2"/>
  </w:style>
  <w:style w:type="paragraph" w:styleId="Sidefod">
    <w:name w:val="footer"/>
    <w:basedOn w:val="Normal"/>
    <w:link w:val="SidefodTegn"/>
    <w:uiPriority w:val="99"/>
    <w:rsid w:val="000250E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250E2"/>
  </w:style>
  <w:style w:type="table" w:styleId="Tabel-Gitter">
    <w:name w:val="Table Grid"/>
    <w:basedOn w:val="Tabel-Normal"/>
    <w:uiPriority w:val="59"/>
    <w:rsid w:val="005251FB"/>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panelText">
    <w:name w:val="SidepanelText"/>
    <w:basedOn w:val="Normal"/>
    <w:rsid w:val="005251FB"/>
    <w:pPr>
      <w:spacing w:after="0" w:line="240" w:lineRule="auto"/>
    </w:pPr>
    <w:rPr>
      <w:rFonts w:ascii="Verdana" w:eastAsiaTheme="minorHAnsi" w:hAnsi="Verdana"/>
      <w:b/>
      <w:caps/>
      <w:color w:val="FFFFFF" w:themeColor="background1"/>
      <w:sz w:val="22"/>
      <w:szCs w:val="22"/>
      <w:lang w:eastAsia="en-US"/>
    </w:rPr>
  </w:style>
  <w:style w:type="paragraph" w:customStyle="1" w:styleId="SidepanelWeb">
    <w:name w:val="SidepanelWeb"/>
    <w:basedOn w:val="Normal"/>
    <w:rsid w:val="005251FB"/>
    <w:pPr>
      <w:spacing w:after="0" w:line="240" w:lineRule="auto"/>
      <w:jc w:val="right"/>
    </w:pPr>
    <w:rPr>
      <w:rFonts w:ascii="Verdana" w:eastAsiaTheme="minorHAnsi" w:hAnsi="Verdana"/>
      <w:color w:val="FFFFFF" w:themeColor="background1"/>
      <w:sz w:val="22"/>
      <w:szCs w:val="22"/>
      <w:lang w:eastAsia="en-US"/>
    </w:rPr>
  </w:style>
  <w:style w:type="paragraph" w:customStyle="1" w:styleId="IntrotextWhite">
    <w:name w:val="Introtext White"/>
    <w:basedOn w:val="Normal"/>
    <w:rsid w:val="005251FB"/>
    <w:pPr>
      <w:spacing w:after="0" w:line="240" w:lineRule="auto"/>
    </w:pPr>
    <w:rPr>
      <w:rFonts w:ascii="Verdana" w:eastAsiaTheme="minorHAnsi" w:hAnsi="Verdana"/>
      <w:color w:val="FFFFFF" w:themeColor="background1"/>
      <w:sz w:val="32"/>
      <w:szCs w:val="32"/>
      <w:lang w:eastAsia="en-US"/>
    </w:rPr>
  </w:style>
  <w:style w:type="paragraph" w:customStyle="1" w:styleId="HeadingWhite">
    <w:name w:val="Heading White"/>
    <w:basedOn w:val="Normal"/>
    <w:rsid w:val="005251FB"/>
    <w:pPr>
      <w:spacing w:after="0" w:line="240" w:lineRule="auto"/>
    </w:pPr>
    <w:rPr>
      <w:rFonts w:ascii="Verdana" w:eastAsiaTheme="minorHAnsi" w:hAnsi="Verdana"/>
      <w:b/>
      <w:caps/>
      <w:color w:val="FFFFFF" w:themeColor="background1"/>
      <w:sz w:val="80"/>
      <w:szCs w:val="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09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ordingborg.dk/" TargetMode="External"/><Relationship Id="rId13" Type="http://schemas.openxmlformats.org/officeDocument/2006/relationships/hyperlink" Target="http://www.medicin.dk" TargetMode="External"/><Relationship Id="rId18" Type="http://schemas.openxmlformats.org/officeDocument/2006/relationships/hyperlink" Target="http://vordingborg.dk/borger/omsorg-og-saerlig-stoette/plejecentre-aeldreboliger-botilbud-og-aflastning/plejecentre/" TargetMode="External"/><Relationship Id="rId26" Type="http://schemas.openxmlformats.org/officeDocument/2006/relationships/hyperlink" Target="https://www.borger.dk/samfund-og-rettigheder/fremtidsfuldmagt" TargetMode="External"/><Relationship Id="rId3" Type="http://schemas.openxmlformats.org/officeDocument/2006/relationships/styles" Target="styles.xml"/><Relationship Id="rId21" Type="http://schemas.openxmlformats.org/officeDocument/2006/relationships/hyperlink" Target="http://vordingborg.dk/borger/omsorg-og-saerlig-stoette/aktiviteter-beskyttet-beskaeftigelse-og-vaeresteder/aktivitetscentr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230;gevejen.dk" TargetMode="External"/><Relationship Id="rId17" Type="http://schemas.openxmlformats.org/officeDocument/2006/relationships/hyperlink" Target="https://vordingborg.dk/politik/vision-og-politikker/politikker" TargetMode="External"/><Relationship Id="rId25" Type="http://schemas.openxmlformats.org/officeDocument/2006/relationships/image" Target="media/image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ordingborg.dk/borger/omsorg-og-saerlig-stoette" TargetMode="External"/><Relationship Id="rId20" Type="http://schemas.openxmlformats.org/officeDocument/2006/relationships/image" Target="media/image1.jpeg"/><Relationship Id="rId29" Type="http://schemas.openxmlformats.org/officeDocument/2006/relationships/hyperlink" Target="https://vordingborg.dk/borger/omsorg-og-saerlig-stoette/praktisk-hjaelp-og-tilskud/hjemmehjaelp/private-leverandoer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ndhed.dk" TargetMode="External"/><Relationship Id="rId24" Type="http://schemas.openxmlformats.org/officeDocument/2006/relationships/image" Target="media/image2.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ovia.dk" TargetMode="External"/><Relationship Id="rId23" Type="http://schemas.openxmlformats.org/officeDocument/2006/relationships/hyperlink" Target="https://vordingborg.dk/borger/omsorg-og-saerlig-stoette/praktisk-hjaelp-og-tilskud/madservice" TargetMode="External"/><Relationship Id="rId28" Type="http://schemas.openxmlformats.org/officeDocument/2006/relationships/image" Target="media/image4.jpeg"/><Relationship Id="rId10" Type="http://schemas.openxmlformats.org/officeDocument/2006/relationships/hyperlink" Target="http://www.helbredsprofilen.dk" TargetMode="External"/><Relationship Id="rId19" Type="http://schemas.openxmlformats.org/officeDocument/2006/relationships/hyperlink" Target="https://vordingborg.dk/borger/omsorg-og-saerlig-stoette/hjaelpemidler" TargetMode="External"/><Relationship Id="rId31" Type="http://schemas.openxmlformats.org/officeDocument/2006/relationships/hyperlink" Target="https://vordingborg.dk/borger/omsorg-og-saerlig-stoette" TargetMode="External"/><Relationship Id="rId4" Type="http://schemas.openxmlformats.org/officeDocument/2006/relationships/settings" Target="settings.xml"/><Relationship Id="rId9" Type="http://schemas.openxmlformats.org/officeDocument/2006/relationships/hyperlink" Target="http://www.borger.dk" TargetMode="External"/><Relationship Id="rId14" Type="http://schemas.openxmlformats.org/officeDocument/2006/relationships/hyperlink" Target="http://www.rejsekortet.dk" TargetMode="External"/><Relationship Id="rId22" Type="http://schemas.openxmlformats.org/officeDocument/2006/relationships/hyperlink" Target="https://vordingborg.dk/borger/omsorg-og-saerlig-stoette/forebyggelse-og-traening/sundt-seniorliv" TargetMode="External"/><Relationship Id="rId27" Type="http://schemas.openxmlformats.org/officeDocument/2006/relationships/hyperlink" Target="https://vordingborg.dk/borger/omsorg-og-saerlig-stoette/plejecentre-aeldreboliger-botilbud-og-aflastning" TargetMode="External"/><Relationship Id="rId30" Type="http://schemas.openxmlformats.org/officeDocument/2006/relationships/image" Target="media/image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9E08A-12AE-4763-8A35-8C9AAD1D3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568176D3</Template>
  <TotalTime>142</TotalTime>
  <Pages>9</Pages>
  <Words>1876</Words>
  <Characters>13017</Characters>
  <Application>Microsoft Office Word</Application>
  <DocSecurity>0</DocSecurity>
  <Lines>108</Lines>
  <Paragraphs>29</Paragraphs>
  <ScaleCrop>false</ScaleCrop>
  <HeadingPairs>
    <vt:vector size="2" baseType="variant">
      <vt:variant>
        <vt:lpstr>Titel</vt:lpstr>
      </vt:variant>
      <vt:variant>
        <vt:i4>1</vt:i4>
      </vt:variant>
    </vt:vector>
  </HeadingPairs>
  <TitlesOfParts>
    <vt:vector size="1" baseType="lpstr">
      <vt:lpstr/>
    </vt:vector>
  </TitlesOfParts>
  <Company>Vordingborg Kommune</Company>
  <LinksUpToDate>false</LinksUpToDate>
  <CharactersWithSpaces>14864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Johansen</dc:creator>
  <cp:keywords/>
  <dc:description/>
  <cp:lastModifiedBy>Susanne Johansen</cp:lastModifiedBy>
  <cp:revision>5</cp:revision>
  <cp:lastPrinted>2019-06-24T05:44:00Z</cp:lastPrinted>
  <dcterms:created xsi:type="dcterms:W3CDTF">2019-08-05T11:01:00Z</dcterms:created>
  <dcterms:modified xsi:type="dcterms:W3CDTF">2019-08-05T13:25:00Z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{366CA107-429B-47A3-A011-C5C57859F454}</vt:lpwstr>
  </property>
</Properties>
</file>