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4E32" w14:textId="77777777" w:rsidR="00F001F4" w:rsidRDefault="00F001F4" w:rsidP="00CA29D2"/>
    <w:p w14:paraId="3308CDB3" w14:textId="77777777" w:rsidR="00907E4E" w:rsidRPr="009A38AE" w:rsidRDefault="008677D0" w:rsidP="00CA29D2">
      <w:pPr>
        <w:rPr>
          <w:color w:val="FFFFFF"/>
        </w:rPr>
      </w:pPr>
      <w:r w:rsidRPr="009A38AE">
        <w:rPr>
          <w:color w:val="FFFFFF"/>
        </w:rPr>
        <w:t>.</w:t>
      </w:r>
    </w:p>
    <w:p w14:paraId="73C8177A" w14:textId="08A9472B" w:rsidR="00FB4429" w:rsidRPr="005B5DDC" w:rsidRDefault="00FB4429" w:rsidP="00FB4429">
      <w:pPr>
        <w:jc w:val="center"/>
        <w:rPr>
          <w:rFonts w:cs="Arial"/>
          <w:b/>
          <w:sz w:val="24"/>
        </w:rPr>
      </w:pPr>
      <w:bookmarkStart w:id="0" w:name="Start_her"/>
      <w:bookmarkEnd w:id="0"/>
      <w:r w:rsidRPr="005B5DDC">
        <w:rPr>
          <w:rFonts w:cs="Arial"/>
          <w:b/>
          <w:sz w:val="24"/>
        </w:rPr>
        <w:t xml:space="preserve">Kvalitetsstandard </w:t>
      </w:r>
      <w:r w:rsidR="0071792E" w:rsidRPr="004B622D">
        <w:rPr>
          <w:rFonts w:cs="Arial"/>
          <w:b/>
          <w:sz w:val="24"/>
        </w:rPr>
        <w:t>202</w:t>
      </w:r>
      <w:r w:rsidR="009C39F8" w:rsidRPr="004B622D">
        <w:rPr>
          <w:rFonts w:cs="Arial"/>
          <w:b/>
          <w:sz w:val="24"/>
        </w:rPr>
        <w:t>3</w:t>
      </w:r>
      <w:r w:rsidR="0071792E" w:rsidRPr="004B622D">
        <w:rPr>
          <w:rFonts w:cs="Arial"/>
          <w:b/>
          <w:sz w:val="24"/>
        </w:rPr>
        <w:t>-202</w:t>
      </w:r>
      <w:r w:rsidR="00AD00CE" w:rsidRPr="004B622D">
        <w:rPr>
          <w:rFonts w:cs="Arial"/>
          <w:b/>
          <w:sz w:val="24"/>
        </w:rPr>
        <w:t>4</w:t>
      </w:r>
      <w:r w:rsidR="001D6F3A" w:rsidRPr="004B622D">
        <w:rPr>
          <w:rFonts w:cs="Arial"/>
          <w:b/>
          <w:sz w:val="24"/>
        </w:rPr>
        <w:t xml:space="preserve"> </w:t>
      </w:r>
      <w:r w:rsidRPr="004B622D">
        <w:rPr>
          <w:rFonts w:cs="Arial"/>
          <w:b/>
          <w:sz w:val="24"/>
        </w:rPr>
        <w:t>v</w:t>
      </w:r>
      <w:r w:rsidRPr="005B5DDC">
        <w:rPr>
          <w:rFonts w:cs="Arial"/>
          <w:b/>
          <w:sz w:val="24"/>
        </w:rPr>
        <w:t>edrørende</w:t>
      </w:r>
    </w:p>
    <w:p w14:paraId="5E39A026" w14:textId="77777777" w:rsidR="00FB4429" w:rsidRPr="005B5DDC" w:rsidRDefault="00FB4429" w:rsidP="00FB4429">
      <w:pPr>
        <w:jc w:val="center"/>
        <w:rPr>
          <w:rFonts w:cs="Arial"/>
          <w:b/>
          <w:sz w:val="24"/>
        </w:rPr>
      </w:pPr>
      <w:proofErr w:type="spellStart"/>
      <w:r w:rsidRPr="005B5DDC">
        <w:rPr>
          <w:rFonts w:cs="Arial"/>
          <w:b/>
          <w:sz w:val="24"/>
        </w:rPr>
        <w:t>madservice</w:t>
      </w:r>
      <w:proofErr w:type="spellEnd"/>
      <w:r w:rsidRPr="005B5DDC">
        <w:rPr>
          <w:rFonts w:cs="Arial"/>
          <w:b/>
          <w:sz w:val="24"/>
        </w:rPr>
        <w:t xml:space="preserve"> til voksne</w:t>
      </w:r>
    </w:p>
    <w:p w14:paraId="63C1C352" w14:textId="77777777" w:rsidR="00FB4429" w:rsidRPr="009A38AE" w:rsidRDefault="00FB4429" w:rsidP="00FB4429">
      <w:pPr>
        <w:jc w:val="center"/>
        <w:rPr>
          <w:rFonts w:cs="Arial"/>
          <w:b/>
          <w:szCs w:val="20"/>
        </w:rPr>
      </w:pPr>
    </w:p>
    <w:tbl>
      <w:tblPr>
        <w:tblW w:w="97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B4429" w:rsidRPr="009A38AE" w14:paraId="6B2AAC01" w14:textId="77777777" w:rsidTr="00FB4429">
        <w:tc>
          <w:tcPr>
            <w:tcW w:w="3189" w:type="dxa"/>
          </w:tcPr>
          <w:p w14:paraId="1B6F01C0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Hvad er ydelsens lov</w:t>
            </w:r>
            <w:r w:rsidRPr="009A38AE">
              <w:rPr>
                <w:rFonts w:cs="Arial"/>
                <w:szCs w:val="20"/>
              </w:rPr>
              <w:softHyphen/>
              <w:t>grund</w:t>
            </w:r>
            <w:r w:rsidRPr="009A38AE">
              <w:rPr>
                <w:rFonts w:cs="Arial"/>
                <w:szCs w:val="20"/>
              </w:rPr>
              <w:softHyphen/>
              <w:t>lag?</w:t>
            </w:r>
            <w:r w:rsidR="00F749E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589" w:type="dxa"/>
          </w:tcPr>
          <w:p w14:paraId="0CA2D7E1" w14:textId="77777777" w:rsidR="00FB4429" w:rsidRPr="009A38AE" w:rsidRDefault="00FB4429" w:rsidP="00FB4429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Lov om Social service § 83</w:t>
            </w:r>
          </w:p>
          <w:p w14:paraId="5E407DE5" w14:textId="77777777" w:rsidR="00FB4429" w:rsidRPr="009A38AE" w:rsidRDefault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045922E2" w14:textId="77777777" w:rsidTr="00FB4429">
        <w:tc>
          <w:tcPr>
            <w:tcW w:w="3189" w:type="dxa"/>
          </w:tcPr>
          <w:p w14:paraId="5F159F31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Hvilket behov dækker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5B890C51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Borgerens behov for en </w:t>
            </w:r>
            <w:r w:rsidR="00E04950" w:rsidRPr="009B1A29">
              <w:rPr>
                <w:rFonts w:cs="Arial"/>
                <w:szCs w:val="20"/>
              </w:rPr>
              <w:t>ernæringsrigtig</w:t>
            </w:r>
            <w:r w:rsidRPr="009B1A29">
              <w:rPr>
                <w:rFonts w:cs="Arial"/>
                <w:szCs w:val="20"/>
              </w:rPr>
              <w:t xml:space="preserve"> og varieret kost.</w:t>
            </w:r>
          </w:p>
          <w:p w14:paraId="33AA6062" w14:textId="52C73B4A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Ydelsen skal tage udgangspunkt i den enkelte borgers individuelle behov og ønsker, så</w:t>
            </w:r>
            <w:r w:rsidR="009B1A29">
              <w:rPr>
                <w:rFonts w:cs="Arial"/>
                <w:szCs w:val="20"/>
              </w:rPr>
              <w:t xml:space="preserve"> </w:t>
            </w:r>
            <w:r w:rsidRPr="009B1A29">
              <w:rPr>
                <w:rFonts w:cs="Arial"/>
                <w:szCs w:val="20"/>
              </w:rPr>
              <w:t>borgerens sundhedstilstand opretholdes.</w:t>
            </w:r>
          </w:p>
          <w:p w14:paraId="63BF5210" w14:textId="71B67045" w:rsidR="00A0323C" w:rsidRPr="009B1A29" w:rsidRDefault="0008419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Ydelsen </w:t>
            </w:r>
            <w:r w:rsidR="00E4326B" w:rsidRPr="009B1A29">
              <w:rPr>
                <w:rFonts w:cs="Arial"/>
                <w:szCs w:val="20"/>
              </w:rPr>
              <w:t>er et forebyggende tiltag for at opretholde borgerens sundhedstilstand.</w:t>
            </w:r>
          </w:p>
          <w:p w14:paraId="2A406B17" w14:textId="77777777" w:rsidR="00FB4429" w:rsidRPr="009B1A29" w:rsidRDefault="00FB4429" w:rsidP="003D7075">
            <w:pPr>
              <w:rPr>
                <w:rFonts w:cs="Arial"/>
                <w:szCs w:val="20"/>
              </w:rPr>
            </w:pPr>
          </w:p>
        </w:tc>
      </w:tr>
      <w:tr w:rsidR="00FB4429" w:rsidRPr="009A38AE" w14:paraId="4C157C3F" w14:textId="77777777" w:rsidTr="00FB4429">
        <w:tc>
          <w:tcPr>
            <w:tcW w:w="3189" w:type="dxa"/>
          </w:tcPr>
          <w:p w14:paraId="6A9BDD30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Hvad er formålet med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78817744" w14:textId="77777777" w:rsidR="00FB4429" w:rsidRPr="009B1A29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>At det daglige madtilbud er indbydende, ernæringsrigtigt, varieret, til</w:t>
            </w:r>
            <w:r w:rsidRPr="009B1A29">
              <w:softHyphen/>
              <w:t>stræk</w:t>
            </w:r>
            <w:r w:rsidRPr="009B1A29">
              <w:softHyphen/>
              <w:t>keligt og fremstillet af råvarer af høj kvalitet</w:t>
            </w:r>
          </w:p>
          <w:p w14:paraId="19C95D13" w14:textId="6B841B18" w:rsidR="00FB4429" w:rsidRPr="009B1A29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 xml:space="preserve">At </w:t>
            </w:r>
            <w:r w:rsidR="00A0323C" w:rsidRPr="009B1A29">
              <w:t xml:space="preserve">det daglige madtilbud </w:t>
            </w:r>
            <w:r w:rsidR="00E4326B" w:rsidRPr="009B1A29">
              <w:t>forebygge</w:t>
            </w:r>
            <w:r w:rsidR="00084199" w:rsidRPr="009B1A29">
              <w:t>r og opretholder borgerens sundhedstilstand som</w:t>
            </w:r>
            <w:r w:rsidR="00E4326B" w:rsidRPr="009B1A29">
              <w:t xml:space="preserve"> </w:t>
            </w:r>
            <w:r w:rsidRPr="009B1A29">
              <w:t xml:space="preserve">et ernæringsrigtigt måltid, der tilgodeser borgerens </w:t>
            </w:r>
            <w:r w:rsidR="00A0323C" w:rsidRPr="009B1A29">
              <w:t>individuelle behov under rehabilitering og i forbindelse med akut eller kronisk sygdom</w:t>
            </w:r>
            <w:r w:rsidR="00084199" w:rsidRPr="009B1A29">
              <w:t xml:space="preserve"> og</w:t>
            </w:r>
            <w:r w:rsidR="00A0323C" w:rsidRPr="009B1A29">
              <w:t xml:space="preserve"> ved ønsker om særlig sammensat kost fx vegetarkost eller diætkost. </w:t>
            </w:r>
          </w:p>
          <w:p w14:paraId="5D044EA2" w14:textId="7B815C4F" w:rsidR="00FB4429" w:rsidRPr="009B1A29" w:rsidRDefault="00FB4429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 xml:space="preserve">At </w:t>
            </w:r>
            <w:r w:rsidR="00A0323C" w:rsidRPr="009B1A29">
              <w:t>det daglige madtilbud</w:t>
            </w:r>
            <w:r w:rsidRPr="009B1A29">
              <w:t xml:space="preserve"> styrker borgerens helbred og livskvalitet</w:t>
            </w:r>
          </w:p>
          <w:p w14:paraId="0949878E" w14:textId="0AB9F4F4" w:rsidR="00E04950" w:rsidRPr="009B1A29" w:rsidRDefault="00E04950" w:rsidP="00FB4429">
            <w:pPr>
              <w:pStyle w:val="Automatisknummerering"/>
              <w:numPr>
                <w:ilvl w:val="0"/>
                <w:numId w:val="6"/>
              </w:numPr>
              <w:spacing w:line="240" w:lineRule="auto"/>
            </w:pPr>
            <w:r w:rsidRPr="009B1A29">
              <w:t xml:space="preserve">At borgeren </w:t>
            </w:r>
            <w:r w:rsidR="00A0323C" w:rsidRPr="009B1A29">
              <w:t xml:space="preserve">som følge af madleverance </w:t>
            </w:r>
            <w:r w:rsidRPr="009B1A29">
              <w:t>kan bo længst muligt i eget hjem</w:t>
            </w:r>
            <w:r w:rsidR="00F91E75" w:rsidRPr="009B1A29">
              <w:t xml:space="preserve"> </w:t>
            </w:r>
          </w:p>
          <w:p w14:paraId="64E1F8DF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28E0A4CC" w14:textId="77777777" w:rsidTr="00FB4429">
        <w:tc>
          <w:tcPr>
            <w:tcW w:w="3189" w:type="dxa"/>
          </w:tcPr>
          <w:p w14:paraId="6F4C52A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720F8445" w14:textId="706FB560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Levering af kølemad til opvarmning. Kølemaden er pakket i beskyttet atmosfære</w:t>
            </w:r>
            <w:r w:rsidRPr="002447D9">
              <w:rPr>
                <w:rFonts w:cs="Arial"/>
                <w:szCs w:val="20"/>
              </w:rPr>
              <w:t>.</w:t>
            </w:r>
            <w:r w:rsidR="00AD00CE" w:rsidRPr="002447D9">
              <w:rPr>
                <w:rFonts w:cs="Arial"/>
                <w:szCs w:val="20"/>
              </w:rPr>
              <w:t xml:space="preserve"> </w:t>
            </w:r>
            <w:r w:rsidR="00AD00CE" w:rsidRPr="004B622D">
              <w:rPr>
                <w:rFonts w:cs="Arial"/>
                <w:szCs w:val="20"/>
              </w:rPr>
              <w:t>(Kølemad-</w:t>
            </w:r>
            <w:proofErr w:type="spellStart"/>
            <w:r w:rsidR="00AD00CE" w:rsidRPr="004B622D">
              <w:rPr>
                <w:rFonts w:cs="Arial"/>
                <w:szCs w:val="20"/>
              </w:rPr>
              <w:t>vaccuum</w:t>
            </w:r>
            <w:proofErr w:type="spellEnd"/>
            <w:r w:rsidR="00AD00CE" w:rsidRPr="004B622D">
              <w:rPr>
                <w:rFonts w:cs="Arial"/>
                <w:szCs w:val="20"/>
              </w:rPr>
              <w:t>)</w:t>
            </w:r>
            <w:r w:rsidR="00917A30" w:rsidRPr="004B622D">
              <w:rPr>
                <w:rFonts w:cs="Arial"/>
                <w:szCs w:val="20"/>
              </w:rPr>
              <w:t xml:space="preserve">. </w:t>
            </w:r>
          </w:p>
          <w:p w14:paraId="28B7A0D2" w14:textId="3C9AD2B6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Normalkost</w:t>
            </w:r>
          </w:p>
          <w:p w14:paraId="4CF0ED55" w14:textId="77777777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Normalkost til ældre + 65 år</w:t>
            </w:r>
          </w:p>
          <w:p w14:paraId="51CDA71A" w14:textId="77777777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Kost til </w:t>
            </w:r>
            <w:proofErr w:type="spellStart"/>
            <w:r w:rsidRPr="009B1A29">
              <w:rPr>
                <w:rFonts w:cs="Arial"/>
                <w:szCs w:val="20"/>
              </w:rPr>
              <w:t>småtspisende</w:t>
            </w:r>
            <w:proofErr w:type="spellEnd"/>
            <w:r w:rsidRPr="009B1A29">
              <w:rPr>
                <w:rFonts w:cs="Arial"/>
                <w:szCs w:val="20"/>
              </w:rPr>
              <w:t xml:space="preserve"> (ernæringstæt menu)</w:t>
            </w:r>
          </w:p>
          <w:p w14:paraId="59906663" w14:textId="77777777" w:rsidR="00F91E75" w:rsidRPr="009B1A29" w:rsidRDefault="00F91E75" w:rsidP="00F91E75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proofErr w:type="spellStart"/>
            <w:r w:rsidRPr="009B1A29">
              <w:rPr>
                <w:rFonts w:cs="Arial"/>
                <w:szCs w:val="20"/>
              </w:rPr>
              <w:t>Dysfagi</w:t>
            </w:r>
            <w:proofErr w:type="spellEnd"/>
            <w:r w:rsidRPr="009B1A29">
              <w:rPr>
                <w:rFonts w:cs="Arial"/>
                <w:szCs w:val="20"/>
              </w:rPr>
              <w:t>-diæt; blød kost, gratin kost og cremet kost.</w:t>
            </w:r>
          </w:p>
          <w:p w14:paraId="27A15249" w14:textId="77777777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Diæter</w:t>
            </w:r>
          </w:p>
          <w:p w14:paraId="61001811" w14:textId="77777777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Madservice kan være visitation til at få maden leveret</w:t>
            </w:r>
            <w:r w:rsidR="003D7075" w:rsidRPr="009B1A29">
              <w:rPr>
                <w:rFonts w:cs="Arial"/>
                <w:szCs w:val="20"/>
              </w:rPr>
              <w:t xml:space="preserve"> i hjemmet</w:t>
            </w:r>
            <w:r w:rsidRPr="009B1A29">
              <w:rPr>
                <w:rFonts w:cs="Arial"/>
                <w:szCs w:val="20"/>
              </w:rPr>
              <w:t xml:space="preserve"> eller </w:t>
            </w:r>
            <w:r w:rsidR="00D212A7" w:rsidRPr="009B1A29">
              <w:rPr>
                <w:rFonts w:cs="Arial"/>
                <w:szCs w:val="20"/>
              </w:rPr>
              <w:t xml:space="preserve">at </w:t>
            </w:r>
            <w:r w:rsidRPr="009B1A29">
              <w:rPr>
                <w:rFonts w:cs="Arial"/>
                <w:szCs w:val="20"/>
              </w:rPr>
              <w:t>spise på nærliggende plejecenter</w:t>
            </w:r>
            <w:r w:rsidR="00D212A7" w:rsidRPr="009B1A29">
              <w:rPr>
                <w:rFonts w:cs="Arial"/>
                <w:szCs w:val="20"/>
              </w:rPr>
              <w:t xml:space="preserve"> eller </w:t>
            </w:r>
            <w:proofErr w:type="spellStart"/>
            <w:r w:rsidR="00D212A7" w:rsidRPr="009B1A29">
              <w:rPr>
                <w:rFonts w:cs="Arial"/>
                <w:szCs w:val="20"/>
              </w:rPr>
              <w:t>cafè</w:t>
            </w:r>
            <w:proofErr w:type="spellEnd"/>
            <w:r w:rsidR="00D212A7" w:rsidRPr="009B1A29">
              <w:rPr>
                <w:rFonts w:cs="Arial"/>
                <w:szCs w:val="20"/>
              </w:rPr>
              <w:t xml:space="preserve"> på aktivitetscenter</w:t>
            </w:r>
          </w:p>
          <w:p w14:paraId="5BA836D1" w14:textId="5FD710CA" w:rsidR="00FB4429" w:rsidRPr="009B1A29" w:rsidRDefault="00FB4429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Lån af </w:t>
            </w:r>
            <w:r w:rsidR="003D7075" w:rsidRPr="009B1A29">
              <w:rPr>
                <w:rFonts w:cs="Arial"/>
                <w:szCs w:val="20"/>
              </w:rPr>
              <w:t>mikro</w:t>
            </w:r>
            <w:r w:rsidRPr="009B1A29">
              <w:rPr>
                <w:rFonts w:cs="Arial"/>
                <w:szCs w:val="20"/>
              </w:rPr>
              <w:t xml:space="preserve">ovn ved levering af </w:t>
            </w:r>
            <w:r w:rsidRPr="004B622D">
              <w:rPr>
                <w:rFonts w:cs="Arial"/>
                <w:szCs w:val="20"/>
              </w:rPr>
              <w:t>kølemad</w:t>
            </w:r>
            <w:r w:rsidR="006A60AA" w:rsidRPr="004B622D">
              <w:rPr>
                <w:rFonts w:cs="Arial"/>
                <w:szCs w:val="20"/>
              </w:rPr>
              <w:t>-</w:t>
            </w:r>
            <w:proofErr w:type="spellStart"/>
            <w:r w:rsidR="006A60AA" w:rsidRPr="004B622D">
              <w:rPr>
                <w:rFonts w:cs="Arial"/>
                <w:szCs w:val="20"/>
              </w:rPr>
              <w:t>vaccu</w:t>
            </w:r>
            <w:r w:rsidR="00AD00CE" w:rsidRPr="004B622D">
              <w:rPr>
                <w:rFonts w:cs="Arial"/>
                <w:szCs w:val="20"/>
              </w:rPr>
              <w:t>u</w:t>
            </w:r>
            <w:r w:rsidR="006A60AA" w:rsidRPr="004B622D">
              <w:rPr>
                <w:rFonts w:cs="Arial"/>
                <w:szCs w:val="20"/>
              </w:rPr>
              <w:t>m</w:t>
            </w:r>
            <w:proofErr w:type="spellEnd"/>
            <w:r w:rsidR="002447D9" w:rsidRPr="004B622D">
              <w:rPr>
                <w:rFonts w:cs="Arial"/>
                <w:szCs w:val="20"/>
              </w:rPr>
              <w:t xml:space="preserve"> </w:t>
            </w:r>
          </w:p>
          <w:p w14:paraId="5F4BC651" w14:textId="77777777" w:rsidR="003D7075" w:rsidRPr="009B1A29" w:rsidRDefault="003D7075" w:rsidP="00FB4429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Kostfaglig vejledning</w:t>
            </w:r>
          </w:p>
          <w:p w14:paraId="7903FBD2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68EC57B" w14:textId="77777777" w:rsidTr="00FB4429">
        <w:tc>
          <w:tcPr>
            <w:tcW w:w="3189" w:type="dxa"/>
          </w:tcPr>
          <w:p w14:paraId="4D1EE32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aktiviteter indgår ikke i ydelsen?</w:t>
            </w:r>
          </w:p>
        </w:tc>
        <w:tc>
          <w:tcPr>
            <w:tcW w:w="6589" w:type="dxa"/>
          </w:tcPr>
          <w:p w14:paraId="1785016C" w14:textId="77777777" w:rsidR="009C39F8" w:rsidRPr="009B1A29" w:rsidRDefault="009C39F8" w:rsidP="009C39F8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Tilberedning af varm mad og frokost i borgerens eget hjem.</w:t>
            </w:r>
          </w:p>
          <w:p w14:paraId="64944BFF" w14:textId="77777777" w:rsidR="009C39F8" w:rsidRPr="009B1A29" w:rsidRDefault="009C39F8" w:rsidP="009C39F8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 </w:t>
            </w:r>
          </w:p>
          <w:p w14:paraId="28346595" w14:textId="20A4A2F1" w:rsidR="009C39F8" w:rsidRPr="009B1A29" w:rsidRDefault="009C39F8" w:rsidP="009C39F8">
            <w:pPr>
              <w:rPr>
                <w:rFonts w:cs="Arial"/>
                <w:szCs w:val="20"/>
              </w:rPr>
            </w:pPr>
            <w:r w:rsidRPr="004B622D">
              <w:rPr>
                <w:rFonts w:cs="Arial"/>
                <w:szCs w:val="20"/>
              </w:rPr>
              <w:t xml:space="preserve">Dog kan den daglige aktivitet ud </w:t>
            </w:r>
            <w:r w:rsidRPr="009B1A29">
              <w:rPr>
                <w:rFonts w:cs="Arial"/>
                <w:szCs w:val="20"/>
              </w:rPr>
              <w:t xml:space="preserve">fra en konkret og individuel vurdering indgå i ydelsen som rehabilitering, hvis den forventes at bidrage til en væsentlig forbedring af funktionsniveauet.  </w:t>
            </w:r>
          </w:p>
          <w:p w14:paraId="11D013A8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79BA30C1" w14:textId="77777777" w:rsidTr="00FB4429">
        <w:tc>
          <w:tcPr>
            <w:tcW w:w="3189" w:type="dxa"/>
          </w:tcPr>
          <w:p w14:paraId="5E3AFB64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kan modtage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17CB00F9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Borgere der efter en individuel behovsvurdering, foretaget af </w:t>
            </w:r>
            <w:r w:rsidR="00580910" w:rsidRPr="009B1A29">
              <w:rPr>
                <w:rFonts w:cs="Arial"/>
                <w:szCs w:val="20"/>
              </w:rPr>
              <w:t>visitationsen</w:t>
            </w:r>
            <w:r w:rsidRPr="009B1A29">
              <w:rPr>
                <w:rFonts w:cs="Arial"/>
                <w:szCs w:val="20"/>
              </w:rPr>
              <w:t>heden, er visiteret til ydelsen.</w:t>
            </w:r>
          </w:p>
          <w:p w14:paraId="61F11B89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61025811" w14:textId="77777777" w:rsidTr="00FB4429">
        <w:tc>
          <w:tcPr>
            <w:tcW w:w="3189" w:type="dxa"/>
          </w:tcPr>
          <w:p w14:paraId="76ED621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Ydelsens omfang?</w:t>
            </w:r>
          </w:p>
        </w:tc>
        <w:tc>
          <w:tcPr>
            <w:tcW w:w="6589" w:type="dxa"/>
          </w:tcPr>
          <w:p w14:paraId="0BD8B725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Madservice ydes efter en individuel behovsvurdering.</w:t>
            </w:r>
          </w:p>
          <w:p w14:paraId="13F6AF21" w14:textId="45ABE735" w:rsidR="00FB4429" w:rsidRPr="009B1A29" w:rsidRDefault="00D244DE" w:rsidP="0030695F">
            <w:pPr>
              <w:rPr>
                <w:rFonts w:cs="Arial"/>
                <w:strike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Levering </w:t>
            </w:r>
            <w:r w:rsidR="001605DF" w:rsidRPr="009B1A29">
              <w:rPr>
                <w:rFonts w:cs="Arial"/>
                <w:szCs w:val="20"/>
              </w:rPr>
              <w:t xml:space="preserve">sker </w:t>
            </w:r>
            <w:r w:rsidRPr="009B1A29">
              <w:rPr>
                <w:rFonts w:cs="Arial"/>
                <w:szCs w:val="20"/>
              </w:rPr>
              <w:t>som beskrevet</w:t>
            </w:r>
            <w:r w:rsidR="00A0323C" w:rsidRPr="009B1A29">
              <w:rPr>
                <w:rFonts w:cs="Arial"/>
                <w:szCs w:val="20"/>
              </w:rPr>
              <w:t xml:space="preserve"> i leverandørernes informationsmateriale</w:t>
            </w:r>
            <w:r w:rsidR="009B1A29" w:rsidRPr="009B1A29">
              <w:rPr>
                <w:rFonts w:cs="Arial"/>
                <w:szCs w:val="20"/>
              </w:rPr>
              <w:t>.</w:t>
            </w:r>
            <w:r w:rsidRPr="009B1A29">
              <w:rPr>
                <w:rFonts w:cs="Arial"/>
                <w:szCs w:val="20"/>
              </w:rPr>
              <w:t xml:space="preserve"> </w:t>
            </w:r>
          </w:p>
          <w:p w14:paraId="79A950AA" w14:textId="74AEE6CA" w:rsidR="003D7075" w:rsidRPr="009B1A29" w:rsidRDefault="003D7075" w:rsidP="003D7075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Ydelsen kan indeholde hovedret og bi-ret,</w:t>
            </w:r>
            <w:r w:rsidR="00084199" w:rsidRPr="009B1A29">
              <w:rPr>
                <w:rFonts w:cs="Arial"/>
                <w:szCs w:val="20"/>
              </w:rPr>
              <w:t xml:space="preserve"> som er forret eller dessert.</w:t>
            </w:r>
            <w:r w:rsidRPr="009B1A29">
              <w:rPr>
                <w:rFonts w:cs="Arial"/>
                <w:szCs w:val="20"/>
              </w:rPr>
              <w:t xml:space="preserve"> </w:t>
            </w:r>
            <w:r w:rsidR="00084199" w:rsidRPr="009B1A29">
              <w:rPr>
                <w:rFonts w:cs="Arial"/>
                <w:szCs w:val="20"/>
              </w:rPr>
              <w:t>F</w:t>
            </w:r>
            <w:r w:rsidRPr="009B1A29">
              <w:rPr>
                <w:rFonts w:cs="Arial"/>
                <w:szCs w:val="20"/>
              </w:rPr>
              <w:t>rokostanretning, morgenmad og andre muligheder som suppe, øllebrød mv.</w:t>
            </w:r>
          </w:p>
          <w:p w14:paraId="6F887521" w14:textId="77777777" w:rsidR="0030695F" w:rsidRPr="009B1A29" w:rsidRDefault="0030695F" w:rsidP="0030695F">
            <w:pPr>
              <w:rPr>
                <w:rFonts w:cs="Arial"/>
                <w:szCs w:val="20"/>
              </w:rPr>
            </w:pPr>
          </w:p>
        </w:tc>
      </w:tr>
      <w:tr w:rsidR="00FB4429" w:rsidRPr="009A38AE" w14:paraId="0A28D555" w14:textId="77777777" w:rsidTr="00FB4429">
        <w:tc>
          <w:tcPr>
            <w:tcW w:w="3189" w:type="dxa"/>
          </w:tcPr>
          <w:p w14:paraId="31F95F5D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lastRenderedPageBreak/>
              <w:t>Er der valgmulighed med hen</w:t>
            </w:r>
            <w:r w:rsidRPr="009A38AE">
              <w:rPr>
                <w:rFonts w:cs="Arial"/>
                <w:szCs w:val="20"/>
              </w:rPr>
              <w:softHyphen/>
              <w:t>syn til leverandør?</w:t>
            </w:r>
          </w:p>
        </w:tc>
        <w:tc>
          <w:tcPr>
            <w:tcW w:w="6589" w:type="dxa"/>
          </w:tcPr>
          <w:p w14:paraId="46CC4ECC" w14:textId="79036F1D" w:rsidR="00FB4429" w:rsidRPr="004B622D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Borgeren kan vælge den kommunale leverandør eller en privat leverandør, der er godkendt af Vordingborg Kommune</w:t>
            </w:r>
            <w:r w:rsidRPr="004B622D">
              <w:rPr>
                <w:rFonts w:cs="Arial"/>
                <w:szCs w:val="20"/>
              </w:rPr>
              <w:t>.</w:t>
            </w:r>
            <w:r w:rsidR="00917A30" w:rsidRPr="004B622D">
              <w:rPr>
                <w:rFonts w:cs="Arial"/>
                <w:szCs w:val="20"/>
              </w:rPr>
              <w:t xml:space="preserve"> Leverandøren skal som minimum levere én gang ugentligt.</w:t>
            </w:r>
          </w:p>
          <w:p w14:paraId="26F7C40C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54824859" w14:textId="77777777" w:rsidTr="00FB4429">
        <w:tc>
          <w:tcPr>
            <w:tcW w:w="3189" w:type="dxa"/>
          </w:tcPr>
          <w:p w14:paraId="5B8CD09B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Hvem leverer ydelsen?</w:t>
            </w:r>
          </w:p>
        </w:tc>
        <w:tc>
          <w:tcPr>
            <w:tcW w:w="6589" w:type="dxa"/>
          </w:tcPr>
          <w:p w14:paraId="442BA306" w14:textId="77777777" w:rsidR="00FB4429" w:rsidRDefault="00FB4429" w:rsidP="00F749E8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Den kommunale leverandør eller en privat levera</w:t>
            </w:r>
            <w:r w:rsidR="001605DF">
              <w:rPr>
                <w:rFonts w:cs="Arial"/>
                <w:szCs w:val="20"/>
              </w:rPr>
              <w:t>ndør, der er godkendt af k</w:t>
            </w:r>
            <w:r w:rsidRPr="009A38AE">
              <w:rPr>
                <w:rFonts w:cs="Arial"/>
                <w:szCs w:val="20"/>
              </w:rPr>
              <w:t>ommunen</w:t>
            </w:r>
            <w:r w:rsidR="00F749E8">
              <w:rPr>
                <w:rFonts w:cs="Arial"/>
                <w:szCs w:val="20"/>
              </w:rPr>
              <w:t>.</w:t>
            </w:r>
          </w:p>
          <w:p w14:paraId="5919F96A" w14:textId="77777777" w:rsidR="00591FDB" w:rsidRPr="009A38AE" w:rsidRDefault="00591FDB" w:rsidP="00F749E8">
            <w:pPr>
              <w:ind w:left="-25"/>
              <w:rPr>
                <w:rFonts w:cs="Arial"/>
                <w:szCs w:val="20"/>
              </w:rPr>
            </w:pPr>
          </w:p>
        </w:tc>
      </w:tr>
      <w:tr w:rsidR="00FB4429" w:rsidRPr="009A38AE" w14:paraId="5DC1A7BD" w14:textId="77777777" w:rsidTr="00FB4429">
        <w:tc>
          <w:tcPr>
            <w:tcW w:w="3189" w:type="dxa"/>
          </w:tcPr>
          <w:p w14:paraId="251E6D4E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Krav til udfører?</w:t>
            </w:r>
          </w:p>
        </w:tc>
        <w:tc>
          <w:tcPr>
            <w:tcW w:w="6589" w:type="dxa"/>
          </w:tcPr>
          <w:p w14:paraId="1B53FD30" w14:textId="77777777" w:rsidR="00FB4429" w:rsidRPr="009A38AE" w:rsidRDefault="00FB4429" w:rsidP="00FB4429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Fastansat personale, der producerer maden skal have en kostfaglig ud</w:t>
            </w:r>
            <w:r w:rsidRPr="009A38AE">
              <w:rPr>
                <w:rFonts w:cs="Arial"/>
                <w:szCs w:val="20"/>
              </w:rPr>
              <w:softHyphen/>
              <w:t>dan</w:t>
            </w:r>
            <w:r w:rsidRPr="009A38AE">
              <w:rPr>
                <w:rFonts w:cs="Arial"/>
                <w:szCs w:val="20"/>
              </w:rPr>
              <w:softHyphen/>
              <w:t>nelse.</w:t>
            </w:r>
          </w:p>
          <w:p w14:paraId="0024E898" w14:textId="77777777" w:rsidR="00FB4429" w:rsidRPr="009A38AE" w:rsidRDefault="00FB4429" w:rsidP="00FB4429">
            <w:pPr>
              <w:ind w:left="-25"/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Det øvrige fastansatte personale skal som minimum have gennemgået ud</w:t>
            </w:r>
            <w:r w:rsidRPr="009A38AE">
              <w:rPr>
                <w:rFonts w:cs="Arial"/>
                <w:szCs w:val="20"/>
              </w:rPr>
              <w:softHyphen/>
              <w:t>dannelse i levnedsmiddelhygiejne, og være bekendt med Kommunens kva</w:t>
            </w:r>
            <w:r w:rsidRPr="009A38AE">
              <w:rPr>
                <w:rFonts w:cs="Arial"/>
                <w:szCs w:val="20"/>
              </w:rPr>
              <w:softHyphen/>
              <w:t>litetsmål og serviceniveau.</w:t>
            </w:r>
          </w:p>
          <w:p w14:paraId="22FBADA4" w14:textId="77777777" w:rsidR="00FB4429" w:rsidRPr="009A38AE" w:rsidRDefault="00FB4429" w:rsidP="00591FDB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Leverandører af </w:t>
            </w:r>
            <w:proofErr w:type="spellStart"/>
            <w:r w:rsidRPr="009A38AE">
              <w:rPr>
                <w:rFonts w:cs="Arial"/>
                <w:szCs w:val="20"/>
              </w:rPr>
              <w:t>madservice</w:t>
            </w:r>
            <w:proofErr w:type="spellEnd"/>
            <w:r w:rsidRPr="009A38AE">
              <w:rPr>
                <w:rFonts w:cs="Arial"/>
                <w:szCs w:val="20"/>
              </w:rPr>
              <w:t xml:space="preserve"> skal have et beredskab, der gør leverandørerne i stand til at håndtere fraværsperioder (ferie, sygdom mv.) samt løbende til- og afmeldinger.</w:t>
            </w:r>
          </w:p>
          <w:p w14:paraId="2C413CAE" w14:textId="77777777" w:rsidR="00FB4429" w:rsidRPr="009A38AE" w:rsidRDefault="00FB4429" w:rsidP="001D6F3A">
            <w:pPr>
              <w:ind w:left="-25"/>
              <w:rPr>
                <w:rFonts w:cs="Arial"/>
                <w:szCs w:val="20"/>
              </w:rPr>
            </w:pPr>
          </w:p>
        </w:tc>
      </w:tr>
      <w:tr w:rsidR="00FB4429" w:rsidRPr="009A38AE" w14:paraId="334A6C3D" w14:textId="77777777" w:rsidTr="00FB4429">
        <w:tc>
          <w:tcPr>
            <w:tcW w:w="3189" w:type="dxa"/>
          </w:tcPr>
          <w:p w14:paraId="694CF744" w14:textId="77777777" w:rsidR="00FB4429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Hvad koster ydelsen for bor</w:t>
            </w:r>
            <w:r w:rsidRPr="009A38AE">
              <w:rPr>
                <w:rFonts w:cs="Arial"/>
                <w:szCs w:val="20"/>
              </w:rPr>
              <w:softHyphen/>
              <w:t>geren</w:t>
            </w:r>
            <w:r w:rsidR="001605DF">
              <w:rPr>
                <w:rFonts w:cs="Arial"/>
                <w:szCs w:val="20"/>
              </w:rPr>
              <w:t>?</w:t>
            </w:r>
          </w:p>
          <w:p w14:paraId="48B6E456" w14:textId="77777777" w:rsidR="001605DF" w:rsidRPr="009A38AE" w:rsidRDefault="001605DF" w:rsidP="001605DF">
            <w:pPr>
              <w:rPr>
                <w:rFonts w:cs="Arial"/>
                <w:szCs w:val="20"/>
              </w:rPr>
            </w:pPr>
          </w:p>
        </w:tc>
        <w:tc>
          <w:tcPr>
            <w:tcW w:w="6589" w:type="dxa"/>
          </w:tcPr>
          <w:p w14:paraId="2B62A204" w14:textId="77777777" w:rsidR="00FB4429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Betalin</w:t>
            </w:r>
            <w:r w:rsidR="001605DF">
              <w:rPr>
                <w:rFonts w:cs="Arial"/>
                <w:szCs w:val="20"/>
              </w:rPr>
              <w:t xml:space="preserve">g for </w:t>
            </w:r>
            <w:proofErr w:type="spellStart"/>
            <w:r w:rsidR="001605DF">
              <w:rPr>
                <w:rFonts w:cs="Arial"/>
                <w:szCs w:val="20"/>
              </w:rPr>
              <w:t>madservice</w:t>
            </w:r>
            <w:proofErr w:type="spellEnd"/>
            <w:r w:rsidR="001605DF">
              <w:rPr>
                <w:rFonts w:cs="Arial"/>
                <w:szCs w:val="20"/>
              </w:rPr>
              <w:t xml:space="preserve"> fastsættes af k</w:t>
            </w:r>
            <w:r w:rsidRPr="009A38AE">
              <w:rPr>
                <w:rFonts w:cs="Arial"/>
                <w:szCs w:val="20"/>
              </w:rPr>
              <w:t>ommunalbestyrelsen.</w:t>
            </w:r>
          </w:p>
          <w:p w14:paraId="01EE4714" w14:textId="77777777" w:rsidR="003D7075" w:rsidRPr="009A38AE" w:rsidRDefault="003D7075" w:rsidP="003D7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Afregning sker efter gældende takst for </w:t>
            </w:r>
            <w:proofErr w:type="spellStart"/>
            <w:r>
              <w:rPr>
                <w:rFonts w:cs="Arial"/>
                <w:szCs w:val="20"/>
              </w:rPr>
              <w:t>madservice</w:t>
            </w:r>
            <w:proofErr w:type="spellEnd"/>
            <w:r>
              <w:rPr>
                <w:rFonts w:cs="Arial"/>
                <w:szCs w:val="20"/>
              </w:rPr>
              <w:t>.</w:t>
            </w:r>
            <w:r w:rsidR="004C3DB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Takst </w:t>
            </w:r>
            <w:r w:rsidRPr="009A38AE">
              <w:rPr>
                <w:rFonts w:cs="Arial"/>
                <w:szCs w:val="20"/>
              </w:rPr>
              <w:t>for udbringn</w:t>
            </w:r>
            <w:r>
              <w:rPr>
                <w:rFonts w:cs="Arial"/>
                <w:szCs w:val="20"/>
              </w:rPr>
              <w:t>ing og takst for den producerede mad fastsættes en gang årligt af k</w:t>
            </w:r>
            <w:r w:rsidRPr="009A38AE">
              <w:rPr>
                <w:rFonts w:cs="Arial"/>
                <w:szCs w:val="20"/>
              </w:rPr>
              <w:t>ommunalbestyrelsen.</w:t>
            </w:r>
            <w:r>
              <w:rPr>
                <w:rFonts w:cs="Arial"/>
                <w:szCs w:val="20"/>
              </w:rPr>
              <w:t xml:space="preserve"> Taksten fastlægges i overensstemmelse med de af staten fastlagte kriterier. Taksten er opgjort i enheder pr. dag, hvor eksempelvis udbringningsgebyr er forholdsmæssigt fordelt pr. dagsenhed frem for afregnet pr. udbringningsdag.</w:t>
            </w:r>
          </w:p>
          <w:p w14:paraId="2D2972A7" w14:textId="77777777" w:rsidR="003D7075" w:rsidRDefault="003D7075" w:rsidP="003D7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Prisen er den samme på alle tre portionsstørrelser.</w:t>
            </w:r>
          </w:p>
          <w:p w14:paraId="1B7688AD" w14:textId="500A0C90" w:rsidR="00B778E7" w:rsidRPr="004B622D" w:rsidRDefault="00B778E7" w:rsidP="00B778E7">
            <w:pPr>
              <w:rPr>
                <w:rFonts w:cs="Arial"/>
                <w:szCs w:val="20"/>
              </w:rPr>
            </w:pPr>
            <w:r w:rsidRPr="004B622D">
              <w:rPr>
                <w:rFonts w:cs="Arial"/>
                <w:szCs w:val="20"/>
              </w:rPr>
              <w:t>Der betales via PBS. Der kan i særlige situationer aftales at modregne betaling i modtagers pension. Aftalen indgås med Borgerservice.</w:t>
            </w:r>
          </w:p>
          <w:p w14:paraId="2A2046D7" w14:textId="394BA902" w:rsidR="00937CAD" w:rsidRPr="009A38AE" w:rsidRDefault="00937CAD" w:rsidP="004C3DB9">
            <w:pPr>
              <w:rPr>
                <w:rFonts w:cs="Arial"/>
                <w:szCs w:val="20"/>
              </w:rPr>
            </w:pPr>
          </w:p>
        </w:tc>
      </w:tr>
      <w:tr w:rsidR="00FB4429" w:rsidRPr="009A38AE" w14:paraId="12FBDC0E" w14:textId="77777777" w:rsidTr="00FB4429">
        <w:tc>
          <w:tcPr>
            <w:tcW w:w="3189" w:type="dxa"/>
          </w:tcPr>
          <w:p w14:paraId="49273A99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bookmarkStart w:id="1" w:name="_Hlk83840789"/>
            <w:r w:rsidRPr="009A38AE">
              <w:rPr>
                <w:rFonts w:cs="Arial"/>
                <w:szCs w:val="20"/>
              </w:rPr>
              <w:t>Hvad er kommunens kva</w:t>
            </w:r>
            <w:r w:rsidRPr="009A38AE">
              <w:rPr>
                <w:rFonts w:cs="Arial"/>
                <w:szCs w:val="20"/>
              </w:rPr>
              <w:softHyphen/>
              <w:t>li</w:t>
            </w:r>
            <w:r w:rsidRPr="009A38AE">
              <w:rPr>
                <w:rFonts w:cs="Arial"/>
                <w:szCs w:val="20"/>
              </w:rPr>
              <w:softHyphen/>
              <w:t>tetsmål?</w:t>
            </w:r>
          </w:p>
        </w:tc>
        <w:tc>
          <w:tcPr>
            <w:tcW w:w="6589" w:type="dxa"/>
          </w:tcPr>
          <w:p w14:paraId="00FFE2A4" w14:textId="77777777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  <w:r w:rsidRPr="009A38AE">
              <w:rPr>
                <w:rFonts w:cs="Arial"/>
                <w:b/>
                <w:bCs/>
                <w:szCs w:val="20"/>
              </w:rPr>
              <w:t>Krav til kostens sammensætning</w:t>
            </w:r>
          </w:p>
          <w:p w14:paraId="73A665FF" w14:textId="77777777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</w:p>
          <w:p w14:paraId="51A3DF39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Menuplanen sammensætning:</w:t>
            </w:r>
          </w:p>
          <w:p w14:paraId="4A064D2D" w14:textId="77777777" w:rsidR="00084199" w:rsidRDefault="00084199" w:rsidP="00FB4429">
            <w:pPr>
              <w:rPr>
                <w:rFonts w:cs="Arial"/>
                <w:color w:val="FF0000"/>
                <w:szCs w:val="20"/>
                <w:u w:val="single"/>
              </w:rPr>
            </w:pPr>
          </w:p>
          <w:p w14:paraId="6226E410" w14:textId="7FA8D9C3" w:rsidR="00DD457E" w:rsidRPr="009B1A29" w:rsidRDefault="00DD457E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Menuerne er sammensat i overensstemmelse med retningslinjerne i ”Den Nationale Kosthåndbog”</w:t>
            </w:r>
          </w:p>
          <w:p w14:paraId="0BB71C35" w14:textId="77777777" w:rsidR="00084199" w:rsidRPr="009B1A29" w:rsidRDefault="00084199" w:rsidP="00084199">
            <w:pPr>
              <w:pStyle w:val="Listeafsnit"/>
              <w:rPr>
                <w:rFonts w:cs="Arial"/>
                <w:szCs w:val="20"/>
              </w:rPr>
            </w:pPr>
          </w:p>
          <w:p w14:paraId="02817798" w14:textId="77777777" w:rsidR="00DD457E" w:rsidRPr="009B1A29" w:rsidRDefault="00DD457E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Der kan vælges mellem traditionelle eller vegetar hovedretter. </w:t>
            </w:r>
          </w:p>
          <w:p w14:paraId="673F4D32" w14:textId="77777777" w:rsidR="00DD457E" w:rsidRPr="009B1A29" w:rsidRDefault="00DD457E" w:rsidP="00201C13">
            <w:pPr>
              <w:pStyle w:val="Listeafsnit"/>
              <w:ind w:left="695"/>
              <w:rPr>
                <w:rFonts w:cs="Arial"/>
                <w:szCs w:val="20"/>
              </w:rPr>
            </w:pPr>
          </w:p>
          <w:p w14:paraId="25EF72CB" w14:textId="77777777" w:rsidR="00C833D0" w:rsidRPr="009B1A29" w:rsidRDefault="00C833D0" w:rsidP="00FB4429">
            <w:pPr>
              <w:rPr>
                <w:rFonts w:cs="Arial"/>
                <w:szCs w:val="20"/>
              </w:rPr>
            </w:pPr>
          </w:p>
          <w:p w14:paraId="6E138AA5" w14:textId="77777777" w:rsidR="00C833D0" w:rsidRPr="009B1A29" w:rsidRDefault="00C833D0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Der er til og fravalgsmuligheder, så ernæringsbehov og ønsker tilgodeses.</w:t>
            </w:r>
          </w:p>
          <w:p w14:paraId="7EBABEEB" w14:textId="77777777" w:rsidR="00C833D0" w:rsidRPr="009B1A29" w:rsidRDefault="00C833D0" w:rsidP="00FB4429">
            <w:pPr>
              <w:rPr>
                <w:rFonts w:cs="Arial"/>
                <w:szCs w:val="20"/>
              </w:rPr>
            </w:pPr>
          </w:p>
          <w:p w14:paraId="5D3B3BA0" w14:textId="1C83EAD5" w:rsidR="003D7075" w:rsidRPr="009B1A29" w:rsidRDefault="004E1AC7" w:rsidP="00201C13">
            <w:pPr>
              <w:pStyle w:val="Listeafsnit"/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Der kan vælges mellem </w:t>
            </w:r>
            <w:r w:rsidR="00C833D0" w:rsidRPr="009B1A29">
              <w:rPr>
                <w:rFonts w:cs="Arial"/>
                <w:szCs w:val="20"/>
              </w:rPr>
              <w:t>mindre, normal</w:t>
            </w:r>
            <w:r w:rsidRPr="009B1A29">
              <w:rPr>
                <w:rFonts w:cs="Arial"/>
                <w:szCs w:val="20"/>
              </w:rPr>
              <w:t xml:space="preserve"> og stor portion.</w:t>
            </w:r>
            <w:r w:rsidR="00D212A7" w:rsidRPr="009B1A29">
              <w:rPr>
                <w:rFonts w:cs="Arial"/>
                <w:szCs w:val="20"/>
              </w:rPr>
              <w:t xml:space="preserve"> </w:t>
            </w:r>
            <w:r w:rsidR="00FB4429" w:rsidRPr="009B1A29">
              <w:rPr>
                <w:rFonts w:cs="Arial"/>
                <w:szCs w:val="20"/>
              </w:rPr>
              <w:t>Ved en stor portion vil der være ekstra kartofler</w:t>
            </w:r>
            <w:r w:rsidR="00201C13" w:rsidRPr="009B1A29">
              <w:rPr>
                <w:rFonts w:cs="Arial"/>
                <w:szCs w:val="20"/>
              </w:rPr>
              <w:t xml:space="preserve"> og grønt</w:t>
            </w:r>
            <w:r w:rsidR="00D212A7" w:rsidRPr="009B1A29">
              <w:rPr>
                <w:rFonts w:cs="Arial"/>
                <w:szCs w:val="20"/>
              </w:rPr>
              <w:t>.</w:t>
            </w:r>
            <w:r w:rsidR="00FB4429" w:rsidRPr="009B1A29">
              <w:rPr>
                <w:rFonts w:cs="Arial"/>
                <w:szCs w:val="20"/>
              </w:rPr>
              <w:t xml:space="preserve"> </w:t>
            </w:r>
          </w:p>
          <w:p w14:paraId="787C1419" w14:textId="77777777" w:rsidR="00201C13" w:rsidRPr="009B1A29" w:rsidRDefault="00201C13" w:rsidP="00201C13">
            <w:pPr>
              <w:pStyle w:val="Listeafsnit"/>
              <w:rPr>
                <w:rFonts w:cs="Arial"/>
                <w:szCs w:val="20"/>
              </w:rPr>
            </w:pPr>
          </w:p>
          <w:p w14:paraId="4BF38AFB" w14:textId="77777777" w:rsidR="00201C13" w:rsidRPr="009B1A29" w:rsidRDefault="00201C13" w:rsidP="00201C13">
            <w:pPr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Menuerne til højtider følger dansk tradition</w:t>
            </w:r>
          </w:p>
          <w:p w14:paraId="446B4583" w14:textId="77777777" w:rsidR="00FB4429" w:rsidRPr="009B1A29" w:rsidRDefault="00FB4429" w:rsidP="00FB4429">
            <w:pPr>
              <w:ind w:left="335"/>
              <w:rPr>
                <w:rFonts w:cs="Arial"/>
                <w:szCs w:val="20"/>
              </w:rPr>
            </w:pPr>
          </w:p>
          <w:p w14:paraId="62568B01" w14:textId="77777777" w:rsidR="00FB4429" w:rsidRPr="009B1A29" w:rsidRDefault="00FB4429" w:rsidP="00FB4429">
            <w:p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>Desuden</w:t>
            </w:r>
          </w:p>
          <w:p w14:paraId="2D1F8C17" w14:textId="77777777" w:rsidR="00FB4429" w:rsidRPr="009B1A29" w:rsidRDefault="00FB4429" w:rsidP="00201C13">
            <w:pPr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At maden leveres efter aftale med borgeren; </w:t>
            </w:r>
            <w:r w:rsidR="0030695F" w:rsidRPr="009B1A29">
              <w:rPr>
                <w:rFonts w:cs="Arial"/>
                <w:szCs w:val="20"/>
              </w:rPr>
              <w:t xml:space="preserve">der </w:t>
            </w:r>
            <w:r w:rsidRPr="009B1A29">
              <w:rPr>
                <w:rFonts w:cs="Arial"/>
                <w:szCs w:val="20"/>
              </w:rPr>
              <w:t>kan ikke aflyses af leve</w:t>
            </w:r>
            <w:r w:rsidRPr="009B1A29">
              <w:rPr>
                <w:rFonts w:cs="Arial"/>
                <w:szCs w:val="20"/>
              </w:rPr>
              <w:softHyphen/>
              <w:t>ran</w:t>
            </w:r>
            <w:r w:rsidRPr="009B1A29">
              <w:rPr>
                <w:rFonts w:cs="Arial"/>
                <w:szCs w:val="20"/>
              </w:rPr>
              <w:softHyphen/>
              <w:t>døren</w:t>
            </w:r>
          </w:p>
          <w:p w14:paraId="2E4E2952" w14:textId="7A253482" w:rsidR="00FB4429" w:rsidRPr="009A38AE" w:rsidRDefault="00FB4429" w:rsidP="00201C13">
            <w:pPr>
              <w:numPr>
                <w:ilvl w:val="0"/>
                <w:numId w:val="11"/>
              </w:numPr>
              <w:rPr>
                <w:rFonts w:cs="Arial"/>
                <w:szCs w:val="20"/>
              </w:rPr>
            </w:pPr>
            <w:r w:rsidRPr="009B1A29">
              <w:rPr>
                <w:rFonts w:cs="Arial"/>
                <w:szCs w:val="20"/>
              </w:rPr>
              <w:t xml:space="preserve">At ydelsen iværksættes </w:t>
            </w:r>
            <w:r w:rsidR="00201C13" w:rsidRPr="009B1A29">
              <w:rPr>
                <w:rFonts w:cs="Arial"/>
                <w:szCs w:val="20"/>
              </w:rPr>
              <w:t>førstkommende hverdag</w:t>
            </w:r>
            <w:r w:rsidRPr="009B1A29">
              <w:rPr>
                <w:rFonts w:cs="Arial"/>
                <w:szCs w:val="20"/>
              </w:rPr>
              <w:t xml:space="preserve"> efter </w:t>
            </w:r>
            <w:r w:rsidRPr="009A38AE">
              <w:rPr>
                <w:rFonts w:cs="Arial"/>
                <w:szCs w:val="20"/>
              </w:rPr>
              <w:t>bevillingen er givet</w:t>
            </w:r>
          </w:p>
          <w:p w14:paraId="0793F5E6" w14:textId="77777777" w:rsidR="00FB4429" w:rsidRPr="009A38AE" w:rsidRDefault="00FB4429" w:rsidP="00201C13">
            <w:pPr>
              <w:numPr>
                <w:ilvl w:val="0"/>
                <w:numId w:val="11"/>
              </w:numPr>
              <w:rPr>
                <w:rFonts w:cs="Arial"/>
                <w:color w:val="000000"/>
                <w:szCs w:val="20"/>
              </w:rPr>
            </w:pPr>
            <w:r w:rsidRPr="009A38AE">
              <w:rPr>
                <w:rFonts w:cs="Arial"/>
                <w:szCs w:val="20"/>
              </w:rPr>
              <w:t>At 90 % af borgerne er tilfredse med såvel den kulinariske som den er</w:t>
            </w:r>
            <w:r w:rsidRPr="009A38AE">
              <w:rPr>
                <w:rFonts w:cs="Arial"/>
                <w:szCs w:val="20"/>
              </w:rPr>
              <w:softHyphen/>
              <w:t xml:space="preserve">næringsmæssige kvalitet af ydelsen i henhold til: </w:t>
            </w:r>
            <w:r w:rsidRPr="009A38AE">
              <w:rPr>
                <w:rFonts w:cs="Arial"/>
                <w:i/>
                <w:iCs/>
                <w:szCs w:val="20"/>
              </w:rPr>
              <w:lastRenderedPageBreak/>
              <w:t xml:space="preserve">'Anbefalinger for den danske institutionskost, </w:t>
            </w:r>
            <w:r w:rsidRPr="009A38AE">
              <w:rPr>
                <w:rFonts w:cs="Arial"/>
                <w:color w:val="000000"/>
                <w:szCs w:val="20"/>
              </w:rPr>
              <w:t>20</w:t>
            </w:r>
            <w:r w:rsidR="00E04950">
              <w:rPr>
                <w:rFonts w:cs="Arial"/>
                <w:color w:val="000000"/>
                <w:szCs w:val="20"/>
              </w:rPr>
              <w:t>15</w:t>
            </w:r>
            <w:r w:rsidR="00C833D0">
              <w:rPr>
                <w:rFonts w:cs="Arial"/>
                <w:color w:val="000000"/>
                <w:szCs w:val="20"/>
              </w:rPr>
              <w:t xml:space="preserve"> samt Den Nationale Kosthåndbog.</w:t>
            </w:r>
          </w:p>
          <w:p w14:paraId="0C9965A0" w14:textId="6E35E5D4" w:rsidR="00201C13" w:rsidRPr="00B778E7" w:rsidRDefault="00FB4429" w:rsidP="004F3B89">
            <w:pPr>
              <w:numPr>
                <w:ilvl w:val="0"/>
                <w:numId w:val="11"/>
              </w:numPr>
              <w:rPr>
                <w:rFonts w:cs="Arial"/>
                <w:color w:val="000000"/>
                <w:szCs w:val="20"/>
              </w:rPr>
            </w:pPr>
            <w:r w:rsidRPr="00B778E7">
              <w:rPr>
                <w:rFonts w:cs="Arial"/>
                <w:color w:val="000000"/>
                <w:szCs w:val="20"/>
              </w:rPr>
              <w:t>Måltiderne på søndage og højtider følger dansk tradition</w:t>
            </w:r>
          </w:p>
          <w:p w14:paraId="77C9C79D" w14:textId="77777777" w:rsidR="00FB4429" w:rsidRPr="009A38AE" w:rsidRDefault="00FB4429" w:rsidP="00FB4429">
            <w:pPr>
              <w:rPr>
                <w:rFonts w:cs="Arial"/>
                <w:color w:val="000000"/>
                <w:szCs w:val="20"/>
              </w:rPr>
            </w:pPr>
          </w:p>
        </w:tc>
      </w:tr>
      <w:bookmarkEnd w:id="1"/>
      <w:tr w:rsidR="00FB4429" w:rsidRPr="009A38AE" w14:paraId="612B1C84" w14:textId="77777777" w:rsidTr="00FB4429">
        <w:tc>
          <w:tcPr>
            <w:tcW w:w="3189" w:type="dxa"/>
          </w:tcPr>
          <w:p w14:paraId="6335CF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lastRenderedPageBreak/>
              <w:t>Hvordan følges op på ydel</w:t>
            </w:r>
            <w:r w:rsidRPr="009A38AE">
              <w:rPr>
                <w:rFonts w:cs="Arial"/>
                <w:szCs w:val="20"/>
              </w:rPr>
              <w:softHyphen/>
              <w:t>sen?</w:t>
            </w:r>
          </w:p>
        </w:tc>
        <w:tc>
          <w:tcPr>
            <w:tcW w:w="6589" w:type="dxa"/>
          </w:tcPr>
          <w:p w14:paraId="22549730" w14:textId="6ED1C66D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Borgerens funktionsniveau vurderes løbende </w:t>
            </w:r>
            <w:r w:rsidR="00201C13" w:rsidRPr="009B1A29">
              <w:rPr>
                <w:rFonts w:cs="Arial"/>
                <w:szCs w:val="20"/>
              </w:rPr>
              <w:t>af plejepersonalet</w:t>
            </w:r>
            <w:r w:rsidRPr="009B1A29">
              <w:rPr>
                <w:rFonts w:cs="Arial"/>
                <w:szCs w:val="20"/>
              </w:rPr>
              <w:t xml:space="preserve">, </w:t>
            </w:r>
            <w:r w:rsidRPr="009A38AE">
              <w:rPr>
                <w:rFonts w:cs="Arial"/>
                <w:szCs w:val="20"/>
              </w:rPr>
              <w:t>ændringer ra</w:t>
            </w:r>
            <w:r w:rsidR="00580910" w:rsidRPr="009A38AE">
              <w:rPr>
                <w:rFonts w:cs="Arial"/>
                <w:szCs w:val="20"/>
              </w:rPr>
              <w:t>p</w:t>
            </w:r>
            <w:r w:rsidR="00580910" w:rsidRPr="009A38AE">
              <w:rPr>
                <w:rFonts w:cs="Arial"/>
                <w:szCs w:val="20"/>
              </w:rPr>
              <w:softHyphen/>
              <w:t>porteres til visitationsen</w:t>
            </w:r>
            <w:r w:rsidRPr="009A38AE">
              <w:rPr>
                <w:rFonts w:cs="Arial"/>
                <w:szCs w:val="20"/>
              </w:rPr>
              <w:t>heden.</w:t>
            </w:r>
          </w:p>
          <w:p w14:paraId="2238DD23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Revurderinger foretages løbende efter en konkret vurdering af aktuelle be</w:t>
            </w:r>
            <w:r w:rsidRPr="009A38AE">
              <w:rPr>
                <w:rFonts w:cs="Arial"/>
                <w:szCs w:val="20"/>
              </w:rPr>
              <w:softHyphen/>
              <w:t>hov.</w:t>
            </w:r>
          </w:p>
          <w:p w14:paraId="7A88533D" w14:textId="24BEF8C4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  <w:r w:rsidRPr="009A38AE">
              <w:rPr>
                <w:rFonts w:cs="Arial"/>
                <w:szCs w:val="20"/>
              </w:rPr>
              <w:t>Der foretages stikprøvekontrol af den beskrevne ydelse og målbare kvali</w:t>
            </w:r>
            <w:r w:rsidRPr="009A38AE">
              <w:rPr>
                <w:rFonts w:cs="Arial"/>
                <w:szCs w:val="20"/>
              </w:rPr>
              <w:softHyphen/>
              <w:t>tets</w:t>
            </w:r>
            <w:r w:rsidRPr="009A38AE">
              <w:rPr>
                <w:rFonts w:cs="Arial"/>
                <w:szCs w:val="20"/>
              </w:rPr>
              <w:softHyphen/>
              <w:t>mål.</w:t>
            </w:r>
          </w:p>
          <w:p w14:paraId="5AEE4EF5" w14:textId="32BBE07E" w:rsidR="00FB4429" w:rsidRPr="00B778E7" w:rsidRDefault="00FB4429" w:rsidP="00FB4429">
            <w:pPr>
              <w:rPr>
                <w:rFonts w:cs="Arial"/>
                <w:color w:val="FF0000"/>
                <w:szCs w:val="20"/>
              </w:rPr>
            </w:pPr>
            <w:proofErr w:type="spellStart"/>
            <w:r w:rsidRPr="009A38AE">
              <w:rPr>
                <w:rFonts w:cs="Arial"/>
                <w:szCs w:val="20"/>
              </w:rPr>
              <w:t>Madproducenten</w:t>
            </w:r>
            <w:proofErr w:type="spellEnd"/>
            <w:r w:rsidRPr="009A38AE">
              <w:rPr>
                <w:rFonts w:cs="Arial"/>
                <w:szCs w:val="20"/>
              </w:rPr>
              <w:t xml:space="preserve"> er under tilsyn af </w:t>
            </w:r>
            <w:r w:rsidR="00B778E7" w:rsidRPr="004B622D">
              <w:rPr>
                <w:rFonts w:cs="Arial"/>
                <w:szCs w:val="20"/>
              </w:rPr>
              <w:t>statslig myndighed på området</w:t>
            </w:r>
          </w:p>
          <w:p w14:paraId="0357FA54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</w:tc>
      </w:tr>
      <w:tr w:rsidR="00FB4429" w:rsidRPr="009A38AE" w14:paraId="49EF3EA6" w14:textId="77777777" w:rsidTr="00FB4429">
        <w:tc>
          <w:tcPr>
            <w:tcW w:w="3189" w:type="dxa"/>
          </w:tcPr>
          <w:p w14:paraId="4DF1D00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Brugerundersøgelse?</w:t>
            </w:r>
          </w:p>
        </w:tc>
        <w:tc>
          <w:tcPr>
            <w:tcW w:w="6589" w:type="dxa"/>
          </w:tcPr>
          <w:p w14:paraId="50C6F28A" w14:textId="77777777" w:rsidR="000573EE" w:rsidRDefault="000573EE" w:rsidP="000573EE">
            <w:pPr>
              <w:tabs>
                <w:tab w:val="num" w:pos="33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Vordingborg Kommune gennemføres mindst én brugerundersøgelse på hvert fagområde i ulige år, hvor brugerne spørges om, hvordan de oplever kommunens ydelser og services på området.</w:t>
            </w:r>
          </w:p>
          <w:p w14:paraId="7B5368FA" w14:textId="77777777" w:rsidR="00C833D0" w:rsidRPr="009A38AE" w:rsidRDefault="00C833D0" w:rsidP="004E1AC7">
            <w:pPr>
              <w:tabs>
                <w:tab w:val="num" w:pos="335"/>
              </w:tabs>
              <w:rPr>
                <w:rFonts w:cs="Arial"/>
                <w:szCs w:val="20"/>
              </w:rPr>
            </w:pPr>
          </w:p>
        </w:tc>
      </w:tr>
      <w:tr w:rsidR="00FB4429" w:rsidRPr="009A38AE" w14:paraId="49ACBE44" w14:textId="77777777" w:rsidTr="00FB4429">
        <w:trPr>
          <w:trHeight w:val="457"/>
        </w:trPr>
        <w:tc>
          <w:tcPr>
            <w:tcW w:w="3189" w:type="dxa"/>
          </w:tcPr>
          <w:p w14:paraId="7A433BA5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Er der særlige forhold at ta</w:t>
            </w:r>
            <w:r w:rsidRPr="009A38AE">
              <w:rPr>
                <w:rFonts w:cs="Arial"/>
                <w:szCs w:val="20"/>
              </w:rPr>
              <w:softHyphen/>
              <w:t>ge hensyn til?</w:t>
            </w:r>
          </w:p>
        </w:tc>
        <w:tc>
          <w:tcPr>
            <w:tcW w:w="6589" w:type="dxa"/>
          </w:tcPr>
          <w:p w14:paraId="005424E1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Personalet er omfattet af Arbejdsmiljøloven. Dette betyder, at arbejdet skal udføres sikkerheds- og sundhedsmæssigt forsvarligt.</w:t>
            </w:r>
          </w:p>
          <w:p w14:paraId="371769A3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proofErr w:type="spellStart"/>
            <w:r w:rsidRPr="009A38AE">
              <w:rPr>
                <w:rFonts w:cs="Arial"/>
                <w:szCs w:val="20"/>
              </w:rPr>
              <w:t>Madproducenterne</w:t>
            </w:r>
            <w:proofErr w:type="spellEnd"/>
            <w:r w:rsidRPr="009A38AE">
              <w:rPr>
                <w:rFonts w:cs="Arial"/>
                <w:szCs w:val="20"/>
              </w:rPr>
              <w:t xml:space="preserve"> skal overholde gældende lovgivning på området, her</w:t>
            </w:r>
            <w:r w:rsidRPr="009A38AE">
              <w:rPr>
                <w:rFonts w:cs="Arial"/>
                <w:szCs w:val="20"/>
              </w:rPr>
              <w:softHyphen/>
              <w:t>un</w:t>
            </w:r>
            <w:r w:rsidRPr="009A38AE">
              <w:rPr>
                <w:rFonts w:cs="Arial"/>
                <w:szCs w:val="20"/>
              </w:rPr>
              <w:softHyphen/>
              <w:t>der regler om hygiejne og egenkontrol.</w:t>
            </w:r>
          </w:p>
          <w:p w14:paraId="183C57E7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Leverandøren er forpligtet til at meddele visitationsmyndigheden, hvis der observeres forandringer i borgerens behov.</w:t>
            </w:r>
          </w:p>
          <w:p w14:paraId="5E04F7EE" w14:textId="77777777" w:rsidR="00FB4429" w:rsidRPr="009A38AE" w:rsidRDefault="00FB4429" w:rsidP="00FB4429">
            <w:pPr>
              <w:rPr>
                <w:rFonts w:cs="Arial"/>
                <w:b/>
                <w:bCs/>
                <w:szCs w:val="20"/>
              </w:rPr>
            </w:pPr>
          </w:p>
          <w:p w14:paraId="7FA85C72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Krav til udbringning:</w:t>
            </w:r>
          </w:p>
          <w:p w14:paraId="78EF6C55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Leverandøren skal sikre at kørslen varetages af en velkvalificeret chauffør, der udviser respekt og forståelse for borgere med såvel fysiske som psykiske handicap.</w:t>
            </w:r>
          </w:p>
          <w:p w14:paraId="141C00E0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 xml:space="preserve">Chaufføren skal kunne identificere sig, enten ved </w:t>
            </w:r>
            <w:proofErr w:type="gramStart"/>
            <w:r w:rsidRPr="009A38AE">
              <w:rPr>
                <w:rFonts w:cs="Arial"/>
                <w:szCs w:val="20"/>
              </w:rPr>
              <w:t>ID kort</w:t>
            </w:r>
            <w:proofErr w:type="gramEnd"/>
            <w:r w:rsidRPr="009A38AE">
              <w:rPr>
                <w:rFonts w:cs="Arial"/>
                <w:szCs w:val="20"/>
              </w:rPr>
              <w:t xml:space="preserve"> eller med et </w:t>
            </w:r>
            <w:r w:rsidR="00C833D0">
              <w:rPr>
                <w:rFonts w:cs="Arial"/>
                <w:szCs w:val="20"/>
              </w:rPr>
              <w:t>uniforms</w:t>
            </w:r>
            <w:r w:rsidRPr="009A38AE">
              <w:rPr>
                <w:rFonts w:cs="Arial"/>
                <w:szCs w:val="20"/>
              </w:rPr>
              <w:t>logo</w:t>
            </w:r>
            <w:r w:rsidR="00E04950">
              <w:rPr>
                <w:rFonts w:cs="Arial"/>
                <w:szCs w:val="20"/>
              </w:rPr>
              <w:t>,</w:t>
            </w:r>
            <w:r w:rsidRPr="009A38AE">
              <w:rPr>
                <w:rFonts w:cs="Arial"/>
                <w:szCs w:val="20"/>
              </w:rPr>
              <w:t xml:space="preserve"> der henviser til firmaet.</w:t>
            </w:r>
          </w:p>
          <w:p w14:paraId="115A5EEE" w14:textId="77777777" w:rsidR="00FB4429" w:rsidRPr="009A38AE" w:rsidRDefault="00FB4429" w:rsidP="00FB4429">
            <w:pPr>
              <w:rPr>
                <w:rFonts w:cs="Arial"/>
                <w:szCs w:val="20"/>
              </w:rPr>
            </w:pPr>
          </w:p>
          <w:p w14:paraId="52F883DC" w14:textId="77777777" w:rsidR="00FB4429" w:rsidRDefault="00FB4429" w:rsidP="00FB4429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Chaufføren skal overholde de hygiejniske og faglige krav, der er til madud</w:t>
            </w:r>
            <w:r w:rsidRPr="009A38AE">
              <w:rPr>
                <w:rFonts w:cs="Arial"/>
                <w:szCs w:val="20"/>
              </w:rPr>
              <w:softHyphen/>
              <w:t>bring</w:t>
            </w:r>
            <w:r w:rsidRPr="009A38AE">
              <w:rPr>
                <w:rFonts w:cs="Arial"/>
                <w:szCs w:val="20"/>
              </w:rPr>
              <w:softHyphen/>
              <w:t>ning, herunder egenkontrol</w:t>
            </w:r>
            <w:r w:rsidR="00D244DE">
              <w:rPr>
                <w:rFonts w:cs="Arial"/>
                <w:szCs w:val="20"/>
              </w:rPr>
              <w:t>.</w:t>
            </w:r>
          </w:p>
          <w:p w14:paraId="22E77FFE" w14:textId="77777777" w:rsidR="004E1AC7" w:rsidRDefault="004E1AC7" w:rsidP="00FB4429">
            <w:pPr>
              <w:rPr>
                <w:rFonts w:cs="Arial"/>
                <w:szCs w:val="20"/>
              </w:rPr>
            </w:pPr>
          </w:p>
          <w:p w14:paraId="2625EA6C" w14:textId="77777777" w:rsidR="004E1AC7" w:rsidRDefault="003D7075" w:rsidP="0030695F">
            <w:p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Ønsker om fravalg skal gives til leverandøren senest kl. 1</w:t>
            </w:r>
            <w:r w:rsidR="00E04950">
              <w:rPr>
                <w:rFonts w:cs="Arial"/>
                <w:szCs w:val="20"/>
              </w:rPr>
              <w:t>3:00</w:t>
            </w:r>
            <w:r w:rsidRPr="009A38AE">
              <w:rPr>
                <w:rFonts w:cs="Arial"/>
                <w:szCs w:val="20"/>
              </w:rPr>
              <w:t xml:space="preserve"> dagen før</w:t>
            </w:r>
            <w:r w:rsidR="00C833D0">
              <w:rPr>
                <w:rFonts w:cs="Arial"/>
                <w:szCs w:val="20"/>
              </w:rPr>
              <w:t xml:space="preserve"> planlagt leveringsdag</w:t>
            </w:r>
            <w:r w:rsidR="005F1CB6">
              <w:rPr>
                <w:rFonts w:cs="Arial"/>
                <w:szCs w:val="20"/>
              </w:rPr>
              <w:t>.</w:t>
            </w:r>
          </w:p>
          <w:p w14:paraId="179EFF16" w14:textId="77777777" w:rsidR="00FB4429" w:rsidRPr="009A38AE" w:rsidRDefault="00FB4429" w:rsidP="0030695F">
            <w:pPr>
              <w:rPr>
                <w:rFonts w:cs="Arial"/>
                <w:szCs w:val="20"/>
              </w:rPr>
            </w:pPr>
          </w:p>
        </w:tc>
      </w:tr>
      <w:tr w:rsidR="00FB4429" w:rsidRPr="009960EA" w14:paraId="4C3172DF" w14:textId="77777777" w:rsidTr="00FB4429">
        <w:tc>
          <w:tcPr>
            <w:tcW w:w="3189" w:type="dxa"/>
          </w:tcPr>
          <w:p w14:paraId="030C174A" w14:textId="77777777" w:rsidR="00FB4429" w:rsidRPr="009A38AE" w:rsidRDefault="00FB4429" w:rsidP="00FB4429">
            <w:pPr>
              <w:numPr>
                <w:ilvl w:val="0"/>
                <w:numId w:val="4"/>
              </w:numPr>
              <w:rPr>
                <w:rFonts w:cs="Arial"/>
                <w:szCs w:val="20"/>
              </w:rPr>
            </w:pPr>
            <w:r w:rsidRPr="009A38AE">
              <w:rPr>
                <w:rFonts w:cs="Arial"/>
                <w:szCs w:val="20"/>
              </w:rPr>
              <w:t>Hvilke klagemuligheder er der?</w:t>
            </w:r>
          </w:p>
        </w:tc>
        <w:tc>
          <w:tcPr>
            <w:tcW w:w="6589" w:type="dxa"/>
          </w:tcPr>
          <w:p w14:paraId="01E62A88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Der kan klages over afgørelsen. Fristen for at klage er 4 uger fra modtagelsen af afgørelsen. </w:t>
            </w:r>
          </w:p>
          <w:p w14:paraId="75FA632B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>Klagen kan være mundtlig eller skriftlig.</w:t>
            </w:r>
          </w:p>
          <w:p w14:paraId="21BB6F90" w14:textId="6C9FFF83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Klagen rettes til Vordingborg Kommune </w:t>
            </w:r>
            <w:r w:rsidR="00B778E7" w:rsidRPr="004B622D">
              <w:rPr>
                <w:rFonts w:cs="Arial"/>
                <w:bCs/>
                <w:szCs w:val="20"/>
              </w:rPr>
              <w:t>Center</w:t>
            </w:r>
            <w:r w:rsidR="00C833D0" w:rsidRPr="004B622D">
              <w:rPr>
                <w:rFonts w:cs="Arial"/>
                <w:bCs/>
                <w:szCs w:val="20"/>
              </w:rPr>
              <w:t xml:space="preserve"> for </w:t>
            </w:r>
            <w:r w:rsidR="00C833D0">
              <w:rPr>
                <w:rFonts w:cs="Arial"/>
                <w:bCs/>
                <w:szCs w:val="20"/>
              </w:rPr>
              <w:t>Pleje og Omsorg</w:t>
            </w:r>
            <w:r w:rsidR="005F1CB6">
              <w:rPr>
                <w:rFonts w:cs="Arial"/>
                <w:bCs/>
                <w:szCs w:val="20"/>
              </w:rPr>
              <w:t xml:space="preserve">. </w:t>
            </w:r>
            <w:r w:rsidRPr="009A38AE">
              <w:rPr>
                <w:rFonts w:cs="Arial"/>
                <w:bCs/>
                <w:szCs w:val="20"/>
              </w:rPr>
              <w:t xml:space="preserve">Kommunen skal efter klagen er modtaget revurdere sagen indenfor 4 uger. </w:t>
            </w:r>
          </w:p>
          <w:p w14:paraId="2EB3BEC1" w14:textId="77777777" w:rsidR="00C66BC0" w:rsidRPr="009A38AE" w:rsidRDefault="00C66BC0" w:rsidP="00C66BC0">
            <w:pPr>
              <w:outlineLvl w:val="0"/>
              <w:rPr>
                <w:rFonts w:cs="Arial"/>
                <w:bCs/>
                <w:szCs w:val="20"/>
              </w:rPr>
            </w:pPr>
            <w:r w:rsidRPr="009A38AE">
              <w:rPr>
                <w:rFonts w:cs="Arial"/>
                <w:bCs/>
                <w:szCs w:val="20"/>
              </w:rPr>
              <w:t xml:space="preserve">Hvis </w:t>
            </w:r>
            <w:r w:rsidR="008266CA">
              <w:rPr>
                <w:rFonts w:cs="Arial"/>
                <w:bCs/>
                <w:szCs w:val="20"/>
              </w:rPr>
              <w:t xml:space="preserve">kommunen </w:t>
            </w:r>
            <w:r w:rsidRPr="009A38AE">
              <w:rPr>
                <w:rFonts w:cs="Arial"/>
                <w:bCs/>
                <w:szCs w:val="20"/>
              </w:rPr>
              <w:t xml:space="preserve">fastholder </w:t>
            </w:r>
            <w:proofErr w:type="gramStart"/>
            <w:r w:rsidRPr="009A38AE">
              <w:rPr>
                <w:rFonts w:cs="Arial"/>
                <w:bCs/>
                <w:szCs w:val="20"/>
              </w:rPr>
              <w:t>afslaget</w:t>
            </w:r>
            <w:proofErr w:type="gramEnd"/>
            <w:r w:rsidRPr="009A38AE">
              <w:rPr>
                <w:rFonts w:cs="Arial"/>
                <w:bCs/>
                <w:szCs w:val="20"/>
              </w:rPr>
              <w:t xml:space="preserve"> videresende</w:t>
            </w:r>
            <w:r w:rsidR="008266CA">
              <w:rPr>
                <w:rFonts w:cs="Arial"/>
                <w:bCs/>
                <w:szCs w:val="20"/>
              </w:rPr>
              <w:t>s</w:t>
            </w:r>
            <w:r w:rsidRPr="009A38AE">
              <w:rPr>
                <w:rFonts w:cs="Arial"/>
                <w:bCs/>
                <w:szCs w:val="20"/>
              </w:rPr>
              <w:t xml:space="preserve"> klagen til </w:t>
            </w:r>
            <w:r w:rsidR="008266CA">
              <w:rPr>
                <w:rFonts w:cs="Arial"/>
                <w:bCs/>
                <w:szCs w:val="20"/>
              </w:rPr>
              <w:t>Ankestyrelsen.</w:t>
            </w:r>
          </w:p>
          <w:p w14:paraId="4CDCC2FE" w14:textId="77777777" w:rsidR="00FB4429" w:rsidRPr="009960EA" w:rsidRDefault="00FB4429" w:rsidP="001D6F3A">
            <w:pPr>
              <w:outlineLvl w:val="0"/>
              <w:rPr>
                <w:rFonts w:cs="Arial"/>
                <w:szCs w:val="20"/>
              </w:rPr>
            </w:pPr>
          </w:p>
        </w:tc>
      </w:tr>
    </w:tbl>
    <w:p w14:paraId="2010C4BB" w14:textId="77777777" w:rsidR="00FB4429" w:rsidRPr="009960EA" w:rsidRDefault="00FB4429" w:rsidP="00FB4429">
      <w:pPr>
        <w:rPr>
          <w:rFonts w:cs="Arial"/>
          <w:szCs w:val="20"/>
        </w:rPr>
      </w:pPr>
    </w:p>
    <w:p w14:paraId="3E580D1B" w14:textId="77777777" w:rsidR="00FB4429" w:rsidRPr="009960EA" w:rsidRDefault="00FB4429" w:rsidP="00FB4429">
      <w:pPr>
        <w:rPr>
          <w:rFonts w:cs="Arial"/>
          <w:szCs w:val="20"/>
        </w:rPr>
      </w:pPr>
    </w:p>
    <w:p w14:paraId="5BCAE611" w14:textId="77777777" w:rsidR="00996229" w:rsidRPr="00996229" w:rsidRDefault="00996229" w:rsidP="00996229"/>
    <w:p w14:paraId="11E90D32" w14:textId="77777777" w:rsidR="00996229" w:rsidRPr="00996229" w:rsidRDefault="00996229" w:rsidP="00996229"/>
    <w:p w14:paraId="0AC13704" w14:textId="77777777" w:rsidR="00996229" w:rsidRPr="00996229" w:rsidRDefault="00996229" w:rsidP="00996229"/>
    <w:p w14:paraId="31683A5E" w14:textId="77777777" w:rsidR="00996229" w:rsidRPr="00996229" w:rsidRDefault="00996229" w:rsidP="00996229"/>
    <w:p w14:paraId="28B3FC6D" w14:textId="0265618F" w:rsidR="008677D0" w:rsidRPr="00996229" w:rsidRDefault="008677D0" w:rsidP="00996229">
      <w:pPr>
        <w:tabs>
          <w:tab w:val="left" w:pos="3450"/>
        </w:tabs>
      </w:pPr>
    </w:p>
    <w:sectPr w:rsidR="008677D0" w:rsidRPr="00996229" w:rsidSect="00B76CE8">
      <w:headerReference w:type="default" r:id="rId8"/>
      <w:footerReference w:type="default" r:id="rId9"/>
      <w:pgSz w:w="11906" w:h="16838"/>
      <w:pgMar w:top="1746" w:right="1134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8846" w14:textId="77777777" w:rsidR="006A19ED" w:rsidRDefault="006A19ED">
      <w:r>
        <w:separator/>
      </w:r>
    </w:p>
  </w:endnote>
  <w:endnote w:type="continuationSeparator" w:id="0">
    <w:p w14:paraId="28A9A9CD" w14:textId="77777777" w:rsidR="006A19ED" w:rsidRDefault="006A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6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F9BEC" w14:textId="77777777" w:rsidR="00591FDB" w:rsidRDefault="00591FD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9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3D6B00" w14:textId="15DC565E" w:rsidR="00750B4A" w:rsidRDefault="004B622D" w:rsidP="004B622D">
    <w:pPr>
      <w:pStyle w:val="Sidefod"/>
    </w:pPr>
    <w:r>
      <w:rPr>
        <w:szCs w:val="20"/>
      </w:rPr>
      <w:t>Godkendt i Kommunalbestyrelsen 14.12.2022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D3DA" w14:textId="77777777" w:rsidR="006A19ED" w:rsidRDefault="006A19ED">
      <w:r>
        <w:separator/>
      </w:r>
    </w:p>
  </w:footnote>
  <w:footnote w:type="continuationSeparator" w:id="0">
    <w:p w14:paraId="7A33CBB9" w14:textId="77777777" w:rsidR="006A19ED" w:rsidRDefault="006A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1E13" w14:textId="77777777" w:rsidR="003D7075" w:rsidRDefault="007E0B1B" w:rsidP="006B66FF">
    <w:pPr>
      <w:pStyle w:val="Sidehoved"/>
      <w:tabs>
        <w:tab w:val="left" w:pos="774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C7B00C4" wp14:editId="35D91946">
          <wp:simplePos x="0" y="0"/>
          <wp:positionH relativeFrom="column">
            <wp:posOffset>3314700</wp:posOffset>
          </wp:positionH>
          <wp:positionV relativeFrom="paragraph">
            <wp:posOffset>-141605</wp:posOffset>
          </wp:positionV>
          <wp:extent cx="2508250" cy="742950"/>
          <wp:effectExtent l="0" t="0" r="0" b="0"/>
          <wp:wrapNone/>
          <wp:docPr id="1" name="Billede 1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old_navn_lille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148"/>
    <w:multiLevelType w:val="hybridMultilevel"/>
    <w:tmpl w:val="4D20549E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4BC"/>
    <w:multiLevelType w:val="hybridMultilevel"/>
    <w:tmpl w:val="D3AAB252"/>
    <w:lvl w:ilvl="0" w:tplc="7D20C018">
      <w:start w:val="1"/>
      <w:numFmt w:val="bullet"/>
      <w:pStyle w:val="Automatisknummerer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EF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883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C8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84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C3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E2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2F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4A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418C9"/>
    <w:multiLevelType w:val="hybridMultilevel"/>
    <w:tmpl w:val="6F6634C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0C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84B19"/>
    <w:multiLevelType w:val="hybridMultilevel"/>
    <w:tmpl w:val="A00A08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4" w15:restartNumberingAfterBreak="0">
    <w:nsid w:val="24783979"/>
    <w:multiLevelType w:val="hybridMultilevel"/>
    <w:tmpl w:val="D2F0E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AF0"/>
    <w:multiLevelType w:val="hybridMultilevel"/>
    <w:tmpl w:val="46BE519A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6" w15:restartNumberingAfterBreak="0">
    <w:nsid w:val="39232705"/>
    <w:multiLevelType w:val="hybridMultilevel"/>
    <w:tmpl w:val="65E09F3A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5C26"/>
    <w:multiLevelType w:val="hybridMultilevel"/>
    <w:tmpl w:val="B53C4DA4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56357219"/>
    <w:multiLevelType w:val="hybridMultilevel"/>
    <w:tmpl w:val="66F8A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87370"/>
    <w:multiLevelType w:val="hybridMultilevel"/>
    <w:tmpl w:val="B0B6B0EC"/>
    <w:lvl w:ilvl="0" w:tplc="FA229DF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0" w15:restartNumberingAfterBreak="0">
    <w:nsid w:val="77653DF0"/>
    <w:multiLevelType w:val="hybridMultilevel"/>
    <w:tmpl w:val="D646B8A6"/>
    <w:lvl w:ilvl="0" w:tplc="FA229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918831">
    <w:abstractNumId w:val="0"/>
  </w:num>
  <w:num w:numId="2" w16cid:durableId="1692951928">
    <w:abstractNumId w:val="7"/>
  </w:num>
  <w:num w:numId="3" w16cid:durableId="243152528">
    <w:abstractNumId w:val="5"/>
  </w:num>
  <w:num w:numId="4" w16cid:durableId="1119685437">
    <w:abstractNumId w:val="2"/>
  </w:num>
  <w:num w:numId="5" w16cid:durableId="1447889835">
    <w:abstractNumId w:val="1"/>
  </w:num>
  <w:num w:numId="6" w16cid:durableId="1755319509">
    <w:abstractNumId w:val="6"/>
  </w:num>
  <w:num w:numId="7" w16cid:durableId="280576286">
    <w:abstractNumId w:val="9"/>
  </w:num>
  <w:num w:numId="8" w16cid:durableId="1817455218">
    <w:abstractNumId w:val="10"/>
  </w:num>
  <w:num w:numId="9" w16cid:durableId="269823513">
    <w:abstractNumId w:val="3"/>
  </w:num>
  <w:num w:numId="10" w16cid:durableId="610016813">
    <w:abstractNumId w:val="4"/>
  </w:num>
  <w:num w:numId="11" w16cid:durableId="99566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1684F098-79FA-4601-98A7-BC2157356122}"/>
  </w:docVars>
  <w:rsids>
    <w:rsidRoot w:val="00F96251"/>
    <w:rsid w:val="00007C1E"/>
    <w:rsid w:val="00015023"/>
    <w:rsid w:val="000151B3"/>
    <w:rsid w:val="00034603"/>
    <w:rsid w:val="00056A4F"/>
    <w:rsid w:val="000573EE"/>
    <w:rsid w:val="000674B1"/>
    <w:rsid w:val="00084199"/>
    <w:rsid w:val="00096E4B"/>
    <w:rsid w:val="000D1E8D"/>
    <w:rsid w:val="00131C54"/>
    <w:rsid w:val="00152564"/>
    <w:rsid w:val="001605DF"/>
    <w:rsid w:val="00171969"/>
    <w:rsid w:val="00192A73"/>
    <w:rsid w:val="001D122A"/>
    <w:rsid w:val="001D2A22"/>
    <w:rsid w:val="001D4435"/>
    <w:rsid w:val="001D6F3A"/>
    <w:rsid w:val="001F7821"/>
    <w:rsid w:val="00201C13"/>
    <w:rsid w:val="00203B57"/>
    <w:rsid w:val="002447D9"/>
    <w:rsid w:val="00264690"/>
    <w:rsid w:val="002A22E1"/>
    <w:rsid w:val="002D4816"/>
    <w:rsid w:val="002F0426"/>
    <w:rsid w:val="0030695F"/>
    <w:rsid w:val="003A2D56"/>
    <w:rsid w:val="003C6D3F"/>
    <w:rsid w:val="003D7075"/>
    <w:rsid w:val="00425603"/>
    <w:rsid w:val="00457939"/>
    <w:rsid w:val="004938BC"/>
    <w:rsid w:val="004B622D"/>
    <w:rsid w:val="004C3DB9"/>
    <w:rsid w:val="004E1AC7"/>
    <w:rsid w:val="00574AC8"/>
    <w:rsid w:val="0057523A"/>
    <w:rsid w:val="00580910"/>
    <w:rsid w:val="00591FDB"/>
    <w:rsid w:val="005B5DDC"/>
    <w:rsid w:val="005F1CB6"/>
    <w:rsid w:val="005F6BEE"/>
    <w:rsid w:val="00620261"/>
    <w:rsid w:val="006268F5"/>
    <w:rsid w:val="00673C38"/>
    <w:rsid w:val="00682361"/>
    <w:rsid w:val="006A19ED"/>
    <w:rsid w:val="006A60AA"/>
    <w:rsid w:val="006B66FF"/>
    <w:rsid w:val="006D13F4"/>
    <w:rsid w:val="0071792E"/>
    <w:rsid w:val="00723D36"/>
    <w:rsid w:val="00750B4A"/>
    <w:rsid w:val="007926A4"/>
    <w:rsid w:val="007C53AC"/>
    <w:rsid w:val="007D53F9"/>
    <w:rsid w:val="007E0B1B"/>
    <w:rsid w:val="00807149"/>
    <w:rsid w:val="008266CA"/>
    <w:rsid w:val="00835761"/>
    <w:rsid w:val="008677D0"/>
    <w:rsid w:val="00882691"/>
    <w:rsid w:val="00883F6D"/>
    <w:rsid w:val="008B2078"/>
    <w:rsid w:val="00907E4E"/>
    <w:rsid w:val="00917A30"/>
    <w:rsid w:val="00937CAD"/>
    <w:rsid w:val="00967524"/>
    <w:rsid w:val="00990FE0"/>
    <w:rsid w:val="00992CAA"/>
    <w:rsid w:val="00996229"/>
    <w:rsid w:val="009A38AE"/>
    <w:rsid w:val="009B1A29"/>
    <w:rsid w:val="009C39F8"/>
    <w:rsid w:val="00A0323C"/>
    <w:rsid w:val="00A25A5A"/>
    <w:rsid w:val="00A60E4E"/>
    <w:rsid w:val="00AD00CE"/>
    <w:rsid w:val="00B76CE8"/>
    <w:rsid w:val="00B778E7"/>
    <w:rsid w:val="00BF31CE"/>
    <w:rsid w:val="00C65C27"/>
    <w:rsid w:val="00C66BC0"/>
    <w:rsid w:val="00C67128"/>
    <w:rsid w:val="00C71DCA"/>
    <w:rsid w:val="00C833D0"/>
    <w:rsid w:val="00CA29D2"/>
    <w:rsid w:val="00CD386E"/>
    <w:rsid w:val="00D212A7"/>
    <w:rsid w:val="00D244DE"/>
    <w:rsid w:val="00DD457E"/>
    <w:rsid w:val="00E04950"/>
    <w:rsid w:val="00E10B80"/>
    <w:rsid w:val="00E4326B"/>
    <w:rsid w:val="00E557AE"/>
    <w:rsid w:val="00E63129"/>
    <w:rsid w:val="00E90C24"/>
    <w:rsid w:val="00F001F4"/>
    <w:rsid w:val="00F749E8"/>
    <w:rsid w:val="00F91E75"/>
    <w:rsid w:val="00F96251"/>
    <w:rsid w:val="00F97592"/>
    <w:rsid w:val="00FA6289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E1513DF"/>
  <w15:chartTrackingRefBased/>
  <w15:docId w15:val="{AC43F50E-76C1-4B2F-AF4A-C2CE361A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E4E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64690"/>
    <w:pPr>
      <w:tabs>
        <w:tab w:val="center" w:pos="4819"/>
        <w:tab w:val="right" w:pos="9638"/>
      </w:tabs>
    </w:pPr>
  </w:style>
  <w:style w:type="paragraph" w:customStyle="1" w:styleId="Automatisknummerering">
    <w:name w:val="Automatisk nummerering"/>
    <w:aliases w:val="Symbol (symbol),Venstre:  0,59 cm,Hængende:  1,71 cm"/>
    <w:basedOn w:val="Normal"/>
    <w:rsid w:val="00FB4429"/>
    <w:pPr>
      <w:numPr>
        <w:numId w:val="5"/>
      </w:numPr>
      <w:spacing w:before="60" w:after="60" w:line="288" w:lineRule="auto"/>
    </w:pPr>
    <w:rPr>
      <w:rFonts w:cs="Arial"/>
      <w:szCs w:val="20"/>
    </w:rPr>
  </w:style>
  <w:style w:type="character" w:styleId="Kommentarhenvisning">
    <w:name w:val="annotation reference"/>
    <w:basedOn w:val="Standardskrifttypeiafsnit"/>
    <w:rsid w:val="00F749E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749E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749E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F749E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749E8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rsid w:val="00F749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49E8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3D7075"/>
    <w:rPr>
      <w:rFonts w:ascii="Arial" w:hAnsi="Arial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591FDB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DD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746FF-84ED-43E9-B83F-36B0AB2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Kvalitetsstand for 2012 vedrørende madservice til voksne.doc</vt:lpstr>
    </vt:vector>
  </TitlesOfParts>
  <Company>Vordingborg Kommune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Kvalitetsstand for 2012 vedrørende madservice til voksne.doc</dc:title>
  <dc:subject/>
  <dc:creator>sujo</dc:creator>
  <cp:keywords/>
  <cp:lastModifiedBy>Susanne Johansen</cp:lastModifiedBy>
  <cp:revision>8</cp:revision>
  <cp:lastPrinted>2016-01-12T11:39:00Z</cp:lastPrinted>
  <dcterms:created xsi:type="dcterms:W3CDTF">2021-10-08T15:24:00Z</dcterms:created>
  <dcterms:modified xsi:type="dcterms:W3CDTF">2022-12-28T16:05:00Z</dcterms:modified>
</cp:coreProperties>
</file>