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6"/>
        <w:gridCol w:w="4592"/>
      </w:tblGrid>
      <w:tr w:rsidR="00D47825" w:rsidRPr="00B07679" w14:paraId="3CB1C0CC" w14:textId="77777777" w:rsidTr="001146B1">
        <w:trPr>
          <w:trHeight w:val="3350"/>
        </w:trPr>
        <w:tc>
          <w:tcPr>
            <w:tcW w:w="4767" w:type="dxa"/>
            <w:tcMar>
              <w:left w:w="0" w:type="dxa"/>
              <w:right w:w="0" w:type="dxa"/>
            </w:tcMar>
          </w:tcPr>
          <w:p w14:paraId="37FCB262" w14:textId="7D9FD6DD" w:rsidR="000D3FCC" w:rsidRPr="00B07679" w:rsidRDefault="000F35CC" w:rsidP="004D186D">
            <w:pPr>
              <w:pStyle w:val="Modtager"/>
            </w:pPr>
            <w:r>
              <w:t>Ejer</w:t>
            </w:r>
          </w:p>
          <w:p w14:paraId="1E59E6B4" w14:textId="77777777" w:rsidR="005852F7" w:rsidRDefault="005852F7" w:rsidP="005852F7">
            <w:pPr>
              <w:pStyle w:val="Modtager"/>
            </w:pPr>
            <w:r>
              <w:t>Masnedøvej 30B</w:t>
            </w:r>
          </w:p>
          <w:p w14:paraId="4362049A" w14:textId="79F441C2" w:rsidR="005B39FC" w:rsidRDefault="005852F7" w:rsidP="005852F7">
            <w:pPr>
              <w:pStyle w:val="Modtager"/>
            </w:pPr>
            <w:r>
              <w:t>4760 Vordingborg</w:t>
            </w:r>
          </w:p>
          <w:p w14:paraId="649ECD7D" w14:textId="225C6456" w:rsidR="005B39FC" w:rsidRPr="00B07679" w:rsidRDefault="005B39FC" w:rsidP="005B39FC">
            <w:pPr>
              <w:pStyle w:val="Modtager"/>
            </w:pPr>
          </w:p>
        </w:tc>
        <w:tc>
          <w:tcPr>
            <w:tcW w:w="4645" w:type="dxa"/>
          </w:tcPr>
          <w:p w14:paraId="3B3E275A" w14:textId="77777777" w:rsidR="00523C2F" w:rsidRPr="00B07679" w:rsidRDefault="00523C2F" w:rsidP="00523C2F"/>
          <w:p w14:paraId="5A787399" w14:textId="28D3F581" w:rsidR="00B07679" w:rsidRPr="00B07679" w:rsidRDefault="00B07679" w:rsidP="00B07679">
            <w:pPr>
              <w:pStyle w:val="KolofonText"/>
            </w:pPr>
            <w:r w:rsidRPr="00B07679">
              <w:rPr>
                <w:b/>
              </w:rPr>
              <w:t xml:space="preserve">Sagsnr.: </w:t>
            </w:r>
            <w:r w:rsidR="005852F7" w:rsidRPr="005852F7">
              <w:rPr>
                <w:b/>
              </w:rPr>
              <w:t>22-010763</w:t>
            </w:r>
          </w:p>
          <w:p w14:paraId="59F78E7F" w14:textId="553C272D" w:rsidR="00B07679" w:rsidRPr="00B07679" w:rsidRDefault="00B07679" w:rsidP="002407BF">
            <w:pPr>
              <w:pStyle w:val="KolofonText"/>
              <w:jc w:val="center"/>
            </w:pPr>
          </w:p>
          <w:p w14:paraId="092276C8" w14:textId="77777777" w:rsidR="00B07679" w:rsidRPr="00B07679" w:rsidRDefault="00B07679" w:rsidP="00B07679">
            <w:pPr>
              <w:pStyle w:val="KolofonText"/>
            </w:pPr>
          </w:p>
          <w:p w14:paraId="0A338591" w14:textId="77777777" w:rsidR="00B07679" w:rsidRPr="00B07679" w:rsidRDefault="00B07679" w:rsidP="00B07679">
            <w:pPr>
              <w:pStyle w:val="KolofonText"/>
            </w:pPr>
            <w:r w:rsidRPr="00B07679">
              <w:rPr>
                <w:b/>
              </w:rPr>
              <w:t>Byg Land og Miljø - Team Land</w:t>
            </w:r>
          </w:p>
          <w:p w14:paraId="7597B3E9" w14:textId="77777777" w:rsidR="00B07679" w:rsidRPr="00B07679" w:rsidRDefault="00B07679" w:rsidP="00B07679">
            <w:pPr>
              <w:pStyle w:val="KolofonText"/>
            </w:pPr>
          </w:p>
          <w:p w14:paraId="57DDE03D" w14:textId="77777777" w:rsidR="00B07679" w:rsidRPr="00B07679" w:rsidRDefault="00B07679" w:rsidP="00B07679">
            <w:pPr>
              <w:pStyle w:val="KolofonText"/>
              <w:rPr>
                <w:b/>
              </w:rPr>
            </w:pPr>
            <w:r w:rsidRPr="00B07679">
              <w:rPr>
                <w:b/>
              </w:rPr>
              <w:t>Sagsbehandler</w:t>
            </w:r>
          </w:p>
          <w:p w14:paraId="75F061E4" w14:textId="027E153C" w:rsidR="00B07679" w:rsidRPr="00B07679" w:rsidRDefault="002407BF" w:rsidP="00B07679">
            <w:pPr>
              <w:pStyle w:val="KolofonText"/>
            </w:pPr>
            <w:r>
              <w:t>Mads Brinck Lillelund</w:t>
            </w:r>
          </w:p>
          <w:p w14:paraId="21E870F3" w14:textId="6D4763C3" w:rsidR="00B07679" w:rsidRPr="00B07679" w:rsidRDefault="00B07679" w:rsidP="00B07679">
            <w:pPr>
              <w:pStyle w:val="KolofonText"/>
            </w:pPr>
            <w:r w:rsidRPr="00B07679">
              <w:t xml:space="preserve">55 36 24 </w:t>
            </w:r>
            <w:r w:rsidR="002407BF">
              <w:t>18</w:t>
            </w:r>
          </w:p>
          <w:p w14:paraId="6D41DD56" w14:textId="2AB7970B" w:rsidR="00D47825" w:rsidRPr="00B07679" w:rsidRDefault="00B07679" w:rsidP="00B07679">
            <w:pPr>
              <w:pStyle w:val="KolofonText"/>
            </w:pPr>
            <w:r w:rsidRPr="00B07679">
              <w:t>m</w:t>
            </w:r>
            <w:r w:rsidR="005A4E03">
              <w:t>kld</w:t>
            </w:r>
            <w:r w:rsidRPr="00B07679">
              <w:t>@vordingborg.dk</w:t>
            </w:r>
          </w:p>
          <w:p w14:paraId="12D51BE3" w14:textId="77777777" w:rsidR="00D47825" w:rsidRPr="00B07679" w:rsidRDefault="00D47825" w:rsidP="00D47825">
            <w:pPr>
              <w:pStyle w:val="KolofonText"/>
            </w:pPr>
          </w:p>
          <w:p w14:paraId="149B9FD2" w14:textId="77777777" w:rsidR="00121657" w:rsidRPr="00B07679" w:rsidRDefault="00121657" w:rsidP="00D47825">
            <w:pPr>
              <w:pStyle w:val="KolofonText"/>
            </w:pPr>
          </w:p>
          <w:p w14:paraId="314EF24A" w14:textId="1FD5E372" w:rsidR="00D47825" w:rsidRPr="00B07679" w:rsidRDefault="00412F52" w:rsidP="00A10AE3">
            <w:pPr>
              <w:pStyle w:val="KolofonDato"/>
            </w:pPr>
            <w:r>
              <w:t>30</w:t>
            </w:r>
            <w:r w:rsidR="005A4E03">
              <w:t xml:space="preserve">. </w:t>
            </w:r>
            <w:r w:rsidR="005B39FC">
              <w:t>j</w:t>
            </w:r>
            <w:r w:rsidR="005852F7">
              <w:t>u</w:t>
            </w:r>
            <w:r>
              <w:t>ni</w:t>
            </w:r>
            <w:r w:rsidR="005B39FC">
              <w:t xml:space="preserve"> </w:t>
            </w:r>
            <w:r w:rsidR="00B07679" w:rsidRPr="00B07679">
              <w:t>202</w:t>
            </w:r>
            <w:r w:rsidR="005B39FC">
              <w:t>2</w:t>
            </w:r>
          </w:p>
        </w:tc>
      </w:tr>
    </w:tbl>
    <w:p w14:paraId="0A3E29A1" w14:textId="77777777" w:rsidR="00963A8F" w:rsidRPr="00B07679" w:rsidRDefault="00963A8F" w:rsidP="00DC3200">
      <w:pPr>
        <w:pStyle w:val="Overskrift1"/>
        <w:spacing w:line="240" w:lineRule="auto"/>
        <w:rPr>
          <w:sz w:val="2"/>
          <w:szCs w:val="2"/>
        </w:rPr>
      </w:pPr>
    </w:p>
    <w:p w14:paraId="0DCFBEF6" w14:textId="7FB993EC" w:rsidR="002E5558" w:rsidRPr="00B07679" w:rsidRDefault="00232CF8" w:rsidP="005852F7">
      <w:pPr>
        <w:pStyle w:val="Overskrift1"/>
      </w:pPr>
      <w:r>
        <w:t xml:space="preserve">Tilladelse til </w:t>
      </w:r>
      <w:r w:rsidR="00BD7D25" w:rsidRPr="00B07679">
        <w:t xml:space="preserve">badebro </w:t>
      </w:r>
      <w:r w:rsidR="005B39FC">
        <w:t xml:space="preserve">på </w:t>
      </w:r>
      <w:r w:rsidR="005852F7">
        <w:t>Masnedøvej 30B, 4760 Vordingborg</w:t>
      </w:r>
      <w:r w:rsidR="006D7901">
        <w:br/>
      </w:r>
      <w:bookmarkStart w:id="0" w:name="_Hlk106010948"/>
      <w:r w:rsidR="006D7901" w:rsidRPr="005B39FC">
        <w:rPr>
          <w:b w:val="0"/>
          <w:i/>
          <w:iCs/>
          <w:sz w:val="20"/>
          <w:szCs w:val="20"/>
        </w:rPr>
        <w:t>M</w:t>
      </w:r>
      <w:r w:rsidR="00B07679" w:rsidRPr="005B39FC">
        <w:rPr>
          <w:b w:val="0"/>
          <w:i/>
          <w:iCs/>
          <w:sz w:val="20"/>
          <w:szCs w:val="20"/>
        </w:rPr>
        <w:t xml:space="preserve">atr.nr. </w:t>
      </w:r>
      <w:r w:rsidR="005852F7" w:rsidRPr="005852F7">
        <w:rPr>
          <w:b w:val="0"/>
          <w:i/>
          <w:iCs/>
          <w:sz w:val="20"/>
          <w:szCs w:val="20"/>
        </w:rPr>
        <w:t>1co, Masnedø, Vordingborg Jorder</w:t>
      </w:r>
    </w:p>
    <w:bookmarkEnd w:id="0"/>
    <w:p w14:paraId="75DDA30E" w14:textId="77777777" w:rsidR="00C42742" w:rsidRPr="00B07679" w:rsidRDefault="00C42742" w:rsidP="009A70AE">
      <w:pPr>
        <w:pStyle w:val="Overskrift1"/>
      </w:pPr>
    </w:p>
    <w:p w14:paraId="52C5390F" w14:textId="41C43133" w:rsidR="00A50634" w:rsidRPr="00B07679" w:rsidRDefault="00B07679" w:rsidP="00B07679">
      <w:r w:rsidRPr="00B07679">
        <w:t xml:space="preserve">Kære </w:t>
      </w:r>
      <w:r w:rsidR="000F35CC">
        <w:t>Ejer</w:t>
      </w:r>
    </w:p>
    <w:p w14:paraId="732AE0B8" w14:textId="77777777" w:rsidR="00317CE8" w:rsidRPr="00B07679" w:rsidRDefault="00317CE8" w:rsidP="00D679BD"/>
    <w:p w14:paraId="4CE58872" w14:textId="7B57556F" w:rsidR="00232CF8" w:rsidRPr="00B07679" w:rsidRDefault="00232CF8" w:rsidP="00232CF8">
      <w:r>
        <w:t>Du har den 2. marts 2022 søgt om tilladelse til at opføre en 15 meter lang badebro.</w:t>
      </w:r>
    </w:p>
    <w:p w14:paraId="72E21A89" w14:textId="6720DEFF" w:rsidR="002407BF" w:rsidRDefault="002407BF" w:rsidP="00871619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412"/>
      </w:tblGrid>
      <w:tr w:rsidR="002407BF" w14:paraId="5AB756A5" w14:textId="77777777" w:rsidTr="002407BF">
        <w:tc>
          <w:tcPr>
            <w:tcW w:w="4644" w:type="dxa"/>
          </w:tcPr>
          <w:p w14:paraId="30EC5920" w14:textId="3587CE95" w:rsidR="002407BF" w:rsidRDefault="005852F7" w:rsidP="00871619">
            <w:r>
              <w:rPr>
                <w:noProof/>
              </w:rPr>
              <w:drawing>
                <wp:inline distT="0" distB="0" distL="0" distR="0" wp14:anchorId="360CEC4B" wp14:editId="39AA603E">
                  <wp:extent cx="3600000" cy="3780000"/>
                  <wp:effectExtent l="0" t="0" r="635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7623E93A" w14:textId="68C7C1BB" w:rsidR="002407BF" w:rsidRPr="002407BF" w:rsidRDefault="002407BF" w:rsidP="00871619">
            <w:pPr>
              <w:rPr>
                <w:i/>
                <w:iCs/>
              </w:rPr>
            </w:pPr>
            <w:r w:rsidRPr="002407BF">
              <w:rPr>
                <w:i/>
                <w:iCs/>
              </w:rPr>
              <w:t xml:space="preserve">Kort 1. </w:t>
            </w:r>
            <w:r w:rsidR="0011365B">
              <w:rPr>
                <w:i/>
                <w:iCs/>
              </w:rPr>
              <w:t>B</w:t>
            </w:r>
            <w:r w:rsidR="0011365B" w:rsidRPr="002407BF">
              <w:rPr>
                <w:i/>
                <w:iCs/>
              </w:rPr>
              <w:t>roen</w:t>
            </w:r>
            <w:r w:rsidR="0011365B">
              <w:rPr>
                <w:i/>
                <w:iCs/>
              </w:rPr>
              <w:t>s placering er vist med rød</w:t>
            </w:r>
            <w:r w:rsidR="00C13EB3">
              <w:rPr>
                <w:i/>
                <w:iCs/>
              </w:rPr>
              <w:t xml:space="preserve"> </w:t>
            </w:r>
            <w:r w:rsidR="00114CF2">
              <w:rPr>
                <w:i/>
                <w:iCs/>
              </w:rPr>
              <w:t>ring</w:t>
            </w:r>
            <w:r w:rsidR="0011365B">
              <w:rPr>
                <w:i/>
                <w:iCs/>
              </w:rPr>
              <w:t xml:space="preserve">. </w:t>
            </w:r>
            <w:r w:rsidR="0011365B" w:rsidRPr="002407BF">
              <w:rPr>
                <w:i/>
                <w:iCs/>
              </w:rPr>
              <w:t xml:space="preserve">For </w:t>
            </w:r>
            <w:r w:rsidR="0011365B">
              <w:rPr>
                <w:i/>
                <w:iCs/>
              </w:rPr>
              <w:t xml:space="preserve">oversigtskort </w:t>
            </w:r>
            <w:r w:rsidR="0011365B" w:rsidRPr="002407BF">
              <w:rPr>
                <w:i/>
                <w:iCs/>
              </w:rPr>
              <w:t xml:space="preserve">se kort </w:t>
            </w:r>
            <w:r w:rsidR="0011365B">
              <w:rPr>
                <w:i/>
                <w:iCs/>
              </w:rPr>
              <w:t>2 i bilag 1</w:t>
            </w:r>
            <w:r w:rsidR="0011365B" w:rsidRPr="002407BF">
              <w:rPr>
                <w:i/>
                <w:iCs/>
              </w:rPr>
              <w:t>.</w:t>
            </w:r>
          </w:p>
        </w:tc>
      </w:tr>
    </w:tbl>
    <w:p w14:paraId="7317C5C2" w14:textId="6A2A43C5" w:rsidR="002407BF" w:rsidRDefault="002407BF" w:rsidP="00871619"/>
    <w:p w14:paraId="13370471" w14:textId="77777777" w:rsidR="006C2171" w:rsidRPr="001C7F9C" w:rsidRDefault="006C2171" w:rsidP="006C2171">
      <w:pPr>
        <w:rPr>
          <w:b/>
          <w:bCs/>
        </w:rPr>
      </w:pPr>
      <w:r w:rsidRPr="001C7F9C">
        <w:rPr>
          <w:b/>
          <w:bCs/>
        </w:rPr>
        <w:t>Afgørelse</w:t>
      </w:r>
    </w:p>
    <w:p w14:paraId="40B21A7F" w14:textId="77777777" w:rsidR="006C2171" w:rsidRDefault="006C2171" w:rsidP="006C2171">
      <w:r>
        <w:t>Vordingborg Kommune meddeler hermed tilladelse til det ansøgte under overholdelse af følgende vilkår:</w:t>
      </w:r>
    </w:p>
    <w:p w14:paraId="0BAF63DD" w14:textId="77777777" w:rsidR="006C2171" w:rsidRDefault="006C2171" w:rsidP="006C2171"/>
    <w:p w14:paraId="6296D413" w14:textId="77777777" w:rsidR="006C2171" w:rsidRPr="001C7F9C" w:rsidRDefault="006C2171" w:rsidP="006C2171">
      <w:pPr>
        <w:rPr>
          <w:u w:val="single"/>
        </w:rPr>
      </w:pPr>
      <w:r w:rsidRPr="001C7F9C">
        <w:rPr>
          <w:u w:val="single"/>
        </w:rPr>
        <w:lastRenderedPageBreak/>
        <w:t>Vilkår</w:t>
      </w:r>
    </w:p>
    <w:p w14:paraId="4F52BEFC" w14:textId="77777777" w:rsidR="006C2171" w:rsidRDefault="006C2171" w:rsidP="006C2171">
      <w:pPr>
        <w:pStyle w:val="Listeafsnit"/>
        <w:numPr>
          <w:ilvl w:val="0"/>
          <w:numId w:val="17"/>
        </w:numPr>
      </w:pPr>
      <w:r>
        <w:t>Broen må kun benyttes som bade- og bådebro.</w:t>
      </w:r>
    </w:p>
    <w:p w14:paraId="34759A78" w14:textId="77777777" w:rsidR="006C2171" w:rsidRDefault="006C2171" w:rsidP="006C2171">
      <w:pPr>
        <w:pStyle w:val="Listeafsnit"/>
        <w:numPr>
          <w:ilvl w:val="0"/>
          <w:numId w:val="17"/>
        </w:numPr>
      </w:pPr>
      <w:r>
        <w:t>Broen skal være offentlig tilgængelig uden betaling.</w:t>
      </w:r>
    </w:p>
    <w:p w14:paraId="1EB3CE07" w14:textId="77777777" w:rsidR="006C2171" w:rsidRDefault="006C2171" w:rsidP="006C2171">
      <w:pPr>
        <w:pStyle w:val="Listeafsnit"/>
        <w:numPr>
          <w:ilvl w:val="0"/>
          <w:numId w:val="17"/>
        </w:numPr>
      </w:pPr>
      <w:r>
        <w:t>Der må ikke skiltes, hegnes el.lign. for at begrænse eller forhindre adgang.</w:t>
      </w:r>
    </w:p>
    <w:p w14:paraId="72F3B39D" w14:textId="77777777" w:rsidR="006C2171" w:rsidRDefault="006C2171" w:rsidP="006C2171">
      <w:pPr>
        <w:pStyle w:val="Listeafsnit"/>
        <w:numPr>
          <w:ilvl w:val="0"/>
          <w:numId w:val="17"/>
        </w:numPr>
      </w:pPr>
      <w:r>
        <w:t>Broen må ikke belyses, møbleres eller forsynes med flag, sidebroer, skørter eller lignende.</w:t>
      </w:r>
    </w:p>
    <w:p w14:paraId="512E2A15" w14:textId="77777777" w:rsidR="006C2171" w:rsidRDefault="006C2171" w:rsidP="006C2171">
      <w:pPr>
        <w:pStyle w:val="Listeafsnit"/>
        <w:numPr>
          <w:ilvl w:val="0"/>
          <w:numId w:val="17"/>
        </w:numPr>
      </w:pPr>
      <w:r>
        <w:t>Broen skal vedligeholdes i god og forsvarlig stand. I tilfælde af ødelæggelse skal eventuelle rester eller beskadigede dele omgående fjernes. Tilladelsen bortfalder, hvis broen ikke er genopført senest et år efter ødelæggelsen.</w:t>
      </w:r>
    </w:p>
    <w:p w14:paraId="7311401E" w14:textId="766FD9A5" w:rsidR="006C2171" w:rsidRDefault="006C2171" w:rsidP="006C2171">
      <w:pPr>
        <w:pStyle w:val="Listeafsnit"/>
        <w:numPr>
          <w:ilvl w:val="0"/>
          <w:numId w:val="17"/>
        </w:numPr>
      </w:pPr>
      <w:r>
        <w:t xml:space="preserve">Såfremt broen delvis inddrages om vinteren, skal de til enhver tid yderste 4 pæle række mindst 2 m op over vandet. Er der ikke pæle over vandet, må ingen del af broen, f.eks. dele af </w:t>
      </w:r>
      <w:proofErr w:type="spellStart"/>
      <w:r>
        <w:t>bundstokke</w:t>
      </w:r>
      <w:proofErr w:type="spellEnd"/>
      <w:r w:rsidR="00772814">
        <w:t>,</w:t>
      </w:r>
      <w:r>
        <w:t xml:space="preserve"> række mere end 10 cm op over den eksisterende havbund.</w:t>
      </w:r>
    </w:p>
    <w:p w14:paraId="77D5AC97" w14:textId="3BFD9417" w:rsidR="006C2171" w:rsidRDefault="006C2171" w:rsidP="006C2171">
      <w:pPr>
        <w:pStyle w:val="Listeafsnit"/>
        <w:numPr>
          <w:ilvl w:val="0"/>
          <w:numId w:val="17"/>
        </w:numPr>
      </w:pPr>
      <w:r>
        <w:t>Broen må ikke afmærkes eller forsynes med belysning uden forudgående aftale med Søfartsstyrelsen.</w:t>
      </w:r>
    </w:p>
    <w:p w14:paraId="5B4B1A0F" w14:textId="46D1E576" w:rsidR="006C2171" w:rsidRPr="00060D5C" w:rsidRDefault="006C2171" w:rsidP="006C2171">
      <w:pPr>
        <w:pStyle w:val="Listeafsnit"/>
        <w:numPr>
          <w:ilvl w:val="0"/>
          <w:numId w:val="17"/>
        </w:numPr>
      </w:pPr>
      <w:r w:rsidRPr="00060D5C">
        <w:rPr>
          <w:rFonts w:eastAsia="Times New Roman"/>
        </w:rPr>
        <w:t xml:space="preserve">Broen må være op til ca. </w:t>
      </w:r>
      <w:r w:rsidR="00772814">
        <w:rPr>
          <w:rFonts w:eastAsia="Times New Roman"/>
        </w:rPr>
        <w:t>15</w:t>
      </w:r>
      <w:r w:rsidRPr="00060D5C">
        <w:rPr>
          <w:rFonts w:eastAsia="Times New Roman"/>
        </w:rPr>
        <w:t xml:space="preserve"> meter lang.</w:t>
      </w:r>
    </w:p>
    <w:p w14:paraId="6B339F5E" w14:textId="77777777" w:rsidR="006C2171" w:rsidRPr="00060D5C" w:rsidRDefault="006C2171" w:rsidP="006C2171">
      <w:pPr>
        <w:pStyle w:val="Listeafsnit"/>
        <w:numPr>
          <w:ilvl w:val="0"/>
          <w:numId w:val="17"/>
        </w:numPr>
      </w:pPr>
      <w:r w:rsidRPr="00060D5C">
        <w:rPr>
          <w:rFonts w:eastAsia="Times New Roman"/>
        </w:rPr>
        <w:t>Broen må være ca. 1 meter bred (ekskl. kajak- og børneplatformen).</w:t>
      </w:r>
    </w:p>
    <w:p w14:paraId="3675C4E5" w14:textId="77777777" w:rsidR="006C2171" w:rsidRPr="00060D5C" w:rsidRDefault="006C2171" w:rsidP="006C2171">
      <w:pPr>
        <w:pStyle w:val="Listeafsnit"/>
        <w:numPr>
          <w:ilvl w:val="0"/>
          <w:numId w:val="17"/>
        </w:numPr>
      </w:pPr>
      <w:r w:rsidRPr="00060D5C">
        <w:rPr>
          <w:rFonts w:eastAsia="Times New Roman"/>
        </w:rPr>
        <w:t>Broen må være op til 1,3 meter over normal daglig vande.</w:t>
      </w:r>
    </w:p>
    <w:p w14:paraId="5F0F66D2" w14:textId="77777777" w:rsidR="006C2171" w:rsidRPr="00060D5C" w:rsidRDefault="006C2171" w:rsidP="006C2171">
      <w:pPr>
        <w:pStyle w:val="Listeafsnit"/>
        <w:numPr>
          <w:ilvl w:val="0"/>
          <w:numId w:val="17"/>
        </w:numPr>
      </w:pPr>
      <w:r w:rsidRPr="00060D5C">
        <w:rPr>
          <w:rFonts w:eastAsia="Times New Roman"/>
        </w:rPr>
        <w:t>Pælene skal være af galvaniseret metal eller træ.</w:t>
      </w:r>
    </w:p>
    <w:p w14:paraId="6CE87A20" w14:textId="77777777" w:rsidR="006C2171" w:rsidRPr="00060D5C" w:rsidRDefault="006C2171" w:rsidP="006C2171">
      <w:pPr>
        <w:pStyle w:val="Listeafsnit"/>
        <w:numPr>
          <w:ilvl w:val="0"/>
          <w:numId w:val="17"/>
        </w:numPr>
      </w:pPr>
      <w:r w:rsidRPr="00060D5C">
        <w:rPr>
          <w:rFonts w:eastAsia="Times New Roman"/>
        </w:rPr>
        <w:t>Gangbroen skal være af træ med beslag af metal.</w:t>
      </w:r>
    </w:p>
    <w:p w14:paraId="2DA216C9" w14:textId="77777777" w:rsidR="006C2171" w:rsidRPr="00060D5C" w:rsidRDefault="006C2171" w:rsidP="006C2171">
      <w:pPr>
        <w:pStyle w:val="Listeafsnit"/>
        <w:numPr>
          <w:ilvl w:val="0"/>
          <w:numId w:val="17"/>
        </w:numPr>
      </w:pPr>
      <w:r w:rsidRPr="00060D5C">
        <w:rPr>
          <w:rFonts w:eastAsia="Times New Roman"/>
        </w:rPr>
        <w:t xml:space="preserve">Broen skal udføres som en let konstruktion. Dvs. en åben </w:t>
      </w:r>
      <w:proofErr w:type="spellStart"/>
      <w:r w:rsidRPr="00060D5C">
        <w:rPr>
          <w:rFonts w:eastAsia="Times New Roman"/>
        </w:rPr>
        <w:t>pælebro</w:t>
      </w:r>
      <w:proofErr w:type="spellEnd"/>
      <w:r w:rsidRPr="00060D5C">
        <w:rPr>
          <w:rFonts w:eastAsia="Times New Roman"/>
        </w:rPr>
        <w:t>.</w:t>
      </w:r>
    </w:p>
    <w:p w14:paraId="3E50EBEB" w14:textId="77777777" w:rsidR="006C2171" w:rsidRPr="00060D5C" w:rsidRDefault="006C2171" w:rsidP="006C2171">
      <w:pPr>
        <w:pStyle w:val="Listeafsnit"/>
        <w:numPr>
          <w:ilvl w:val="0"/>
          <w:numId w:val="17"/>
        </w:numPr>
      </w:pPr>
      <w:r w:rsidRPr="00060D5C">
        <w:rPr>
          <w:rFonts w:eastAsia="Times New Roman"/>
        </w:rPr>
        <w:t>Broen skal holdes i neutrale farver (træfarvet). Der må ikke indgå materialer, der kan give generende lysreflekser eller andre visuelle forstyrrelser.</w:t>
      </w:r>
    </w:p>
    <w:p w14:paraId="41777A7A" w14:textId="77777777" w:rsidR="006C2171" w:rsidRPr="00060D5C" w:rsidRDefault="006C2171" w:rsidP="006C2171">
      <w:pPr>
        <w:pStyle w:val="Listeafsnit"/>
        <w:numPr>
          <w:ilvl w:val="0"/>
          <w:numId w:val="17"/>
        </w:numPr>
      </w:pPr>
      <w:r w:rsidRPr="00060D5C">
        <w:rPr>
          <w:rFonts w:eastAsia="Times New Roman"/>
        </w:rPr>
        <w:t>Broen må ikke møbleres, forsynes med flag eller lignende.</w:t>
      </w:r>
    </w:p>
    <w:p w14:paraId="1FA26793" w14:textId="77777777" w:rsidR="006C2171" w:rsidRDefault="006C2171" w:rsidP="006C2171"/>
    <w:p w14:paraId="346C304B" w14:textId="77777777" w:rsidR="006C2171" w:rsidRDefault="006C2171" w:rsidP="006C2171">
      <w:r w:rsidRPr="001C7F9C">
        <w:t>Afgørelsen er truffet efter § 2 i bekendtgørelse om bade- og bådebroer.</w:t>
      </w:r>
    </w:p>
    <w:p w14:paraId="3585886F" w14:textId="77777777" w:rsidR="006C2171" w:rsidRDefault="006C2171" w:rsidP="006C2171"/>
    <w:p w14:paraId="5ECFE656" w14:textId="77777777" w:rsidR="006C2171" w:rsidRDefault="006C2171" w:rsidP="006C2171">
      <w:r>
        <w:t>Principielt må tilladelsen ikke udnyttes før klagefristens udløb. Klagefristen er normalt fastsat til</w:t>
      </w:r>
    </w:p>
    <w:p w14:paraId="68C44D2D" w14:textId="6036CF30" w:rsidR="006C2171" w:rsidRDefault="006C2171" w:rsidP="006C2171">
      <w:r>
        <w:t>4 uger fra d.d. Der er tale om en lovliggørelsessag, hvor broen allerede er opført.</w:t>
      </w:r>
    </w:p>
    <w:p w14:paraId="4DD1B2AE" w14:textId="77777777" w:rsidR="006C2171" w:rsidRDefault="006C2171" w:rsidP="006C2171"/>
    <w:p w14:paraId="00C0964E" w14:textId="77777777" w:rsidR="006C2171" w:rsidRDefault="006C2171" w:rsidP="006C2171">
      <w:r>
        <w:t>Et ulovligt forhold kan lovliggøres på to måder: 1) en retlig lovliggørelse eller 2) en fysisk lovliggørelse, hvor broen i det her tilfælde fjernes. I udgangspunktet skal Vordingborg Kommune bestræbe sig på at gennemføre en retlig lovliggørelse, hvis dette er muligt.</w:t>
      </w:r>
    </w:p>
    <w:p w14:paraId="7752E0AF" w14:textId="77777777" w:rsidR="006C2171" w:rsidRDefault="006C2171" w:rsidP="006C2171"/>
    <w:p w14:paraId="1751217D" w14:textId="77777777" w:rsidR="006C2171" w:rsidRPr="00DD3C12" w:rsidRDefault="006C2171" w:rsidP="006C2171">
      <w:pPr>
        <w:rPr>
          <w:b/>
          <w:bCs/>
        </w:rPr>
      </w:pPr>
      <w:r w:rsidRPr="00DD3C12">
        <w:rPr>
          <w:b/>
          <w:bCs/>
        </w:rPr>
        <w:t>Begrundelse</w:t>
      </w:r>
    </w:p>
    <w:p w14:paraId="1E7E79FA" w14:textId="00005E95" w:rsidR="006C2171" w:rsidRDefault="006C2171" w:rsidP="006C2171">
      <w:r>
        <w:t xml:space="preserve">Vi har lagt vægt på, at badebroen </w:t>
      </w:r>
      <w:r w:rsidR="00772814">
        <w:t xml:space="preserve">er relativt kort. Der </w:t>
      </w:r>
      <w:r>
        <w:t>etablere</w:t>
      </w:r>
      <w:r w:rsidR="00772814">
        <w:t>s</w:t>
      </w:r>
      <w:r>
        <w:t xml:space="preserve"> </w:t>
      </w:r>
      <w:r w:rsidR="00772814">
        <w:t xml:space="preserve">ikke </w:t>
      </w:r>
      <w:r>
        <w:t xml:space="preserve">gelænder på broen, </w:t>
      </w:r>
      <w:r w:rsidR="00772814">
        <w:t xml:space="preserve">og dermed vil </w:t>
      </w:r>
      <w:r>
        <w:t>den syne af mindre i kystlandskabet.</w:t>
      </w:r>
    </w:p>
    <w:p w14:paraId="751A1CD2" w14:textId="77777777" w:rsidR="006C2171" w:rsidRDefault="006C2171" w:rsidP="006C2171"/>
    <w:p w14:paraId="05D09C8E" w14:textId="42ECD87B" w:rsidR="006C2171" w:rsidRPr="00DD3C12" w:rsidRDefault="006C2171" w:rsidP="006C2171">
      <w:pPr>
        <w:rPr>
          <w:b/>
          <w:bCs/>
        </w:rPr>
      </w:pPr>
      <w:r w:rsidRPr="00DD3C12">
        <w:rPr>
          <w:b/>
          <w:bCs/>
        </w:rPr>
        <w:t>Natura 2000</w:t>
      </w:r>
      <w:r w:rsidR="00DF75A4">
        <w:rPr>
          <w:b/>
          <w:bCs/>
        </w:rPr>
        <w:t>, bilag IV og anden natur</w:t>
      </w:r>
    </w:p>
    <w:p w14:paraId="2F12953B" w14:textId="77777777" w:rsidR="006C2171" w:rsidRDefault="006C2171" w:rsidP="006C2171">
      <w:r>
        <w:t>Din ansøgning vurderes ikke at have en negativ indvirkning på udpegningsgrundlaget i Natura</w:t>
      </w:r>
    </w:p>
    <w:p w14:paraId="2D291554" w14:textId="77777777" w:rsidR="00634D5E" w:rsidRDefault="006C2171" w:rsidP="006C2171">
      <w:r>
        <w:t>2000-område nr. 168</w:t>
      </w:r>
      <w:r w:rsidR="00772814">
        <w:t xml:space="preserve"> (</w:t>
      </w:r>
      <w:r>
        <w:t>Havet og kysten mellem Præstø Fjord og Grønsund</w:t>
      </w:r>
      <w:r w:rsidR="00772814">
        <w:t>)</w:t>
      </w:r>
      <w:r w:rsidR="004128D0">
        <w:t xml:space="preserve">; </w:t>
      </w:r>
      <w:r w:rsidR="00772814">
        <w:t>nr. 169 (Havet og kysten mellem Karrebæk Fjord og Knudshoved Odde)</w:t>
      </w:r>
      <w:r w:rsidR="004128D0">
        <w:t xml:space="preserve"> eller nr. 181 (Oreby Skov)</w:t>
      </w:r>
      <w:r>
        <w:t xml:space="preserve">. </w:t>
      </w:r>
    </w:p>
    <w:p w14:paraId="2A5C740A" w14:textId="77777777" w:rsidR="00634D5E" w:rsidRDefault="00634D5E" w:rsidP="006C2171"/>
    <w:p w14:paraId="1F7BCB81" w14:textId="13ECC752" w:rsidR="00634D5E" w:rsidRDefault="00634D5E" w:rsidP="006C2171">
      <w:r>
        <w:t>Det ansøgte projekt vurderes ikke at have negative konsekvenser for b</w:t>
      </w:r>
      <w:r w:rsidRPr="00634D5E">
        <w:t>ilag IV</w:t>
      </w:r>
      <w:r>
        <w:t xml:space="preserve">-arter beskyttet efter </w:t>
      </w:r>
      <w:r w:rsidRPr="00634D5E">
        <w:t>Habitatdirektivet</w:t>
      </w:r>
      <w:r>
        <w:t xml:space="preserve"> eller for natur beskyttet efter naturbeskyttelsesloven.</w:t>
      </w:r>
    </w:p>
    <w:p w14:paraId="53519071" w14:textId="77777777" w:rsidR="00634D5E" w:rsidRDefault="00634D5E" w:rsidP="006C2171"/>
    <w:p w14:paraId="004A1676" w14:textId="37DC74DB" w:rsidR="006C2171" w:rsidRDefault="006C2171" w:rsidP="006C2171">
      <w:r>
        <w:t>Dette er uddybet i</w:t>
      </w:r>
      <w:r w:rsidR="004128D0">
        <w:t xml:space="preserve"> </w:t>
      </w:r>
      <w:r>
        <w:t>bilag 3.</w:t>
      </w:r>
    </w:p>
    <w:p w14:paraId="354C6EBB" w14:textId="77777777" w:rsidR="006C2171" w:rsidRDefault="006C2171" w:rsidP="006C2171"/>
    <w:p w14:paraId="5040C8D0" w14:textId="77777777" w:rsidR="006C2171" w:rsidRPr="00DD3C12" w:rsidRDefault="006C2171" w:rsidP="006C2171">
      <w:pPr>
        <w:rPr>
          <w:b/>
          <w:bCs/>
        </w:rPr>
      </w:pPr>
      <w:r w:rsidRPr="00DD3C12">
        <w:rPr>
          <w:b/>
          <w:bCs/>
        </w:rPr>
        <w:t>Sagens indhold</w:t>
      </w:r>
    </w:p>
    <w:p w14:paraId="521CA080" w14:textId="162523CA" w:rsidR="006C2171" w:rsidRDefault="006C2171" w:rsidP="006C2171">
      <w:r>
        <w:t>Der er tale om en lovliggørende ansøgning, idet ansøger forår 2022 har etableret badebroen.</w:t>
      </w:r>
    </w:p>
    <w:p w14:paraId="332450A8" w14:textId="77777777" w:rsidR="006C2171" w:rsidRDefault="006C2171" w:rsidP="00B67D3B"/>
    <w:p w14:paraId="60E0618B" w14:textId="42C7B43E" w:rsidR="006C2171" w:rsidRPr="00C13EB3" w:rsidRDefault="006F5ED1" w:rsidP="006C2171">
      <w:pPr>
        <w:rPr>
          <w:rFonts w:ascii="Helvetica" w:eastAsia="Times New Roman" w:hAnsi="Helvetica"/>
        </w:rPr>
      </w:pPr>
      <w:r w:rsidRPr="006F5ED1">
        <w:lastRenderedPageBreak/>
        <w:t xml:space="preserve">Jf. </w:t>
      </w:r>
      <w:r>
        <w:t>ansøgningen er b</w:t>
      </w:r>
      <w:r w:rsidR="00871619" w:rsidRPr="003B57FF">
        <w:t>ro</w:t>
      </w:r>
      <w:r w:rsidR="00B67D3B">
        <w:t xml:space="preserve">en </w:t>
      </w:r>
      <w:r w:rsidR="00C645B2">
        <w:t xml:space="preserve">ca. </w:t>
      </w:r>
      <w:r w:rsidR="006C2171">
        <w:t>15</w:t>
      </w:r>
      <w:r w:rsidR="00C645B2">
        <w:t xml:space="preserve"> meter </w:t>
      </w:r>
      <w:r w:rsidR="00B67D3B">
        <w:rPr>
          <w:rFonts w:ascii="Helvetica" w:eastAsia="Times New Roman" w:hAnsi="Helvetica"/>
        </w:rPr>
        <w:t>lang</w:t>
      </w:r>
      <w:r w:rsidR="00C13EB3">
        <w:rPr>
          <w:rFonts w:ascii="Helvetica" w:eastAsia="Times New Roman" w:hAnsi="Helvetica"/>
        </w:rPr>
        <w:t>, og bredden er ca. 1 meter</w:t>
      </w:r>
      <w:r w:rsidR="0094745D">
        <w:rPr>
          <w:rFonts w:ascii="Helvetica" w:eastAsia="Times New Roman" w:hAnsi="Helvetica"/>
        </w:rPr>
        <w:t>.</w:t>
      </w:r>
      <w:r w:rsidR="00C13EB3">
        <w:rPr>
          <w:rFonts w:ascii="Helvetica" w:eastAsia="Times New Roman" w:hAnsi="Helvetica"/>
        </w:rPr>
        <w:t xml:space="preserve"> </w:t>
      </w:r>
      <w:r w:rsidR="00C13EB3" w:rsidRPr="00C13EB3">
        <w:rPr>
          <w:rFonts w:ascii="Helvetica" w:eastAsia="Times New Roman" w:hAnsi="Helvetica"/>
        </w:rPr>
        <w:t xml:space="preserve">Broen afsluttes med </w:t>
      </w:r>
      <w:r w:rsidR="00EC1E31">
        <w:rPr>
          <w:rFonts w:ascii="Helvetica" w:eastAsia="Times New Roman" w:hAnsi="Helvetica"/>
        </w:rPr>
        <w:t xml:space="preserve">et </w:t>
      </w:r>
      <w:r w:rsidR="00EC1E31" w:rsidRPr="00EC1E31">
        <w:rPr>
          <w:rFonts w:ascii="Helvetica" w:eastAsia="Times New Roman" w:hAnsi="Helvetica"/>
        </w:rPr>
        <w:t>nedsænket brofag i enden på 3</w:t>
      </w:r>
      <w:r w:rsidR="00EC1E31">
        <w:rPr>
          <w:rFonts w:ascii="Helvetica" w:eastAsia="Times New Roman" w:hAnsi="Helvetica"/>
        </w:rPr>
        <w:t xml:space="preserve"> </w:t>
      </w:r>
      <w:r w:rsidR="00EC1E31" w:rsidRPr="00EC1E31">
        <w:rPr>
          <w:rFonts w:ascii="Helvetica" w:eastAsia="Times New Roman" w:hAnsi="Helvetica"/>
        </w:rPr>
        <w:t>m x 1</w:t>
      </w:r>
      <w:r w:rsidR="00EC1E31">
        <w:rPr>
          <w:rFonts w:ascii="Helvetica" w:eastAsia="Times New Roman" w:hAnsi="Helvetica"/>
        </w:rPr>
        <w:t xml:space="preserve"> (se evt. bilag 2)</w:t>
      </w:r>
      <w:r w:rsidR="00C13EB3" w:rsidRPr="00C13EB3">
        <w:rPr>
          <w:rFonts w:ascii="Helvetica" w:eastAsia="Times New Roman" w:hAnsi="Helvetica"/>
        </w:rPr>
        <w:t>.</w:t>
      </w:r>
      <w:r w:rsidR="00634D5E">
        <w:rPr>
          <w:rFonts w:ascii="Helvetica" w:eastAsia="Times New Roman" w:hAnsi="Helvetica"/>
        </w:rPr>
        <w:t xml:space="preserve"> </w:t>
      </w:r>
      <w:r w:rsidR="006C2171" w:rsidRPr="00691CE9">
        <w:rPr>
          <w:rFonts w:ascii="Helvetica" w:eastAsia="Times New Roman" w:hAnsi="Helvetica"/>
        </w:rPr>
        <w:t xml:space="preserve">Vanddybden på midten af broen er ca. </w:t>
      </w:r>
      <w:r w:rsidR="00691CE9" w:rsidRPr="00691CE9">
        <w:rPr>
          <w:rFonts w:ascii="Helvetica" w:eastAsia="Times New Roman" w:hAnsi="Helvetica"/>
        </w:rPr>
        <w:t>4</w:t>
      </w:r>
      <w:r w:rsidR="006C2171" w:rsidRPr="00691CE9">
        <w:rPr>
          <w:rFonts w:ascii="Helvetica" w:eastAsia="Times New Roman" w:hAnsi="Helvetica"/>
        </w:rPr>
        <w:t xml:space="preserve">0 cm, og vanddybden for enden af broen er ca. </w:t>
      </w:r>
      <w:r w:rsidR="00691CE9" w:rsidRPr="00691CE9">
        <w:rPr>
          <w:rFonts w:ascii="Helvetica" w:eastAsia="Times New Roman" w:hAnsi="Helvetica"/>
        </w:rPr>
        <w:t>6</w:t>
      </w:r>
      <w:r w:rsidR="006C2171" w:rsidRPr="00691CE9">
        <w:rPr>
          <w:rFonts w:ascii="Helvetica" w:eastAsia="Times New Roman" w:hAnsi="Helvetica"/>
        </w:rPr>
        <w:t>0 cm. Der er ikke gelænder på broen.</w:t>
      </w:r>
    </w:p>
    <w:p w14:paraId="43527972" w14:textId="61623F25" w:rsidR="0026767C" w:rsidRDefault="0026767C" w:rsidP="00D710EF">
      <w:pPr>
        <w:rPr>
          <w:rFonts w:eastAsia="Times New Roman"/>
        </w:rPr>
      </w:pPr>
    </w:p>
    <w:p w14:paraId="44F5A0AB" w14:textId="77777777" w:rsidR="006C2171" w:rsidRDefault="006C2171" w:rsidP="006C2171">
      <w:pPr>
        <w:rPr>
          <w:rFonts w:eastAsia="Times New Roman"/>
        </w:rPr>
      </w:pPr>
      <w:r>
        <w:rPr>
          <w:rFonts w:eastAsia="Times New Roman"/>
          <w:u w:val="single"/>
        </w:rPr>
        <w:t xml:space="preserve">Der ansøges </w:t>
      </w:r>
      <w:r w:rsidRPr="003C1EAC">
        <w:rPr>
          <w:rFonts w:eastAsia="Times New Roman"/>
          <w:u w:val="single"/>
        </w:rPr>
        <w:t>om</w:t>
      </w:r>
      <w:r w:rsidRPr="003C1EAC">
        <w:rPr>
          <w:rFonts w:eastAsia="Times New Roman"/>
        </w:rPr>
        <w:t>:</w:t>
      </w:r>
    </w:p>
    <w:p w14:paraId="1E21A20E" w14:textId="23832ED5" w:rsidR="006C2171" w:rsidRPr="003C1EAC" w:rsidRDefault="006C2171" w:rsidP="006C2171">
      <w:pPr>
        <w:numPr>
          <w:ilvl w:val="0"/>
          <w:numId w:val="15"/>
        </w:numPr>
        <w:contextualSpacing/>
        <w:rPr>
          <w:rFonts w:eastAsia="Times New Roman"/>
        </w:rPr>
      </w:pPr>
      <w:r w:rsidRPr="003C1EAC">
        <w:rPr>
          <w:rFonts w:eastAsia="Times New Roman"/>
        </w:rPr>
        <w:t xml:space="preserve">Placeres </w:t>
      </w:r>
      <w:r>
        <w:rPr>
          <w:rFonts w:eastAsia="Times New Roman"/>
        </w:rPr>
        <w:t>som vist på kort 3 i bilag 2</w:t>
      </w:r>
      <w:r w:rsidRPr="003C1EAC">
        <w:rPr>
          <w:rFonts w:eastAsia="Times New Roman"/>
        </w:rPr>
        <w:t>.</w:t>
      </w:r>
    </w:p>
    <w:p w14:paraId="0B52B613" w14:textId="2A867C4C" w:rsidR="006C2171" w:rsidRPr="003C1EAC" w:rsidRDefault="006C2171" w:rsidP="006C2171">
      <w:pPr>
        <w:numPr>
          <w:ilvl w:val="0"/>
          <w:numId w:val="15"/>
        </w:numPr>
        <w:contextualSpacing/>
        <w:rPr>
          <w:rFonts w:eastAsia="Times New Roman"/>
        </w:rPr>
      </w:pPr>
      <w:r>
        <w:rPr>
          <w:rFonts w:eastAsia="Times New Roman"/>
        </w:rPr>
        <w:t>L</w:t>
      </w:r>
      <w:r w:rsidRPr="003C1EAC">
        <w:rPr>
          <w:rFonts w:eastAsia="Times New Roman"/>
        </w:rPr>
        <w:t xml:space="preserve">ængde </w:t>
      </w:r>
      <w:r>
        <w:rPr>
          <w:rFonts w:eastAsia="Times New Roman"/>
        </w:rPr>
        <w:t>ca. 15 meter</w:t>
      </w:r>
      <w:r w:rsidRPr="003C1EAC">
        <w:rPr>
          <w:rFonts w:eastAsia="Times New Roman"/>
        </w:rPr>
        <w:t>.</w:t>
      </w:r>
    </w:p>
    <w:p w14:paraId="7F1FB936" w14:textId="77777777" w:rsidR="006C2171" w:rsidRPr="003C1EAC" w:rsidRDefault="006C2171" w:rsidP="006C2171">
      <w:pPr>
        <w:numPr>
          <w:ilvl w:val="0"/>
          <w:numId w:val="15"/>
        </w:numPr>
        <w:contextualSpacing/>
        <w:rPr>
          <w:rFonts w:eastAsia="Times New Roman"/>
        </w:rPr>
      </w:pPr>
      <w:r>
        <w:rPr>
          <w:rFonts w:eastAsia="Times New Roman"/>
        </w:rPr>
        <w:t>Bredde ca. 1 meter</w:t>
      </w:r>
      <w:r w:rsidRPr="003C1EAC">
        <w:rPr>
          <w:rFonts w:eastAsia="Times New Roman"/>
        </w:rPr>
        <w:t>.</w:t>
      </w:r>
    </w:p>
    <w:p w14:paraId="7F11434D" w14:textId="77777777" w:rsidR="006C2171" w:rsidRPr="003C1EAC" w:rsidRDefault="006C2171" w:rsidP="006C2171">
      <w:pPr>
        <w:numPr>
          <w:ilvl w:val="0"/>
          <w:numId w:val="15"/>
        </w:numPr>
        <w:contextualSpacing/>
        <w:rPr>
          <w:rFonts w:eastAsia="Times New Roman"/>
        </w:rPr>
      </w:pPr>
      <w:r w:rsidRPr="003C1EAC">
        <w:rPr>
          <w:rFonts w:eastAsia="Times New Roman"/>
        </w:rPr>
        <w:t>Pæle af galvaniseret metal.</w:t>
      </w:r>
    </w:p>
    <w:p w14:paraId="5BC4E1D2" w14:textId="1103AEC4" w:rsidR="006C2171" w:rsidRDefault="006C2171" w:rsidP="006C2171">
      <w:pPr>
        <w:numPr>
          <w:ilvl w:val="0"/>
          <w:numId w:val="15"/>
        </w:numPr>
        <w:contextualSpacing/>
        <w:rPr>
          <w:rFonts w:eastAsia="Times New Roman"/>
        </w:rPr>
      </w:pPr>
      <w:r w:rsidRPr="003C1EAC">
        <w:rPr>
          <w:rFonts w:eastAsia="Times New Roman"/>
        </w:rPr>
        <w:t>Gangbro i metal og træ.</w:t>
      </w:r>
    </w:p>
    <w:p w14:paraId="4A0C25C7" w14:textId="6860CD7A" w:rsidR="00691CE9" w:rsidRPr="00691CE9" w:rsidRDefault="00691CE9" w:rsidP="00691CE9">
      <w:pPr>
        <w:numPr>
          <w:ilvl w:val="0"/>
          <w:numId w:val="15"/>
        </w:numPr>
        <w:contextualSpacing/>
        <w:rPr>
          <w:rFonts w:eastAsia="Times New Roman"/>
        </w:rPr>
      </w:pPr>
      <w:r>
        <w:rPr>
          <w:rFonts w:eastAsia="Times New Roman"/>
        </w:rPr>
        <w:t>N</w:t>
      </w:r>
      <w:r w:rsidRPr="00EC1E31">
        <w:rPr>
          <w:rFonts w:eastAsia="Times New Roman"/>
        </w:rPr>
        <w:t>edsænket brofag i enden på 3</w:t>
      </w:r>
      <w:r>
        <w:rPr>
          <w:rFonts w:eastAsia="Times New Roman"/>
        </w:rPr>
        <w:t xml:space="preserve"> </w:t>
      </w:r>
      <w:r w:rsidRPr="00EC1E31">
        <w:rPr>
          <w:rFonts w:eastAsia="Times New Roman"/>
        </w:rPr>
        <w:t>m x 1 m</w:t>
      </w:r>
    </w:p>
    <w:p w14:paraId="0CA8C5EF" w14:textId="77777777" w:rsidR="00691CE9" w:rsidRDefault="00691CE9" w:rsidP="006C2171">
      <w:pPr>
        <w:rPr>
          <w:rFonts w:eastAsia="Times New Roman"/>
        </w:rPr>
      </w:pPr>
    </w:p>
    <w:p w14:paraId="5B5DAC81" w14:textId="082BA014" w:rsidR="006C2171" w:rsidRDefault="006C2171" w:rsidP="006C2171">
      <w:pPr>
        <w:rPr>
          <w:rFonts w:eastAsia="Times New Roman"/>
        </w:rPr>
      </w:pPr>
      <w:r>
        <w:rPr>
          <w:rFonts w:eastAsia="Times New Roman"/>
        </w:rPr>
        <w:t>I bilag 2 er vist tegninger af den konkrete badebro.</w:t>
      </w:r>
    </w:p>
    <w:p w14:paraId="111D6C06" w14:textId="48D32F7B" w:rsidR="006C2171" w:rsidRDefault="006C2171" w:rsidP="00D710EF">
      <w:pPr>
        <w:rPr>
          <w:rFonts w:eastAsia="Times New Roman"/>
        </w:rPr>
      </w:pPr>
    </w:p>
    <w:p w14:paraId="426BF875" w14:textId="77777777" w:rsidR="006C2171" w:rsidRDefault="006C2171" w:rsidP="006C2171">
      <w:pPr>
        <w:rPr>
          <w:rFonts w:eastAsia="Times New Roman"/>
        </w:rPr>
      </w:pPr>
      <w:r>
        <w:rPr>
          <w:rFonts w:eastAsia="Times New Roman"/>
          <w:b/>
          <w:bCs/>
        </w:rPr>
        <w:t>Høring</w:t>
      </w:r>
    </w:p>
    <w:p w14:paraId="432769B5" w14:textId="55C91807" w:rsidR="006C2171" w:rsidRPr="00637167" w:rsidRDefault="006C2171" w:rsidP="006C2171">
      <w:pPr>
        <w:rPr>
          <w:rFonts w:eastAsia="Times New Roman"/>
        </w:rPr>
      </w:pPr>
      <w:r>
        <w:rPr>
          <w:rFonts w:eastAsia="Times New Roman"/>
        </w:rPr>
        <w:t>Der er gennemført en nabohøring i perioden 13. juni til 29. juni 2022. Der er ikke indkommet høringssvar.</w:t>
      </w:r>
    </w:p>
    <w:p w14:paraId="5A0F305A" w14:textId="77777777" w:rsidR="006C2171" w:rsidRDefault="006C2171" w:rsidP="006C2171"/>
    <w:p w14:paraId="13BEC03E" w14:textId="77777777" w:rsidR="006C2171" w:rsidRPr="00DD3C12" w:rsidRDefault="006C2171" w:rsidP="006C2171">
      <w:pPr>
        <w:rPr>
          <w:b/>
          <w:bCs/>
        </w:rPr>
      </w:pPr>
      <w:r w:rsidRPr="00DD3C12">
        <w:rPr>
          <w:b/>
          <w:bCs/>
        </w:rPr>
        <w:t>Klagevejledning m.v.</w:t>
      </w:r>
    </w:p>
    <w:p w14:paraId="17E1D24F" w14:textId="77777777" w:rsidR="006C2171" w:rsidRDefault="006C2171" w:rsidP="006C2171">
      <w:r>
        <w:t>Du kan klage over denne afgørelse til Kystdirektoratet. Send klagen til Vordingborg Kommune,</w:t>
      </w:r>
    </w:p>
    <w:p w14:paraId="4D4DD4A0" w14:textId="77777777" w:rsidR="006C2171" w:rsidRDefault="006C2171" w:rsidP="006C2171">
      <w:r>
        <w:t>Afdeling for Land og Miljø, Valdemarsgade 43, 4760 Vordingborg eller tekpost@vordingborg.dk. Klagen skal være modtaget hos os senest 4 uger fra d.d. Vi videresender klagen til</w:t>
      </w:r>
    </w:p>
    <w:p w14:paraId="3DE2D33E" w14:textId="77777777" w:rsidR="006C2171" w:rsidRDefault="006C2171" w:rsidP="006C2171">
      <w:r>
        <w:t xml:space="preserve">Kystdirektoratet. </w:t>
      </w:r>
      <w:r w:rsidRPr="00A73930">
        <w:t>Rettidig klage har opsættende virkning. Dog kan den myndighed, der har truffet afgørelsen, bestemme, at uopsættelige reparations- og afværgeforanstaltninger skal iværksættes uanset rettidig klage</w:t>
      </w:r>
      <w:r>
        <w:t>.</w:t>
      </w:r>
    </w:p>
    <w:p w14:paraId="41CED88D" w14:textId="77777777" w:rsidR="006C2171" w:rsidRDefault="006C2171" w:rsidP="006C2171"/>
    <w:p w14:paraId="375669B2" w14:textId="77777777" w:rsidR="006C2171" w:rsidRDefault="006C2171" w:rsidP="006C2171">
      <w:r>
        <w:t>Følgende kan også klage:</w:t>
      </w:r>
    </w:p>
    <w:p w14:paraId="0921AEA7" w14:textId="77777777" w:rsidR="006C2171" w:rsidRDefault="006C2171" w:rsidP="006C2171">
      <w:pPr>
        <w:pStyle w:val="Listeafsnit"/>
        <w:numPr>
          <w:ilvl w:val="0"/>
          <w:numId w:val="18"/>
        </w:numPr>
      </w:pPr>
      <w:r>
        <w:t>enhver, der må antages at have en væsentlig individuel interesse i sagen</w:t>
      </w:r>
    </w:p>
    <w:p w14:paraId="6C36001A" w14:textId="77777777" w:rsidR="006C2171" w:rsidRDefault="006C2171" w:rsidP="006C2171">
      <w:pPr>
        <w:pStyle w:val="Listeafsnit"/>
        <w:numPr>
          <w:ilvl w:val="0"/>
          <w:numId w:val="18"/>
        </w:numPr>
      </w:pPr>
      <w:r>
        <w:t>Danmarks Naturfredningsforening,</w:t>
      </w:r>
    </w:p>
    <w:p w14:paraId="6EAED190" w14:textId="77777777" w:rsidR="006C2171" w:rsidRDefault="006C2171" w:rsidP="006C2171">
      <w:pPr>
        <w:pStyle w:val="Listeafsnit"/>
        <w:numPr>
          <w:ilvl w:val="0"/>
          <w:numId w:val="18"/>
        </w:numPr>
      </w:pPr>
      <w:r>
        <w:t>Ejendomsforeningen Danmark,</w:t>
      </w:r>
    </w:p>
    <w:p w14:paraId="43AA85B6" w14:textId="77777777" w:rsidR="006C2171" w:rsidRDefault="006C2171" w:rsidP="006C2171">
      <w:pPr>
        <w:pStyle w:val="Listeafsnit"/>
        <w:numPr>
          <w:ilvl w:val="0"/>
          <w:numId w:val="18"/>
        </w:numPr>
      </w:pPr>
      <w:r>
        <w:t>Fritidshusejernes Landsforening og</w:t>
      </w:r>
    </w:p>
    <w:p w14:paraId="7FD86F74" w14:textId="77777777" w:rsidR="006C2171" w:rsidRDefault="006C2171" w:rsidP="006C2171">
      <w:pPr>
        <w:pStyle w:val="Listeafsnit"/>
        <w:numPr>
          <w:ilvl w:val="0"/>
          <w:numId w:val="18"/>
        </w:numPr>
      </w:pPr>
      <w:r>
        <w:t>Friluftsrådet</w:t>
      </w:r>
    </w:p>
    <w:p w14:paraId="2D38BB44" w14:textId="77777777" w:rsidR="006C2171" w:rsidRDefault="006C2171" w:rsidP="006C2171"/>
    <w:p w14:paraId="7474D892" w14:textId="77777777" w:rsidR="006C2171" w:rsidRDefault="006C2171" w:rsidP="006C2171">
      <w:r>
        <w:t>Du får besked fra os, hvis andre klager.</w:t>
      </w:r>
    </w:p>
    <w:p w14:paraId="41A55412" w14:textId="77777777" w:rsidR="006C2171" w:rsidRDefault="006C2171" w:rsidP="006C2171"/>
    <w:p w14:paraId="7E971A44" w14:textId="77777777" w:rsidR="006C2171" w:rsidRDefault="006C2171" w:rsidP="006C2171">
      <w:r>
        <w:t>Du må (i princippet) ikke udnytte tilladelsen, før klagefristen er udløbet. Hvis der bliver klaget, må du heller ikke udnytte tilladelsen i den tid, sagen bliver behandlet, medmindre Kystdirektoratet bestemmer andet. Hertil skal det dog bemærkes at der er tale om en lovliggørelsessag, hvor broen allerede er opsat.</w:t>
      </w:r>
    </w:p>
    <w:p w14:paraId="68D159B9" w14:textId="77777777" w:rsidR="006C2171" w:rsidRDefault="006C2171" w:rsidP="00D710EF">
      <w:pPr>
        <w:rPr>
          <w:rFonts w:eastAsia="Times New Roman"/>
        </w:rPr>
      </w:pPr>
    </w:p>
    <w:p w14:paraId="277AC9EB" w14:textId="77777777" w:rsidR="006C2171" w:rsidRDefault="006C2171" w:rsidP="006C2171">
      <w:r>
        <w:t>Ønsker du eller de andre klageberettigede at få sagen afgjort ved domstolene, så skal retssagen startes inden 6 måneder, efter du har modtaget vores afgørelse.</w:t>
      </w:r>
    </w:p>
    <w:p w14:paraId="2CA105E1" w14:textId="77777777" w:rsidR="006C2171" w:rsidRDefault="006C2171" w:rsidP="006C2171"/>
    <w:p w14:paraId="386B437C" w14:textId="77777777" w:rsidR="006C2171" w:rsidRDefault="006C2171" w:rsidP="006C2171">
      <w:r>
        <w:t>Er der noget i afgørelsen, du gerne vil have uddybet, er du velkommen til at kontakte mig på</w:t>
      </w:r>
    </w:p>
    <w:p w14:paraId="0608AF1D" w14:textId="77777777" w:rsidR="006C2171" w:rsidRDefault="006C2171" w:rsidP="006C2171">
      <w:r>
        <w:t>telefon 21 13 69 95.</w:t>
      </w:r>
    </w:p>
    <w:p w14:paraId="09B2215E" w14:textId="5A91CEB4" w:rsidR="00871619" w:rsidRDefault="00871619" w:rsidP="00871619"/>
    <w:p w14:paraId="11B6CC79" w14:textId="1B2F43EF" w:rsidR="00871619" w:rsidRPr="00B07679" w:rsidRDefault="00871619" w:rsidP="00871619">
      <w:r w:rsidRPr="00B07679">
        <w:t>Venlig hilsen</w:t>
      </w:r>
    </w:p>
    <w:p w14:paraId="2CCEEFB6" w14:textId="77777777" w:rsidR="00871619" w:rsidRPr="00B07679" w:rsidRDefault="00871619" w:rsidP="00871619"/>
    <w:tbl>
      <w:tblPr>
        <w:tblStyle w:val="Tabel-Gitter"/>
        <w:tblW w:w="6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2665"/>
      </w:tblGrid>
      <w:tr w:rsidR="00871619" w:rsidRPr="00B07679" w14:paraId="1980F9EC" w14:textId="77777777" w:rsidTr="004764D5">
        <w:tc>
          <w:tcPr>
            <w:tcW w:w="3402" w:type="dxa"/>
            <w:vAlign w:val="bottom"/>
          </w:tcPr>
          <w:p w14:paraId="310C8C8B" w14:textId="15446D8F" w:rsidR="00871619" w:rsidRPr="00B07679" w:rsidRDefault="004764D5" w:rsidP="001E460C">
            <w:r>
              <w:t>Mads Brinck Lillelund</w:t>
            </w:r>
          </w:p>
          <w:p w14:paraId="4978761B" w14:textId="1788C7BC" w:rsidR="00871619" w:rsidRPr="00B07679" w:rsidRDefault="00871619" w:rsidP="001E460C">
            <w:r w:rsidRPr="00B07679">
              <w:t>Natur</w:t>
            </w:r>
            <w:r w:rsidR="004764D5">
              <w:t>- og vandløbs</w:t>
            </w:r>
            <w:r w:rsidRPr="00B07679">
              <w:t>medarbejder</w:t>
            </w:r>
          </w:p>
        </w:tc>
        <w:tc>
          <w:tcPr>
            <w:tcW w:w="2665" w:type="dxa"/>
            <w:vAlign w:val="bottom"/>
          </w:tcPr>
          <w:p w14:paraId="2D57B9D5" w14:textId="77777777" w:rsidR="00871619" w:rsidRPr="00B07679" w:rsidRDefault="00871619" w:rsidP="001E460C"/>
        </w:tc>
      </w:tr>
    </w:tbl>
    <w:p w14:paraId="5A91EEA8" w14:textId="77777777" w:rsidR="006C2171" w:rsidRPr="00DD3C12" w:rsidRDefault="006C2171" w:rsidP="006C2171">
      <w:pPr>
        <w:autoSpaceDE w:val="0"/>
        <w:autoSpaceDN w:val="0"/>
        <w:adjustRightInd w:val="0"/>
        <w:spacing w:line="240" w:lineRule="auto"/>
        <w:rPr>
          <w:b/>
          <w:bCs/>
          <w:color w:val="000000" w:themeColor="text1"/>
          <w:lang w:eastAsia="da-DK"/>
        </w:rPr>
      </w:pPr>
      <w:r w:rsidRPr="00DD3C12">
        <w:rPr>
          <w:b/>
          <w:bCs/>
          <w:color w:val="000000" w:themeColor="text1"/>
          <w:lang w:eastAsia="da-DK"/>
        </w:rPr>
        <w:lastRenderedPageBreak/>
        <w:t>Kopi til klageberettigede:</w:t>
      </w:r>
    </w:p>
    <w:p w14:paraId="2B7D91C7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  <w:lang w:eastAsia="da-DK"/>
        </w:rPr>
      </w:pPr>
      <w:r w:rsidRPr="00DD3C12">
        <w:rPr>
          <w:color w:val="000000" w:themeColor="text1"/>
          <w:lang w:eastAsia="da-DK"/>
        </w:rPr>
        <w:t xml:space="preserve">Naturstyrelsen, </w:t>
      </w:r>
      <w:hyperlink r:id="rId12" w:history="1">
        <w:r w:rsidRPr="00DD3C12">
          <w:rPr>
            <w:rStyle w:val="Hyperlink"/>
            <w:color w:val="000000" w:themeColor="text1"/>
            <w:lang w:eastAsia="da-DK"/>
          </w:rPr>
          <w:t>nst@nst.dk</w:t>
        </w:r>
      </w:hyperlink>
    </w:p>
    <w:p w14:paraId="0B4E449B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  <w:lang w:eastAsia="da-DK"/>
        </w:rPr>
      </w:pPr>
      <w:r w:rsidRPr="00DD3C12">
        <w:rPr>
          <w:color w:val="000000" w:themeColor="text1"/>
          <w:lang w:eastAsia="da-DK"/>
        </w:rPr>
        <w:t xml:space="preserve">Ejendomsforeningen Danmark, Nørre Voldgade 2, 1358 København K, </w:t>
      </w:r>
      <w:hyperlink r:id="rId13" w:history="1">
        <w:r w:rsidRPr="00DD3C12">
          <w:rPr>
            <w:rStyle w:val="Hyperlink"/>
            <w:color w:val="000000" w:themeColor="text1"/>
            <w:lang w:eastAsia="da-DK"/>
          </w:rPr>
          <w:t>info@ejendomsforeningen.dk</w:t>
        </w:r>
      </w:hyperlink>
    </w:p>
    <w:p w14:paraId="54AAA275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  <w:lang w:eastAsia="da-DK"/>
        </w:rPr>
      </w:pPr>
      <w:r w:rsidRPr="00DD3C12">
        <w:rPr>
          <w:color w:val="000000" w:themeColor="text1"/>
          <w:lang w:eastAsia="da-DK"/>
        </w:rPr>
        <w:t xml:space="preserve">Fritidshusejernes Landsforening, Niels Bohrs Alle 11, 2860 Søborg, </w:t>
      </w:r>
      <w:hyperlink r:id="rId14" w:history="1">
        <w:r w:rsidRPr="00DD3C12">
          <w:rPr>
            <w:rStyle w:val="Hyperlink"/>
            <w:color w:val="000000" w:themeColor="text1"/>
            <w:lang w:eastAsia="da-DK"/>
          </w:rPr>
          <w:t>sekretariat@mitfrtidshus.dk</w:t>
        </w:r>
      </w:hyperlink>
    </w:p>
    <w:p w14:paraId="31274C87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  <w:lang w:eastAsia="da-DK"/>
        </w:rPr>
      </w:pPr>
      <w:r w:rsidRPr="00DD3C12">
        <w:rPr>
          <w:color w:val="000000" w:themeColor="text1"/>
          <w:lang w:eastAsia="da-DK"/>
        </w:rPr>
        <w:t xml:space="preserve">Kystdirektoratet, </w:t>
      </w:r>
      <w:hyperlink r:id="rId15" w:history="1">
        <w:r w:rsidRPr="00DD3C12">
          <w:rPr>
            <w:rStyle w:val="Hyperlink"/>
            <w:color w:val="000000" w:themeColor="text1"/>
            <w:lang w:eastAsia="da-DK"/>
          </w:rPr>
          <w:t>kdi@kyst.dk</w:t>
        </w:r>
      </w:hyperlink>
    </w:p>
    <w:p w14:paraId="4BAFB1B5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  <w:lang w:eastAsia="da-DK"/>
        </w:rPr>
      </w:pPr>
      <w:r w:rsidRPr="00DD3C12">
        <w:rPr>
          <w:color w:val="000000" w:themeColor="text1"/>
          <w:lang w:eastAsia="da-DK"/>
        </w:rPr>
        <w:t xml:space="preserve">Søfartsstyrelsen, </w:t>
      </w:r>
      <w:hyperlink r:id="rId16" w:history="1">
        <w:r w:rsidRPr="00DD3C12">
          <w:rPr>
            <w:rStyle w:val="Hyperlink"/>
            <w:color w:val="000000" w:themeColor="text1"/>
            <w:lang w:eastAsia="da-DK"/>
          </w:rPr>
          <w:t>sfs@dma.dk</w:t>
        </w:r>
      </w:hyperlink>
    </w:p>
    <w:p w14:paraId="2E413E5A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  <w:lang w:eastAsia="da-DK"/>
        </w:rPr>
      </w:pPr>
      <w:r w:rsidRPr="00DD3C12">
        <w:rPr>
          <w:color w:val="000000" w:themeColor="text1"/>
          <w:lang w:eastAsia="da-DK"/>
        </w:rPr>
        <w:t xml:space="preserve">Danmarks Naturfredningsforening, Masnedøgade 20, 2100 København Ø, </w:t>
      </w:r>
      <w:hyperlink r:id="rId17" w:history="1">
        <w:r w:rsidRPr="00DD3C12">
          <w:rPr>
            <w:rStyle w:val="Hyperlink"/>
            <w:color w:val="000000" w:themeColor="text1"/>
            <w:lang w:eastAsia="da-DK"/>
          </w:rPr>
          <w:t>dnvordinborg-sager@dn.dk</w:t>
        </w:r>
      </w:hyperlink>
    </w:p>
    <w:p w14:paraId="1801D51F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  <w:lang w:eastAsia="da-DK"/>
        </w:rPr>
      </w:pPr>
      <w:r w:rsidRPr="00DD3C12">
        <w:rPr>
          <w:color w:val="000000" w:themeColor="text1"/>
          <w:lang w:eastAsia="da-DK"/>
        </w:rPr>
        <w:t>DN-lokalkomité v/ Martin Vestergaard</w:t>
      </w:r>
    </w:p>
    <w:p w14:paraId="1959B23F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  <w:lang w:eastAsia="da-DK"/>
        </w:rPr>
      </w:pPr>
      <w:r w:rsidRPr="00DD3C12">
        <w:rPr>
          <w:color w:val="000000" w:themeColor="text1"/>
          <w:lang w:eastAsia="da-DK"/>
        </w:rPr>
        <w:t xml:space="preserve">Dansk Ornitologisk Forening, </w:t>
      </w:r>
      <w:hyperlink r:id="rId18" w:history="1">
        <w:r w:rsidRPr="00DD3C12">
          <w:rPr>
            <w:rStyle w:val="Hyperlink"/>
            <w:color w:val="000000" w:themeColor="text1"/>
            <w:lang w:eastAsia="da-DK"/>
          </w:rPr>
          <w:t>Natur@dof.dk</w:t>
        </w:r>
      </w:hyperlink>
    </w:p>
    <w:p w14:paraId="2117E644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DD3C12">
        <w:rPr>
          <w:color w:val="000000" w:themeColor="text1"/>
          <w:lang w:eastAsia="da-DK"/>
        </w:rPr>
        <w:t xml:space="preserve">DOF-lokalkomité, </w:t>
      </w:r>
      <w:hyperlink r:id="rId19" w:history="1">
        <w:r w:rsidRPr="00DD3C12">
          <w:rPr>
            <w:rStyle w:val="Hyperlink"/>
            <w:color w:val="000000" w:themeColor="text1"/>
            <w:lang w:eastAsia="da-DK"/>
          </w:rPr>
          <w:t>Vordingborg@dof.dk</w:t>
        </w:r>
      </w:hyperlink>
    </w:p>
    <w:p w14:paraId="2CE98E34" w14:textId="77777777" w:rsidR="006C2171" w:rsidRPr="00DD3C12" w:rsidRDefault="006C2171" w:rsidP="006C2171">
      <w:pPr>
        <w:pStyle w:val="Listeafsnit"/>
        <w:numPr>
          <w:ilvl w:val="0"/>
          <w:numId w:val="19"/>
        </w:num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DD3C12">
        <w:rPr>
          <w:color w:val="000000" w:themeColor="text1"/>
          <w:lang w:eastAsia="da-DK"/>
        </w:rPr>
        <w:t xml:space="preserve">Friluftsrådet, </w:t>
      </w:r>
      <w:hyperlink r:id="rId20" w:history="1">
        <w:r w:rsidRPr="00DD3C12">
          <w:rPr>
            <w:rStyle w:val="Hyperlink"/>
            <w:color w:val="000000" w:themeColor="text1"/>
            <w:lang w:eastAsia="da-DK"/>
          </w:rPr>
          <w:t>storstroem@friluftsraadet.dk</w:t>
        </w:r>
      </w:hyperlink>
      <w:r w:rsidRPr="00DD3C12">
        <w:rPr>
          <w:color w:val="000000" w:themeColor="text1"/>
          <w:lang w:eastAsia="da-DK"/>
        </w:rPr>
        <w:t xml:space="preserve"> </w:t>
      </w:r>
    </w:p>
    <w:p w14:paraId="17013005" w14:textId="77777777" w:rsidR="006C2171" w:rsidRDefault="006C2171" w:rsidP="006C2171">
      <w:pPr>
        <w:rPr>
          <w:b/>
          <w:color w:val="000000"/>
        </w:rPr>
      </w:pPr>
    </w:p>
    <w:p w14:paraId="2D579256" w14:textId="77777777" w:rsidR="006C2171" w:rsidRDefault="006C2171" w:rsidP="006C2171">
      <w:pPr>
        <w:spacing w:line="240" w:lineRule="auto"/>
      </w:pPr>
      <w:r w:rsidRPr="0058418B">
        <w:rPr>
          <w:u w:val="single"/>
        </w:rPr>
        <w:t>Bilagsoversigt</w:t>
      </w:r>
      <w:r>
        <w:t>:</w:t>
      </w:r>
    </w:p>
    <w:p w14:paraId="1395AC43" w14:textId="77777777" w:rsidR="006C2171" w:rsidRDefault="006C2171" w:rsidP="006C2171">
      <w:pPr>
        <w:pStyle w:val="Listeafsnit"/>
        <w:numPr>
          <w:ilvl w:val="0"/>
          <w:numId w:val="12"/>
        </w:numPr>
        <w:spacing w:line="240" w:lineRule="auto"/>
      </w:pPr>
      <w:r w:rsidRPr="0058418B">
        <w:t>Bilag 1. Oversigtskort</w:t>
      </w:r>
    </w:p>
    <w:p w14:paraId="6FFE3099" w14:textId="4B114BA9" w:rsidR="006C2171" w:rsidRDefault="006C2171" w:rsidP="006C2171">
      <w:pPr>
        <w:pStyle w:val="Listeafsnit"/>
        <w:numPr>
          <w:ilvl w:val="0"/>
          <w:numId w:val="12"/>
        </w:numPr>
        <w:spacing w:line="240" w:lineRule="auto"/>
      </w:pPr>
      <w:r w:rsidRPr="0058418B">
        <w:t xml:space="preserve">Bilag 2. </w:t>
      </w:r>
      <w:r>
        <w:t>Tegninger m.m. af den konkrete badebro</w:t>
      </w:r>
    </w:p>
    <w:p w14:paraId="617D3178" w14:textId="2228ECE3" w:rsidR="006C2171" w:rsidRDefault="006C2171" w:rsidP="006C2171">
      <w:pPr>
        <w:pStyle w:val="Listeafsnit"/>
        <w:numPr>
          <w:ilvl w:val="0"/>
          <w:numId w:val="12"/>
        </w:numPr>
        <w:spacing w:line="240" w:lineRule="auto"/>
      </w:pPr>
      <w:r w:rsidRPr="00060D5C">
        <w:t xml:space="preserve">Bilag 3. </w:t>
      </w:r>
      <w:r w:rsidR="00DF75A4" w:rsidRPr="00DF75A4">
        <w:t>Vurdering af Natura 2000, bilag IV-arter</w:t>
      </w:r>
      <w:r w:rsidR="00DF75A4">
        <w:t xml:space="preserve"> og </w:t>
      </w:r>
      <w:r w:rsidR="00DF75A4" w:rsidRPr="00DF75A4">
        <w:t>anden natur</w:t>
      </w:r>
    </w:p>
    <w:p w14:paraId="059B4882" w14:textId="0648071B" w:rsidR="006C2171" w:rsidRDefault="006C2171" w:rsidP="006C2171">
      <w:pPr>
        <w:spacing w:line="240" w:lineRule="auto"/>
      </w:pPr>
    </w:p>
    <w:p w14:paraId="42521E87" w14:textId="0797833A" w:rsidR="0058418B" w:rsidRDefault="0058418B" w:rsidP="0058418B">
      <w:pPr>
        <w:pStyle w:val="Listeafsnit"/>
        <w:numPr>
          <w:ilvl w:val="0"/>
          <w:numId w:val="12"/>
        </w:numPr>
        <w:spacing w:line="240" w:lineRule="auto"/>
      </w:pPr>
      <w:r>
        <w:br w:type="page"/>
      </w:r>
    </w:p>
    <w:p w14:paraId="19990452" w14:textId="64FC044E" w:rsidR="0058418B" w:rsidRPr="0058418B" w:rsidRDefault="0058418B" w:rsidP="0058418B">
      <w:pPr>
        <w:pBdr>
          <w:bottom w:val="single" w:sz="4" w:space="1" w:color="000000"/>
        </w:pBdr>
        <w:rPr>
          <w:b/>
          <w:bCs/>
        </w:rPr>
      </w:pPr>
      <w:r w:rsidRPr="0058418B">
        <w:rPr>
          <w:b/>
          <w:bCs/>
        </w:rPr>
        <w:lastRenderedPageBreak/>
        <w:t>Bilag 1. Oversigtskort</w:t>
      </w:r>
    </w:p>
    <w:p w14:paraId="333E1794" w14:textId="77777777" w:rsidR="0058418B" w:rsidRDefault="0058418B" w:rsidP="00871619"/>
    <w:p w14:paraId="4533A139" w14:textId="12623367" w:rsidR="00BA5FAE" w:rsidRDefault="00114CF2" w:rsidP="00D679BD">
      <w:r>
        <w:rPr>
          <w:noProof/>
        </w:rPr>
        <w:drawing>
          <wp:inline distT="0" distB="0" distL="0" distR="0" wp14:anchorId="5C5AA46C" wp14:editId="01C5E456">
            <wp:extent cx="5904230" cy="4184015"/>
            <wp:effectExtent l="0" t="0" r="1270" b="6985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A22D" w14:textId="779F5C02" w:rsidR="00CC5926" w:rsidRPr="00CC5926" w:rsidRDefault="00CC5926" w:rsidP="00CC5926">
      <w:pPr>
        <w:rPr>
          <w:rFonts w:eastAsia="Times New Roman"/>
          <w:i/>
          <w:iCs/>
        </w:rPr>
      </w:pPr>
      <w:r w:rsidRPr="00CC5926">
        <w:rPr>
          <w:rFonts w:eastAsia="Times New Roman"/>
          <w:i/>
          <w:iCs/>
        </w:rPr>
        <w:t xml:space="preserve">Kort 2. </w:t>
      </w:r>
      <w:r w:rsidR="00114CF2">
        <w:rPr>
          <w:rFonts w:eastAsia="Times New Roman"/>
          <w:i/>
          <w:iCs/>
        </w:rPr>
        <w:t>Den sydlige del af Masnedø</w:t>
      </w:r>
      <w:r w:rsidR="0077638A">
        <w:rPr>
          <w:rFonts w:eastAsia="Times New Roman"/>
          <w:i/>
          <w:iCs/>
        </w:rPr>
        <w:t xml:space="preserve">. </w:t>
      </w:r>
      <w:r w:rsidRPr="00CC5926">
        <w:rPr>
          <w:rFonts w:eastAsia="Times New Roman"/>
          <w:i/>
          <w:iCs/>
        </w:rPr>
        <w:t xml:space="preserve">Med rød </w:t>
      </w:r>
      <w:r w:rsidR="0077638A">
        <w:rPr>
          <w:rFonts w:eastAsia="Times New Roman"/>
          <w:i/>
          <w:iCs/>
        </w:rPr>
        <w:t xml:space="preserve">ring </w:t>
      </w:r>
      <w:r w:rsidRPr="00CC5926">
        <w:rPr>
          <w:rFonts w:eastAsia="Times New Roman"/>
          <w:i/>
          <w:iCs/>
        </w:rPr>
        <w:t xml:space="preserve">er </w:t>
      </w:r>
      <w:r w:rsidR="00114CF2">
        <w:rPr>
          <w:rFonts w:eastAsia="Times New Roman"/>
          <w:i/>
          <w:iCs/>
        </w:rPr>
        <w:t xml:space="preserve">den ansøgte </w:t>
      </w:r>
      <w:r w:rsidRPr="00CC5926">
        <w:rPr>
          <w:rFonts w:eastAsia="Times New Roman"/>
          <w:i/>
          <w:iCs/>
        </w:rPr>
        <w:t>bros placering angivet</w:t>
      </w:r>
      <w:r w:rsidR="0077638A">
        <w:rPr>
          <w:rFonts w:eastAsia="Times New Roman"/>
          <w:i/>
          <w:iCs/>
        </w:rPr>
        <w:t xml:space="preserve"> </w:t>
      </w:r>
      <w:r w:rsidR="00114CF2">
        <w:rPr>
          <w:rFonts w:eastAsia="Times New Roman"/>
          <w:i/>
          <w:iCs/>
        </w:rPr>
        <w:t>på den østlige kyst</w:t>
      </w:r>
      <w:r w:rsidRPr="00CC5926">
        <w:rPr>
          <w:rFonts w:eastAsia="Times New Roman"/>
          <w:i/>
          <w:iCs/>
        </w:rPr>
        <w:t>. For detailkort se kort 1.</w:t>
      </w:r>
    </w:p>
    <w:p w14:paraId="68BCD6AE" w14:textId="33AE6EC2" w:rsidR="006469F8" w:rsidRDefault="006469F8" w:rsidP="0099708A">
      <w:pPr>
        <w:spacing w:line="240" w:lineRule="auto"/>
      </w:pPr>
    </w:p>
    <w:p w14:paraId="45DBDE58" w14:textId="1EEDB5F4" w:rsidR="006C171F" w:rsidRDefault="006C171F">
      <w:pPr>
        <w:spacing w:line="240" w:lineRule="auto"/>
      </w:pPr>
      <w:r>
        <w:br w:type="page"/>
      </w:r>
    </w:p>
    <w:p w14:paraId="206A1F45" w14:textId="04E51B8A" w:rsidR="006C171F" w:rsidRPr="006C171F" w:rsidRDefault="006C171F" w:rsidP="006C171F">
      <w:pPr>
        <w:pBdr>
          <w:bottom w:val="single" w:sz="4" w:space="1" w:color="auto"/>
        </w:pBdr>
        <w:spacing w:line="240" w:lineRule="auto"/>
        <w:rPr>
          <w:b/>
          <w:bCs/>
        </w:rPr>
      </w:pPr>
      <w:r w:rsidRPr="006C171F">
        <w:rPr>
          <w:b/>
          <w:bCs/>
        </w:rPr>
        <w:lastRenderedPageBreak/>
        <w:t xml:space="preserve">Bilag 2. </w:t>
      </w:r>
      <w:r w:rsidR="006C2171" w:rsidRPr="006C2171">
        <w:rPr>
          <w:b/>
          <w:bCs/>
        </w:rPr>
        <w:t xml:space="preserve">Tegninger </w:t>
      </w:r>
      <w:r w:rsidR="006C2171">
        <w:rPr>
          <w:b/>
          <w:bCs/>
        </w:rPr>
        <w:t xml:space="preserve">m.m. </w:t>
      </w:r>
      <w:r w:rsidR="006C2171" w:rsidRPr="006C2171">
        <w:rPr>
          <w:b/>
          <w:bCs/>
        </w:rPr>
        <w:t>af den konkrete badebro</w:t>
      </w:r>
    </w:p>
    <w:p w14:paraId="332E478C" w14:textId="01BE1CD3" w:rsidR="0077638A" w:rsidRDefault="00871ECF" w:rsidP="00D665AA">
      <w:pPr>
        <w:rPr>
          <w:rFonts w:ascii="Helvetica" w:eastAsia="Times New Roman" w:hAnsi="Helvetica"/>
        </w:rPr>
      </w:pPr>
      <w:r w:rsidRPr="00871ECF">
        <w:rPr>
          <w:rFonts w:ascii="Helvetica" w:eastAsia="Times New Roman" w:hAnsi="Helvetica"/>
        </w:rPr>
        <w:t>Der er med ansøgningen indsendt plantegning</w:t>
      </w:r>
      <w:r w:rsidR="0077638A">
        <w:rPr>
          <w:rFonts w:ascii="Helvetica" w:eastAsia="Times New Roman" w:hAnsi="Helvetica"/>
        </w:rPr>
        <w:t xml:space="preserve"> </w:t>
      </w:r>
      <w:r w:rsidR="00114CF2">
        <w:rPr>
          <w:rFonts w:ascii="Helvetica" w:eastAsia="Times New Roman" w:hAnsi="Helvetica"/>
        </w:rPr>
        <w:t xml:space="preserve">og </w:t>
      </w:r>
      <w:r w:rsidRPr="00871ECF">
        <w:rPr>
          <w:rFonts w:ascii="Helvetica" w:eastAsia="Times New Roman" w:hAnsi="Helvetica"/>
        </w:rPr>
        <w:t>profiltegning af den ansøgte bro</w:t>
      </w:r>
      <w:r w:rsidR="00114CF2">
        <w:rPr>
          <w:rFonts w:ascii="Helvetica" w:eastAsia="Times New Roman" w:hAnsi="Helvetica"/>
        </w:rPr>
        <w:t>, og på luftfoto er angivet en cirka-placering af broen.</w:t>
      </w:r>
    </w:p>
    <w:p w14:paraId="75648A1D" w14:textId="77777777" w:rsidR="006A04FF" w:rsidRDefault="006A04FF" w:rsidP="00D665AA">
      <w:pPr>
        <w:rPr>
          <w:rFonts w:ascii="Helvetica" w:eastAsia="Times New Roman" w:hAnsi="Helvetica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412"/>
      </w:tblGrid>
      <w:tr w:rsidR="0077638A" w14:paraId="7CCA4CA8" w14:textId="77777777" w:rsidTr="0077638A">
        <w:tc>
          <w:tcPr>
            <w:tcW w:w="4644" w:type="dxa"/>
          </w:tcPr>
          <w:p w14:paraId="61FB126C" w14:textId="28105116" w:rsidR="0077638A" w:rsidRDefault="00114CF2" w:rsidP="00D665AA">
            <w:r>
              <w:rPr>
                <w:noProof/>
              </w:rPr>
              <w:drawing>
                <wp:inline distT="0" distB="0" distL="0" distR="0" wp14:anchorId="15038738" wp14:editId="72107B65">
                  <wp:extent cx="3600000" cy="1818000"/>
                  <wp:effectExtent l="0" t="0" r="635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8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77FE95EB" w14:textId="39516425" w:rsidR="0077638A" w:rsidRPr="0077638A" w:rsidRDefault="00114CF2" w:rsidP="00D665AA">
            <w:pPr>
              <w:rPr>
                <w:i/>
                <w:iCs/>
              </w:rPr>
            </w:pPr>
            <w:r>
              <w:rPr>
                <w:i/>
                <w:iCs/>
              </w:rPr>
              <w:t>Kort 3</w:t>
            </w:r>
            <w:r w:rsidR="0077638A" w:rsidRPr="0077638A">
              <w:rPr>
                <w:i/>
                <w:iCs/>
              </w:rPr>
              <w:t>. Fra ansøgningen</w:t>
            </w:r>
            <w:r>
              <w:rPr>
                <w:i/>
                <w:iCs/>
              </w:rPr>
              <w:t>. Den ansøgte bro er indtegnet i hånden</w:t>
            </w:r>
            <w:r w:rsidR="0077638A" w:rsidRPr="0077638A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af ansøger</w:t>
            </w:r>
            <w:r w:rsidR="0077638A" w:rsidRPr="0077638A">
              <w:rPr>
                <w:i/>
                <w:iCs/>
              </w:rPr>
              <w:t>.</w:t>
            </w:r>
          </w:p>
        </w:tc>
      </w:tr>
      <w:tr w:rsidR="00114CF2" w14:paraId="3F697375" w14:textId="77777777" w:rsidTr="0077638A">
        <w:tc>
          <w:tcPr>
            <w:tcW w:w="4644" w:type="dxa"/>
          </w:tcPr>
          <w:p w14:paraId="28775D06" w14:textId="2CB849B4" w:rsidR="00114CF2" w:rsidRDefault="00114CF2" w:rsidP="00D665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03B75" wp14:editId="47ABE60B">
                  <wp:extent cx="3600000" cy="4892400"/>
                  <wp:effectExtent l="0" t="0" r="635" b="381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48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0638783D" w14:textId="21A38460" w:rsidR="00114CF2" w:rsidRDefault="00114CF2" w:rsidP="00D665A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Tegning 1. </w:t>
            </w:r>
            <w:r w:rsidRPr="0077638A">
              <w:rPr>
                <w:i/>
                <w:iCs/>
              </w:rPr>
              <w:t>Fra ansøgningen</w:t>
            </w:r>
            <w:r>
              <w:rPr>
                <w:i/>
                <w:iCs/>
              </w:rPr>
              <w:t>.</w:t>
            </w:r>
          </w:p>
        </w:tc>
      </w:tr>
      <w:tr w:rsidR="00114CF2" w14:paraId="7BC811FD" w14:textId="77777777" w:rsidTr="0077638A">
        <w:tc>
          <w:tcPr>
            <w:tcW w:w="4644" w:type="dxa"/>
          </w:tcPr>
          <w:p w14:paraId="3E0F5DFD" w14:textId="40EA1B45" w:rsidR="00114CF2" w:rsidRDefault="00114CF2" w:rsidP="00D665A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24F676" wp14:editId="7F55929B">
                  <wp:extent cx="3600000" cy="6508800"/>
                  <wp:effectExtent l="0" t="0" r="635" b="635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65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6E9596D3" w14:textId="56F024CC" w:rsidR="00114CF2" w:rsidRDefault="00114CF2" w:rsidP="00D665A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Tegning 2. </w:t>
            </w:r>
            <w:r w:rsidRPr="0077638A">
              <w:rPr>
                <w:i/>
                <w:iCs/>
              </w:rPr>
              <w:t>Fra ansøgningen</w:t>
            </w:r>
            <w:r>
              <w:rPr>
                <w:i/>
                <w:iCs/>
              </w:rPr>
              <w:t>.</w:t>
            </w:r>
          </w:p>
        </w:tc>
      </w:tr>
      <w:tr w:rsidR="00114CF2" w14:paraId="6E501166" w14:textId="77777777" w:rsidTr="0077638A">
        <w:tc>
          <w:tcPr>
            <w:tcW w:w="4644" w:type="dxa"/>
          </w:tcPr>
          <w:p w14:paraId="6A6E6E12" w14:textId="570B70E0" w:rsidR="00114CF2" w:rsidRDefault="00114CF2" w:rsidP="00D665A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F6263A" wp14:editId="0135BCBD">
                  <wp:extent cx="3600000" cy="5238000"/>
                  <wp:effectExtent l="0" t="0" r="635" b="127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52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2981A97E" w14:textId="50AA5AE6" w:rsidR="00114CF2" w:rsidRDefault="00114CF2" w:rsidP="00D665A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Tegning 3. </w:t>
            </w:r>
            <w:r w:rsidRPr="0077638A">
              <w:rPr>
                <w:i/>
                <w:iCs/>
              </w:rPr>
              <w:t>Fra ansøgningen</w:t>
            </w:r>
            <w:r>
              <w:rPr>
                <w:i/>
                <w:iCs/>
              </w:rPr>
              <w:t>.</w:t>
            </w:r>
          </w:p>
        </w:tc>
      </w:tr>
    </w:tbl>
    <w:p w14:paraId="40C19428" w14:textId="77777777" w:rsidR="00114CF2" w:rsidRDefault="00114CF2" w:rsidP="003C1EAC">
      <w:pPr>
        <w:rPr>
          <w:rFonts w:eastAsia="Times New Roman"/>
          <w:u w:val="single"/>
        </w:rPr>
      </w:pPr>
    </w:p>
    <w:p w14:paraId="6A34B786" w14:textId="23AFFA36" w:rsidR="006C2171" w:rsidRDefault="006C2171">
      <w:pPr>
        <w:spacing w:line="240" w:lineRule="auto"/>
        <w:rPr>
          <w:u w:val="single"/>
        </w:rPr>
      </w:pPr>
      <w:r>
        <w:rPr>
          <w:u w:val="single"/>
        </w:rPr>
        <w:br w:type="page"/>
      </w:r>
    </w:p>
    <w:p w14:paraId="7FED62D5" w14:textId="7B8DBC97" w:rsidR="006C2171" w:rsidRPr="006C2171" w:rsidRDefault="006C2171" w:rsidP="006C2171">
      <w:pPr>
        <w:pBdr>
          <w:bottom w:val="single" w:sz="4" w:space="1" w:color="auto"/>
        </w:pBdr>
        <w:spacing w:line="240" w:lineRule="auto"/>
        <w:rPr>
          <w:b/>
          <w:bCs/>
        </w:rPr>
      </w:pPr>
      <w:r w:rsidRPr="006C2171">
        <w:rPr>
          <w:b/>
          <w:bCs/>
        </w:rPr>
        <w:lastRenderedPageBreak/>
        <w:t xml:space="preserve">Bilag 3. </w:t>
      </w:r>
      <w:r w:rsidR="00DF75A4" w:rsidRPr="00DF75A4">
        <w:rPr>
          <w:b/>
          <w:bCs/>
        </w:rPr>
        <w:t>Vurdering af Natura 2000, bilag IV-arter og anden natur</w:t>
      </w:r>
    </w:p>
    <w:p w14:paraId="42AB3F26" w14:textId="7F74F0C5" w:rsidR="00B6557F" w:rsidRPr="00B6557F" w:rsidRDefault="00B6557F" w:rsidP="006C2171">
      <w:pPr>
        <w:spacing w:line="240" w:lineRule="auto"/>
        <w:rPr>
          <w:b/>
          <w:bCs/>
        </w:rPr>
      </w:pPr>
      <w:r>
        <w:rPr>
          <w:b/>
          <w:bCs/>
        </w:rPr>
        <w:t>Natura 2000</w:t>
      </w:r>
    </w:p>
    <w:p w14:paraId="34349C9F" w14:textId="31BD351C" w:rsidR="004128D0" w:rsidRPr="004128D0" w:rsidRDefault="004128D0" w:rsidP="006C2171">
      <w:pPr>
        <w:spacing w:line="240" w:lineRule="auto"/>
        <w:rPr>
          <w:i/>
          <w:iCs/>
        </w:rPr>
      </w:pPr>
      <w:r w:rsidRPr="004128D0">
        <w:rPr>
          <w:i/>
          <w:iCs/>
        </w:rPr>
        <w:t>Natura 2000-område nr. 168</w:t>
      </w:r>
    </w:p>
    <w:p w14:paraId="08FC596C" w14:textId="479C7491" w:rsidR="006C2171" w:rsidRDefault="006C2171" w:rsidP="006C2171">
      <w:pPr>
        <w:spacing w:line="240" w:lineRule="auto"/>
      </w:pPr>
      <w:r>
        <w:t xml:space="preserve">Den ansøgte bro ligger </w:t>
      </w:r>
      <w:r w:rsidR="00DB28C6">
        <w:t>7,5</w:t>
      </w:r>
      <w:r w:rsidR="004128D0">
        <w:t xml:space="preserve"> km </w:t>
      </w:r>
      <w:r w:rsidR="00DB28C6">
        <w:t xml:space="preserve">vest </w:t>
      </w:r>
      <w:r w:rsidR="004128D0">
        <w:t xml:space="preserve">fra </w:t>
      </w:r>
      <w:r>
        <w:t>Natura 2000-område nr. 168</w:t>
      </w:r>
      <w:r w:rsidR="00DB28C6">
        <w:t xml:space="preserve"> (N168)</w:t>
      </w:r>
      <w:r>
        <w:t>, Havet og kysten mellem Præstø</w:t>
      </w:r>
      <w:r w:rsidR="004128D0">
        <w:t xml:space="preserve"> </w:t>
      </w:r>
      <w:r>
        <w:t>Fjord og Grønsund.</w:t>
      </w:r>
    </w:p>
    <w:p w14:paraId="53FF31DD" w14:textId="77777777" w:rsidR="006C2171" w:rsidRDefault="006C2171" w:rsidP="006C2171">
      <w:pPr>
        <w:spacing w:line="240" w:lineRule="auto"/>
      </w:pPr>
    </w:p>
    <w:p w14:paraId="0028DCE1" w14:textId="3151895B" w:rsidR="006C2171" w:rsidRDefault="006C2171" w:rsidP="006C2171">
      <w:pPr>
        <w:spacing w:line="240" w:lineRule="auto"/>
      </w:pPr>
      <w:r>
        <w:t xml:space="preserve">Kort 2 er et udsnit af </w:t>
      </w:r>
      <w:r w:rsidR="00DB28C6">
        <w:t xml:space="preserve">Vordingborg Kommune, og </w:t>
      </w:r>
      <w:r>
        <w:t>Natura 2000-område</w:t>
      </w:r>
      <w:r w:rsidR="00DB28C6">
        <w:t>rne 168, 169 og 181</w:t>
      </w:r>
      <w:r>
        <w:t>.</w:t>
      </w:r>
    </w:p>
    <w:p w14:paraId="3AAE654D" w14:textId="0DA9977E" w:rsidR="006C2171" w:rsidRDefault="006C2171" w:rsidP="006C2171">
      <w:pPr>
        <w:spacing w:line="240" w:lineRule="auto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412"/>
      </w:tblGrid>
      <w:tr w:rsidR="006C2171" w14:paraId="68690D8C" w14:textId="77777777" w:rsidTr="00F312F3">
        <w:tc>
          <w:tcPr>
            <w:tcW w:w="4644" w:type="dxa"/>
          </w:tcPr>
          <w:p w14:paraId="4F711257" w14:textId="0E4A0921" w:rsidR="006C2171" w:rsidRDefault="00627690" w:rsidP="00F312F3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4CE6DE" wp14:editId="3EB8C13E">
                      <wp:simplePos x="0" y="0"/>
                      <wp:positionH relativeFrom="column">
                        <wp:posOffset>998854</wp:posOffset>
                      </wp:positionH>
                      <wp:positionV relativeFrom="paragraph">
                        <wp:posOffset>828675</wp:posOffset>
                      </wp:positionV>
                      <wp:extent cx="133350" cy="285750"/>
                      <wp:effectExtent l="0" t="0" r="19050" b="19050"/>
                      <wp:wrapNone/>
                      <wp:docPr id="18" name="Lige forbindel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35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ED1089" id="Lige forbindelse 1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65pt,65.25pt" to="89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3AC6713" wp14:editId="743C04E8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1111885</wp:posOffset>
                      </wp:positionV>
                      <wp:extent cx="552450" cy="1404620"/>
                      <wp:effectExtent l="0" t="0" r="19050" b="17780"/>
                      <wp:wrapNone/>
                      <wp:docPr id="1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D605FA" w14:textId="5D67BFBE" w:rsidR="00627690" w:rsidRDefault="00627690" w:rsidP="00627690">
                                  <w:r>
                                    <w:t>N181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3AC67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" o:spid="_x0000_s1026" type="#_x0000_t202" style="position:absolute;margin-left:43.5pt;margin-top:87.55pt;width:43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">
                      <v:textbox style="mso-fit-shape-to-text:t">
                        <w:txbxContent>
                          <w:p w14:paraId="66D605FA" w14:textId="5D67BFBE" w:rsidR="00627690" w:rsidRDefault="00627690" w:rsidP="00627690">
                            <w:r>
                              <w:t>N1</w:t>
                            </w:r>
                            <w:r>
                              <w:t>81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7D28E60" wp14:editId="412A9A81">
                      <wp:simplePos x="0" y="0"/>
                      <wp:positionH relativeFrom="column">
                        <wp:posOffset>3019425</wp:posOffset>
                      </wp:positionH>
                      <wp:positionV relativeFrom="paragraph">
                        <wp:posOffset>1921510</wp:posOffset>
                      </wp:positionV>
                      <wp:extent cx="552450" cy="1404620"/>
                      <wp:effectExtent l="0" t="0" r="19050" b="17780"/>
                      <wp:wrapNone/>
                      <wp:docPr id="16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B34DB8" w14:textId="2C655B82" w:rsidR="00627690" w:rsidRDefault="00627690" w:rsidP="00627690">
                                  <w:r>
                                    <w:t>N168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D28E60" id="_x0000_s1027" type="#_x0000_t202" style="position:absolute;margin-left:237.75pt;margin-top:151.3pt;width:43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">
                      <v:textbox style="mso-fit-shape-to-text:t">
                        <w:txbxContent>
                          <w:p w14:paraId="0BB34DB8" w14:textId="2C655B82" w:rsidR="00627690" w:rsidRDefault="00627690" w:rsidP="00627690">
                            <w:r>
                              <w:t>N16</w:t>
                            </w:r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049263B" wp14:editId="1F7E72DE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95250</wp:posOffset>
                      </wp:positionV>
                      <wp:extent cx="552450" cy="1404620"/>
                      <wp:effectExtent l="0" t="0" r="19050" b="17780"/>
                      <wp:wrapNone/>
                      <wp:docPr id="21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D7F9D" w14:textId="40D69F05" w:rsidR="00627690" w:rsidRDefault="00627690">
                                  <w:r>
                                    <w:t>N169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49263B" id="_x0000_s1028" type="#_x0000_t202" style="position:absolute;margin-left:10.4pt;margin-top:7.5pt;width:4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">
                      <v:textbox style="mso-fit-shape-to-text:t">
                        <w:txbxContent>
                          <w:p w14:paraId="638D7F9D" w14:textId="40D69F05" w:rsidR="00627690" w:rsidRDefault="00627690">
                            <w:r>
                              <w:t>N169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8C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5F2DED" wp14:editId="40E7A48E">
                      <wp:simplePos x="0" y="0"/>
                      <wp:positionH relativeFrom="column">
                        <wp:posOffset>2065337</wp:posOffset>
                      </wp:positionH>
                      <wp:positionV relativeFrom="paragraph">
                        <wp:posOffset>1580834</wp:posOffset>
                      </wp:positionV>
                      <wp:extent cx="219075" cy="438150"/>
                      <wp:effectExtent l="0" t="71437" r="14287" b="90488"/>
                      <wp:wrapNone/>
                      <wp:docPr id="14" name="Pil: neda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355985">
                                <a:off x="0" y="0"/>
                                <a:ext cx="219075" cy="4381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5B8B02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ad 14" o:spid="_x0000_s1026" type="#_x0000_t67" style="position:absolute;margin-left:162.6pt;margin-top:124.5pt;width:17.25pt;height:34.5pt;rotation:803469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" fillcolor="#c0504d [3205]" strokecolor="#622423 [1605]" strokeweight="2pt"/>
                  </w:pict>
                </mc:Fallback>
              </mc:AlternateContent>
            </w:r>
            <w:r w:rsidR="00DB28C6">
              <w:rPr>
                <w:noProof/>
              </w:rPr>
              <w:drawing>
                <wp:inline distT="0" distB="0" distL="0" distR="0" wp14:anchorId="1CA0FCE0" wp14:editId="3FC2E0BE">
                  <wp:extent cx="3600000" cy="2577600"/>
                  <wp:effectExtent l="0" t="0" r="635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57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1B866044" w14:textId="375812D6" w:rsidR="006C2171" w:rsidRDefault="006C2171" w:rsidP="00F312F3">
            <w:pPr>
              <w:spacing w:line="240" w:lineRule="auto"/>
              <w:rPr>
                <w:i/>
                <w:iCs/>
              </w:rPr>
            </w:pPr>
            <w:r w:rsidRPr="00705F66">
              <w:rPr>
                <w:i/>
                <w:iCs/>
              </w:rPr>
              <w:t xml:space="preserve">Kort </w:t>
            </w:r>
            <w:r>
              <w:rPr>
                <w:i/>
                <w:iCs/>
              </w:rPr>
              <w:t>2</w:t>
            </w:r>
            <w:r w:rsidRPr="00705F66">
              <w:rPr>
                <w:i/>
                <w:iCs/>
              </w:rPr>
              <w:t xml:space="preserve">. Med grøn </w:t>
            </w:r>
            <w:r w:rsidR="00E6206E">
              <w:rPr>
                <w:i/>
                <w:iCs/>
              </w:rPr>
              <w:t>skravering</w:t>
            </w:r>
            <w:r w:rsidR="00DB28C6">
              <w:rPr>
                <w:i/>
                <w:iCs/>
              </w:rPr>
              <w:t xml:space="preserve"> de 3 </w:t>
            </w:r>
            <w:r w:rsidRPr="00705F66">
              <w:rPr>
                <w:i/>
                <w:iCs/>
              </w:rPr>
              <w:t>Natura 2000-område</w:t>
            </w:r>
            <w:r w:rsidR="00DB28C6">
              <w:rPr>
                <w:i/>
                <w:iCs/>
              </w:rPr>
              <w:t>r</w:t>
            </w:r>
            <w:r w:rsidR="00627690">
              <w:rPr>
                <w:i/>
                <w:iCs/>
              </w:rPr>
              <w:t>: N169, N181 og N168</w:t>
            </w:r>
            <w:r w:rsidR="00E6206E">
              <w:rPr>
                <w:i/>
                <w:iCs/>
              </w:rPr>
              <w:t>.</w:t>
            </w:r>
          </w:p>
          <w:p w14:paraId="0D27E0A8" w14:textId="77777777" w:rsidR="006C2171" w:rsidRPr="00705F66" w:rsidRDefault="006C2171" w:rsidP="00F312F3">
            <w:pPr>
              <w:spacing w:line="240" w:lineRule="auto"/>
              <w:rPr>
                <w:i/>
                <w:iCs/>
              </w:rPr>
            </w:pPr>
          </w:p>
          <w:p w14:paraId="7ABAB971" w14:textId="22CCE271" w:rsidR="006C2171" w:rsidRDefault="006C2171" w:rsidP="00DB28C6">
            <w:pPr>
              <w:spacing w:line="240" w:lineRule="auto"/>
            </w:pPr>
            <w:r w:rsidRPr="00705F66">
              <w:rPr>
                <w:i/>
                <w:iCs/>
              </w:rPr>
              <w:t xml:space="preserve">Den ansøgte bro </w:t>
            </w:r>
            <w:r w:rsidR="00DB28C6">
              <w:rPr>
                <w:i/>
                <w:iCs/>
              </w:rPr>
              <w:t>er vist med rød prik og rød pil</w:t>
            </w:r>
            <w:r w:rsidRPr="00705F66">
              <w:rPr>
                <w:i/>
                <w:iCs/>
              </w:rPr>
              <w:t>.</w:t>
            </w:r>
            <w:r w:rsidR="00627690">
              <w:rPr>
                <w:noProof/>
              </w:rPr>
              <w:t xml:space="preserve"> </w:t>
            </w:r>
          </w:p>
        </w:tc>
      </w:tr>
    </w:tbl>
    <w:p w14:paraId="2139AA79" w14:textId="77777777" w:rsidR="006C2171" w:rsidRDefault="006C2171" w:rsidP="006C2171">
      <w:pPr>
        <w:spacing w:line="240" w:lineRule="auto"/>
      </w:pPr>
    </w:p>
    <w:p w14:paraId="3FC1F3CB" w14:textId="77777777" w:rsidR="006C2171" w:rsidRDefault="006C2171" w:rsidP="006C2171">
      <w:pPr>
        <w:spacing w:line="240" w:lineRule="auto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6"/>
        <w:gridCol w:w="2752"/>
      </w:tblGrid>
      <w:tr w:rsidR="006C2171" w14:paraId="0783F6B1" w14:textId="77777777" w:rsidTr="00F312F3">
        <w:tc>
          <w:tcPr>
            <w:tcW w:w="4644" w:type="dxa"/>
          </w:tcPr>
          <w:p w14:paraId="0EB28A0A" w14:textId="77777777" w:rsidR="006C2171" w:rsidRDefault="006C2171" w:rsidP="00F312F3">
            <w:pPr>
              <w:spacing w:line="240" w:lineRule="auto"/>
            </w:pPr>
            <w:r w:rsidRPr="00705F66">
              <w:rPr>
                <w:noProof/>
              </w:rPr>
              <w:drawing>
                <wp:inline distT="0" distB="0" distL="0" distR="0" wp14:anchorId="235F6D97" wp14:editId="1EFC0D54">
                  <wp:extent cx="3764280" cy="2221230"/>
                  <wp:effectExtent l="0" t="0" r="7620" b="762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22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72666C8F" w14:textId="5830BEE2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Tabel 1. Udpegningsgrundlaget for F89</w:t>
            </w:r>
            <w:r w:rsidR="00DB28C6">
              <w:rPr>
                <w:i/>
                <w:iCs/>
                <w:lang w:eastAsia="da-DK"/>
              </w:rPr>
              <w:t xml:space="preserve"> i nr. N168</w:t>
            </w:r>
            <w:r>
              <w:rPr>
                <w:i/>
                <w:iCs/>
                <w:lang w:eastAsia="da-DK"/>
              </w:rPr>
              <w:t>.</w:t>
            </w:r>
          </w:p>
          <w:p w14:paraId="5E5F9C5D" w14:textId="77777777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</w:p>
          <w:p w14:paraId="597759DA" w14:textId="77777777" w:rsidR="00DB28C6" w:rsidRDefault="00DB28C6" w:rsidP="00DB28C6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</w:p>
          <w:p w14:paraId="03290A1F" w14:textId="1209A851" w:rsidR="00DB28C6" w:rsidRDefault="00DB28C6" w:rsidP="00DB28C6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u w:val="single"/>
                <w:lang w:eastAsia="da-DK"/>
              </w:rPr>
              <w:t>Forklaring t</w:t>
            </w:r>
            <w:r w:rsidRPr="00DB28C6">
              <w:rPr>
                <w:i/>
                <w:iCs/>
                <w:u w:val="single"/>
                <w:lang w:eastAsia="da-DK"/>
              </w:rPr>
              <w:t>abel 1</w:t>
            </w:r>
            <w:r w:rsidR="00691CE9">
              <w:rPr>
                <w:i/>
                <w:iCs/>
                <w:u w:val="single"/>
                <w:lang w:eastAsia="da-DK"/>
              </w:rPr>
              <w:t xml:space="preserve">, </w:t>
            </w:r>
            <w:r w:rsidRPr="00DB28C6">
              <w:rPr>
                <w:i/>
                <w:iCs/>
                <w:u w:val="single"/>
                <w:lang w:eastAsia="da-DK"/>
              </w:rPr>
              <w:t>2</w:t>
            </w:r>
            <w:r w:rsidR="00691CE9">
              <w:rPr>
                <w:i/>
                <w:iCs/>
                <w:u w:val="single"/>
                <w:lang w:eastAsia="da-DK"/>
              </w:rPr>
              <w:t xml:space="preserve"> og 4</w:t>
            </w:r>
            <w:r>
              <w:rPr>
                <w:i/>
                <w:iCs/>
                <w:lang w:eastAsia="da-DK"/>
              </w:rPr>
              <w:t>:</w:t>
            </w:r>
          </w:p>
          <w:p w14:paraId="69F56DD8" w14:textId="31AC5919" w:rsidR="00DB28C6" w:rsidRPr="00DB28C6" w:rsidRDefault="006C2171" w:rsidP="00DB28C6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"T" = trækfugl, "Y" = ynglefugl.</w:t>
            </w:r>
          </w:p>
        </w:tc>
      </w:tr>
      <w:tr w:rsidR="00DB28C6" w14:paraId="0014A3F7" w14:textId="77777777" w:rsidTr="00F312F3">
        <w:tc>
          <w:tcPr>
            <w:tcW w:w="4644" w:type="dxa"/>
          </w:tcPr>
          <w:p w14:paraId="27237E21" w14:textId="04141622" w:rsidR="00DB28C6" w:rsidRPr="00705F66" w:rsidRDefault="00DB28C6" w:rsidP="00F312F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A1D5AB" wp14:editId="088EC742">
                  <wp:extent cx="4019550" cy="1047750"/>
                  <wp:effectExtent l="0" t="0" r="0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17AA6C97" w14:textId="6117C6A1" w:rsidR="00DB28C6" w:rsidRDefault="00DB28C6" w:rsidP="00DB28C6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Tabel 2. Udpegningsgrundlaget for F84 i nr. N168.</w:t>
            </w:r>
          </w:p>
        </w:tc>
      </w:tr>
    </w:tbl>
    <w:p w14:paraId="311EA6AF" w14:textId="272910D7" w:rsidR="00EC1E31" w:rsidRDefault="00EC1E31" w:rsidP="0099708A">
      <w:pPr>
        <w:spacing w:line="240" w:lineRule="auto"/>
        <w:rPr>
          <w:u w:val="single"/>
        </w:rPr>
      </w:pPr>
    </w:p>
    <w:p w14:paraId="6D77D07C" w14:textId="288610B8" w:rsidR="006C2171" w:rsidRDefault="006C2171" w:rsidP="0099708A">
      <w:pPr>
        <w:spacing w:line="240" w:lineRule="auto"/>
        <w:rPr>
          <w:u w:val="single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6"/>
        <w:gridCol w:w="2272"/>
      </w:tblGrid>
      <w:tr w:rsidR="006C2171" w14:paraId="6B380679" w14:textId="77777777" w:rsidTr="00F312F3">
        <w:tc>
          <w:tcPr>
            <w:tcW w:w="4644" w:type="dxa"/>
          </w:tcPr>
          <w:p w14:paraId="340D95F4" w14:textId="77777777" w:rsidR="006C2171" w:rsidRDefault="006C2171" w:rsidP="00F312F3">
            <w:pPr>
              <w:spacing w:line="240" w:lineRule="auto"/>
            </w:pPr>
            <w:r w:rsidRPr="00705F66">
              <w:rPr>
                <w:noProof/>
              </w:rPr>
              <w:lastRenderedPageBreak/>
              <w:drawing>
                <wp:inline distT="0" distB="0" distL="0" distR="0" wp14:anchorId="72E89E05" wp14:editId="67D3F0FB">
                  <wp:extent cx="4320000" cy="3265200"/>
                  <wp:effectExtent l="0" t="0" r="4445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Merge w:val="restart"/>
          </w:tcPr>
          <w:p w14:paraId="083E8830" w14:textId="7C6A9769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 xml:space="preserve">Tabel </w:t>
            </w:r>
            <w:r w:rsidR="00DB28C6">
              <w:rPr>
                <w:i/>
                <w:iCs/>
                <w:lang w:eastAsia="da-DK"/>
              </w:rPr>
              <w:t>3</w:t>
            </w:r>
            <w:r>
              <w:rPr>
                <w:i/>
                <w:iCs/>
                <w:lang w:eastAsia="da-DK"/>
              </w:rPr>
              <w:t>. Udpegningsgrundlaget</w:t>
            </w:r>
          </w:p>
          <w:p w14:paraId="61FB450B" w14:textId="203F90D5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for H147</w:t>
            </w:r>
            <w:r w:rsidR="00DB28C6">
              <w:rPr>
                <w:i/>
                <w:iCs/>
                <w:lang w:eastAsia="da-DK"/>
              </w:rPr>
              <w:t xml:space="preserve"> i nr. N168</w:t>
            </w:r>
            <w:r>
              <w:rPr>
                <w:i/>
                <w:iCs/>
                <w:lang w:eastAsia="da-DK"/>
              </w:rPr>
              <w:t>.</w:t>
            </w:r>
          </w:p>
          <w:p w14:paraId="7F94AC41" w14:textId="41A3EE41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</w:p>
          <w:p w14:paraId="48F81A44" w14:textId="75EEC1B8" w:rsidR="00DB28C6" w:rsidRPr="00DB28C6" w:rsidRDefault="00DB28C6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u w:val="single"/>
                <w:lang w:eastAsia="da-DK"/>
              </w:rPr>
            </w:pPr>
            <w:r w:rsidRPr="00DB28C6">
              <w:rPr>
                <w:i/>
                <w:iCs/>
                <w:u w:val="single"/>
                <w:lang w:eastAsia="da-DK"/>
              </w:rPr>
              <w:t>Forklaring</w:t>
            </w:r>
            <w:r w:rsidR="00691CE9">
              <w:rPr>
                <w:i/>
                <w:iCs/>
                <w:u w:val="single"/>
                <w:lang w:eastAsia="da-DK"/>
              </w:rPr>
              <w:t xml:space="preserve"> tabel 3, 5 og 6</w:t>
            </w:r>
            <w:r w:rsidRPr="00DB28C6">
              <w:rPr>
                <w:i/>
                <w:iCs/>
                <w:lang w:eastAsia="da-DK"/>
              </w:rPr>
              <w:t>:</w:t>
            </w:r>
          </w:p>
          <w:p w14:paraId="05A14416" w14:textId="77777777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Tal i parentes ved</w:t>
            </w:r>
          </w:p>
          <w:p w14:paraId="16BDA6E2" w14:textId="77777777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naturtyper og arter</w:t>
            </w:r>
          </w:p>
          <w:p w14:paraId="04B7E9FF" w14:textId="77777777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henviser til talkoder</w:t>
            </w:r>
          </w:p>
          <w:p w14:paraId="1E989077" w14:textId="77777777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i habitatdirektivets</w:t>
            </w:r>
          </w:p>
          <w:p w14:paraId="5DEADAE1" w14:textId="77777777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bilag 1 og 2. * angiver at der er tale om</w:t>
            </w:r>
          </w:p>
          <w:p w14:paraId="15DBC5AE" w14:textId="77777777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en prioriteret naturtype.</w:t>
            </w:r>
          </w:p>
          <w:p w14:paraId="2B3B52D1" w14:textId="77777777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</w:p>
          <w:p w14:paraId="1DE4F505" w14:textId="4D8BAC82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sz w:val="16"/>
                <w:szCs w:val="16"/>
                <w:lang w:eastAsia="da-DK"/>
              </w:rPr>
            </w:pPr>
            <w:r>
              <w:rPr>
                <w:sz w:val="16"/>
                <w:szCs w:val="16"/>
                <w:lang w:eastAsia="da-DK"/>
              </w:rPr>
              <w:t>Kilde</w:t>
            </w:r>
            <w:r w:rsidR="00DB28C6">
              <w:rPr>
                <w:sz w:val="16"/>
                <w:szCs w:val="16"/>
                <w:lang w:eastAsia="da-DK"/>
              </w:rPr>
              <w:t xml:space="preserve"> tabel 1, 2</w:t>
            </w:r>
            <w:r w:rsidR="00691CE9">
              <w:rPr>
                <w:sz w:val="16"/>
                <w:szCs w:val="16"/>
                <w:lang w:eastAsia="da-DK"/>
              </w:rPr>
              <w:t xml:space="preserve">, </w:t>
            </w:r>
            <w:r w:rsidR="00DB28C6">
              <w:rPr>
                <w:sz w:val="16"/>
                <w:szCs w:val="16"/>
                <w:lang w:eastAsia="da-DK"/>
              </w:rPr>
              <w:t>3</w:t>
            </w:r>
            <w:r w:rsidR="00691CE9">
              <w:rPr>
                <w:sz w:val="16"/>
                <w:szCs w:val="16"/>
                <w:lang w:eastAsia="da-DK"/>
              </w:rPr>
              <w:t>. 4, 5 og 6</w:t>
            </w:r>
            <w:r>
              <w:rPr>
                <w:sz w:val="16"/>
                <w:szCs w:val="16"/>
                <w:lang w:eastAsia="da-DK"/>
              </w:rPr>
              <w:t>:</w:t>
            </w:r>
          </w:p>
          <w:p w14:paraId="7398732A" w14:textId="77777777" w:rsidR="006C2171" w:rsidRDefault="006C2171" w:rsidP="00F312F3">
            <w:pPr>
              <w:autoSpaceDE w:val="0"/>
              <w:autoSpaceDN w:val="0"/>
              <w:adjustRightInd w:val="0"/>
              <w:spacing w:line="240" w:lineRule="auto"/>
              <w:rPr>
                <w:sz w:val="16"/>
                <w:szCs w:val="16"/>
                <w:lang w:eastAsia="da-DK"/>
              </w:rPr>
            </w:pPr>
            <w:r>
              <w:rPr>
                <w:sz w:val="16"/>
                <w:szCs w:val="16"/>
                <w:lang w:eastAsia="da-DK"/>
              </w:rPr>
              <w:t>Natura 2000-basisanalyse</w:t>
            </w:r>
          </w:p>
          <w:p w14:paraId="3A8714DC" w14:textId="77777777" w:rsidR="006C2171" w:rsidRDefault="006C2171" w:rsidP="00F312F3">
            <w:pPr>
              <w:spacing w:line="240" w:lineRule="auto"/>
            </w:pPr>
            <w:r>
              <w:rPr>
                <w:sz w:val="16"/>
                <w:szCs w:val="16"/>
                <w:lang w:eastAsia="da-DK"/>
              </w:rPr>
              <w:t>(planperiode 2022-2027)</w:t>
            </w:r>
          </w:p>
        </w:tc>
      </w:tr>
      <w:tr w:rsidR="006C2171" w14:paraId="3234D6C9" w14:textId="77777777" w:rsidTr="00F312F3">
        <w:tc>
          <w:tcPr>
            <w:tcW w:w="4644" w:type="dxa"/>
          </w:tcPr>
          <w:p w14:paraId="5F5D45E5" w14:textId="77777777" w:rsidR="006C2171" w:rsidRDefault="006C2171" w:rsidP="00F312F3">
            <w:pPr>
              <w:spacing w:line="240" w:lineRule="auto"/>
            </w:pPr>
            <w:r w:rsidRPr="00705F66">
              <w:rPr>
                <w:noProof/>
              </w:rPr>
              <w:drawing>
                <wp:inline distT="0" distB="0" distL="0" distR="0" wp14:anchorId="510FDCFA" wp14:editId="48D0C538">
                  <wp:extent cx="4320000" cy="1522800"/>
                  <wp:effectExtent l="0" t="0" r="4445" b="127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5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Merge/>
          </w:tcPr>
          <w:p w14:paraId="184F3870" w14:textId="77777777" w:rsidR="006C2171" w:rsidRDefault="006C2171" w:rsidP="00F312F3">
            <w:pPr>
              <w:spacing w:line="240" w:lineRule="auto"/>
            </w:pPr>
          </w:p>
        </w:tc>
      </w:tr>
    </w:tbl>
    <w:p w14:paraId="3020BC68" w14:textId="77777777" w:rsidR="006C2171" w:rsidRDefault="006C2171" w:rsidP="006C2171">
      <w:pPr>
        <w:spacing w:line="240" w:lineRule="auto"/>
      </w:pPr>
    </w:p>
    <w:p w14:paraId="0F4C9D70" w14:textId="77777777" w:rsidR="006C2171" w:rsidRDefault="006C2171" w:rsidP="006C2171">
      <w:pPr>
        <w:spacing w:line="240" w:lineRule="auto"/>
      </w:pPr>
      <w:r>
        <w:t>Området omkring badebroen kan være raste- og fødesøgningsområde for en stor del af de</w:t>
      </w:r>
    </w:p>
    <w:p w14:paraId="094080AC" w14:textId="0209B2EC" w:rsidR="006C2171" w:rsidRDefault="006C2171" w:rsidP="006C2171">
      <w:pPr>
        <w:spacing w:line="240" w:lineRule="auto"/>
      </w:pPr>
      <w:r>
        <w:t>trækkende fugle oplistet i tabel 1</w:t>
      </w:r>
      <w:r w:rsidR="00627690">
        <w:t xml:space="preserve"> og 2</w:t>
      </w:r>
      <w:r>
        <w:t xml:space="preserve">. Bl.a. skarv, knopsvane, </w:t>
      </w:r>
      <w:proofErr w:type="spellStart"/>
      <w:r>
        <w:t>bramgås</w:t>
      </w:r>
      <w:proofErr w:type="spellEnd"/>
      <w:r>
        <w:t>, hvinand, skarv, toppet skallesluger, stor skallesluger og blishøne.</w:t>
      </w:r>
      <w:r w:rsidR="00B6557F">
        <w:t xml:space="preserve"> Den ansøgte badebro vurderes ikke at have indvirkning på de nævnte fuglearter i tabel 1 og 2.</w:t>
      </w:r>
    </w:p>
    <w:p w14:paraId="3A0E91AD" w14:textId="5BF75A6F" w:rsidR="00627690" w:rsidRDefault="00627690" w:rsidP="006C2171">
      <w:pPr>
        <w:spacing w:line="240" w:lineRule="auto"/>
      </w:pPr>
    </w:p>
    <w:p w14:paraId="3B554431" w14:textId="3F934C53" w:rsidR="00627690" w:rsidRDefault="00627690" w:rsidP="006C2171">
      <w:pPr>
        <w:spacing w:line="240" w:lineRule="auto"/>
      </w:pPr>
      <w:r>
        <w:t>Den ansøgte badebro vurderes ikke at have indvirkning på arter og naturtyper på habitatområde 147 (tabel 3)</w:t>
      </w:r>
      <w:r w:rsidR="00B6557F">
        <w:t>.</w:t>
      </w:r>
    </w:p>
    <w:p w14:paraId="0A94F5B1" w14:textId="77777777" w:rsidR="006C2171" w:rsidRDefault="006C2171" w:rsidP="006C2171">
      <w:pPr>
        <w:spacing w:line="240" w:lineRule="auto"/>
      </w:pPr>
    </w:p>
    <w:p w14:paraId="35C589CA" w14:textId="06900037" w:rsidR="004128D0" w:rsidRPr="004128D0" w:rsidRDefault="004128D0" w:rsidP="006C2171">
      <w:pPr>
        <w:spacing w:line="240" w:lineRule="auto"/>
        <w:rPr>
          <w:i/>
          <w:iCs/>
        </w:rPr>
      </w:pPr>
      <w:r w:rsidRPr="004128D0">
        <w:rPr>
          <w:i/>
          <w:iCs/>
        </w:rPr>
        <w:t>Natura 2000-område nr. 169</w:t>
      </w:r>
    </w:p>
    <w:p w14:paraId="3A38E587" w14:textId="60BD2CDD" w:rsidR="004128D0" w:rsidRDefault="004128D0" w:rsidP="006C2171">
      <w:pPr>
        <w:spacing w:line="240" w:lineRule="auto"/>
      </w:pPr>
      <w:r>
        <w:t xml:space="preserve">Den ansøgte bro ligger </w:t>
      </w:r>
      <w:r w:rsidR="00DB28C6">
        <w:t xml:space="preserve">9,7 </w:t>
      </w:r>
      <w:r>
        <w:t>km fra Natura 2000-område nr. 169, Havet og kysten mellem Karrebæk Fjord og Knudshoved Odde.</w:t>
      </w:r>
    </w:p>
    <w:p w14:paraId="546EF792" w14:textId="401C7B59" w:rsidR="00627690" w:rsidRDefault="00627690" w:rsidP="006C2171">
      <w:pPr>
        <w:spacing w:line="240" w:lineRule="auto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6"/>
        <w:gridCol w:w="3412"/>
      </w:tblGrid>
      <w:tr w:rsidR="00627690" w:rsidRPr="00DB28C6" w14:paraId="7A0A6DBD" w14:textId="77777777" w:rsidTr="00F312F3">
        <w:tc>
          <w:tcPr>
            <w:tcW w:w="4644" w:type="dxa"/>
          </w:tcPr>
          <w:p w14:paraId="7927698D" w14:textId="77A8BB9A" w:rsidR="00627690" w:rsidRDefault="00627690" w:rsidP="00F312F3">
            <w:pPr>
              <w:spacing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F31F178" wp14:editId="7C67AA9C">
                  <wp:extent cx="3600000" cy="1767600"/>
                  <wp:effectExtent l="0" t="0" r="635" b="4445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7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37315158" w14:textId="45BBE0C4" w:rsidR="00627690" w:rsidRPr="00DB28C6" w:rsidRDefault="00627690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Tabel 4. Udpegningsgrundlaget for F81 i nr. N169</w:t>
            </w:r>
            <w:r w:rsidR="00691CE9">
              <w:rPr>
                <w:i/>
                <w:iCs/>
                <w:lang w:eastAsia="da-DK"/>
              </w:rPr>
              <w:t>.</w:t>
            </w:r>
          </w:p>
        </w:tc>
      </w:tr>
    </w:tbl>
    <w:p w14:paraId="1FB4E0F9" w14:textId="77777777" w:rsidR="00627690" w:rsidRDefault="00627690" w:rsidP="006C2171">
      <w:pPr>
        <w:spacing w:line="240" w:lineRule="auto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6"/>
        <w:gridCol w:w="2272"/>
      </w:tblGrid>
      <w:tr w:rsidR="00627690" w:rsidRPr="00DB28C6" w14:paraId="618A7D6F" w14:textId="77777777" w:rsidTr="00627690">
        <w:tc>
          <w:tcPr>
            <w:tcW w:w="7026" w:type="dxa"/>
          </w:tcPr>
          <w:p w14:paraId="63B4EB69" w14:textId="14F6729E" w:rsidR="00627690" w:rsidRDefault="00627690" w:rsidP="00F312F3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D97D6DD" wp14:editId="0C2ACEBD">
                  <wp:extent cx="4320000" cy="3312000"/>
                  <wp:effectExtent l="0" t="0" r="4445" b="3175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3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14:paraId="708F8F51" w14:textId="49B49884" w:rsidR="00627690" w:rsidRDefault="00627690" w:rsidP="00627690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Tabel 5. Udpegningsgrundlaget</w:t>
            </w:r>
          </w:p>
          <w:p w14:paraId="6D6BF45D" w14:textId="1E31F700" w:rsidR="00627690" w:rsidRPr="00DB28C6" w:rsidRDefault="00627690" w:rsidP="00627690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for H148 i nr. N169.</w:t>
            </w:r>
          </w:p>
        </w:tc>
      </w:tr>
    </w:tbl>
    <w:p w14:paraId="0B27F0A3" w14:textId="1647556A" w:rsidR="00627690" w:rsidRDefault="00627690" w:rsidP="006C2171">
      <w:pPr>
        <w:spacing w:line="240" w:lineRule="auto"/>
      </w:pPr>
    </w:p>
    <w:p w14:paraId="66E791CE" w14:textId="77777777" w:rsidR="00B6557F" w:rsidRDefault="00B6557F" w:rsidP="00B6557F">
      <w:pPr>
        <w:spacing w:line="240" w:lineRule="auto"/>
      </w:pPr>
      <w:r>
        <w:t>Området omkring badebroen kan være raste- og fødesøgningsområde for en stor del af de</w:t>
      </w:r>
    </w:p>
    <w:p w14:paraId="5CD187C4" w14:textId="524B11D7" w:rsidR="00B6557F" w:rsidRDefault="00B6557F" w:rsidP="00B6557F">
      <w:pPr>
        <w:spacing w:line="240" w:lineRule="auto"/>
      </w:pPr>
      <w:r>
        <w:t xml:space="preserve">trækkende fugle oplistet i tabel 4. Bl.a. knopsvane, grågås, </w:t>
      </w:r>
      <w:proofErr w:type="spellStart"/>
      <w:r>
        <w:t>bramgås</w:t>
      </w:r>
      <w:proofErr w:type="spellEnd"/>
      <w:r>
        <w:t xml:space="preserve">, skeand, taffeland, lille skallesluger, sangsvane, sædgås, spidsand, krikand, troldand og blishøne. Den ansøgte badebro vurderes ikke at have indvirkning på de nævnte fuglearter i tabel </w:t>
      </w:r>
      <w:r w:rsidR="00691CE9">
        <w:t>4</w:t>
      </w:r>
      <w:r>
        <w:t>.</w:t>
      </w:r>
    </w:p>
    <w:p w14:paraId="6D5254AC" w14:textId="77777777" w:rsidR="00B6557F" w:rsidRDefault="00B6557F" w:rsidP="00B6557F">
      <w:pPr>
        <w:spacing w:line="240" w:lineRule="auto"/>
      </w:pPr>
    </w:p>
    <w:p w14:paraId="0A874EF6" w14:textId="191EB7C2" w:rsidR="00B6557F" w:rsidRDefault="00B6557F" w:rsidP="00B6557F">
      <w:pPr>
        <w:spacing w:line="240" w:lineRule="auto"/>
      </w:pPr>
      <w:r>
        <w:t>Den ansøgte badebro vurderes ikke at have indvirkning på arter og naturtyper på habitatområde 148 (tabel 5).</w:t>
      </w:r>
    </w:p>
    <w:p w14:paraId="665B0502" w14:textId="77777777" w:rsidR="004128D0" w:rsidRDefault="004128D0" w:rsidP="006C2171">
      <w:pPr>
        <w:spacing w:line="240" w:lineRule="auto"/>
      </w:pPr>
    </w:p>
    <w:p w14:paraId="6E612961" w14:textId="2A077037" w:rsidR="004128D0" w:rsidRDefault="004128D0" w:rsidP="006C2171">
      <w:pPr>
        <w:spacing w:line="240" w:lineRule="auto"/>
        <w:rPr>
          <w:i/>
          <w:iCs/>
        </w:rPr>
      </w:pPr>
      <w:r w:rsidRPr="004128D0">
        <w:rPr>
          <w:i/>
          <w:iCs/>
        </w:rPr>
        <w:t>Natura 2000-område nr. 181</w:t>
      </w:r>
    </w:p>
    <w:p w14:paraId="1C03CBCC" w14:textId="55BAED11" w:rsidR="004128D0" w:rsidRDefault="004128D0" w:rsidP="004128D0">
      <w:pPr>
        <w:spacing w:line="240" w:lineRule="auto"/>
      </w:pPr>
      <w:r>
        <w:t xml:space="preserve">Den ansøgte bro ligger </w:t>
      </w:r>
      <w:r w:rsidR="00DB28C6">
        <w:t>7,0</w:t>
      </w:r>
      <w:r>
        <w:t xml:space="preserve"> km fra Natura 2000-område nr. 181, Oreby Skov</w:t>
      </w:r>
      <w:r w:rsidR="00B6557F">
        <w:t>.</w:t>
      </w:r>
    </w:p>
    <w:p w14:paraId="7A68A80C" w14:textId="2FE1790A" w:rsidR="004128D0" w:rsidRDefault="004128D0" w:rsidP="006C2171">
      <w:pPr>
        <w:spacing w:line="240" w:lineRule="auto"/>
        <w:rPr>
          <w:i/>
          <w:iCs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6"/>
        <w:gridCol w:w="1762"/>
      </w:tblGrid>
      <w:tr w:rsidR="00B6557F" w:rsidRPr="00DB28C6" w14:paraId="78FC4CC6" w14:textId="77777777" w:rsidTr="00A648D9">
        <w:tc>
          <w:tcPr>
            <w:tcW w:w="7536" w:type="dxa"/>
          </w:tcPr>
          <w:p w14:paraId="6275D155" w14:textId="6CA0A5CE" w:rsidR="00B6557F" w:rsidRDefault="00B6557F" w:rsidP="00F312F3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6A05B297" wp14:editId="77A13447">
                  <wp:extent cx="4648200" cy="1200150"/>
                  <wp:effectExtent l="0" t="0" r="0" b="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2" w:type="dxa"/>
          </w:tcPr>
          <w:p w14:paraId="5CEC8285" w14:textId="439D02F2" w:rsidR="00B6557F" w:rsidRDefault="00B6557F" w:rsidP="00F312F3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Tabel 6. Udpegningsgrundlaget</w:t>
            </w:r>
          </w:p>
          <w:p w14:paraId="7AFDE30C" w14:textId="0FBA0009" w:rsidR="00B6557F" w:rsidRPr="00DB28C6" w:rsidRDefault="00B6557F" w:rsidP="00B6557F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lang w:eastAsia="da-DK"/>
              </w:rPr>
            </w:pPr>
            <w:r>
              <w:rPr>
                <w:i/>
                <w:iCs/>
                <w:lang w:eastAsia="da-DK"/>
              </w:rPr>
              <w:t>for H180 i nr. N181.</w:t>
            </w:r>
          </w:p>
        </w:tc>
      </w:tr>
    </w:tbl>
    <w:p w14:paraId="013FB82A" w14:textId="37ED06EB" w:rsidR="00A648D9" w:rsidRDefault="00A648D9" w:rsidP="00A648D9">
      <w:pPr>
        <w:spacing w:line="240" w:lineRule="auto"/>
      </w:pPr>
      <w:r>
        <w:lastRenderedPageBreak/>
        <w:t xml:space="preserve">Den ansøgte badebro vurderes ikke at have indvirkning på arter og naturtyper </w:t>
      </w:r>
      <w:r w:rsidR="00691CE9">
        <w:t>i</w:t>
      </w:r>
      <w:r>
        <w:t xml:space="preserve"> habitatområde 180 (tabel 6).</w:t>
      </w:r>
    </w:p>
    <w:p w14:paraId="65BBE12B" w14:textId="73BA1DBD" w:rsidR="00627690" w:rsidRDefault="00627690" w:rsidP="006C2171">
      <w:pPr>
        <w:spacing w:line="240" w:lineRule="auto"/>
        <w:rPr>
          <w:i/>
          <w:iCs/>
        </w:rPr>
      </w:pPr>
    </w:p>
    <w:p w14:paraId="4613C3CF" w14:textId="1B524CA5" w:rsidR="00627690" w:rsidRPr="00B6557F" w:rsidRDefault="00627690" w:rsidP="006C2171">
      <w:pPr>
        <w:spacing w:line="240" w:lineRule="auto"/>
        <w:rPr>
          <w:b/>
          <w:bCs/>
        </w:rPr>
      </w:pPr>
      <w:r w:rsidRPr="00B6557F">
        <w:rPr>
          <w:b/>
          <w:bCs/>
        </w:rPr>
        <w:t xml:space="preserve">Anden natur samt </w:t>
      </w:r>
      <w:r w:rsidR="00F531F3">
        <w:rPr>
          <w:b/>
          <w:bCs/>
        </w:rPr>
        <w:t>b</w:t>
      </w:r>
      <w:r w:rsidRPr="00B6557F">
        <w:rPr>
          <w:b/>
          <w:bCs/>
        </w:rPr>
        <w:t>ilag IV-arter</w:t>
      </w:r>
    </w:p>
    <w:p w14:paraId="0437EAC6" w14:textId="0C0D6980" w:rsidR="00DF75A4" w:rsidRPr="00DF75A4" w:rsidRDefault="00DF75A4" w:rsidP="00627690">
      <w:pPr>
        <w:spacing w:line="240" w:lineRule="auto"/>
        <w:rPr>
          <w:i/>
          <w:iCs/>
        </w:rPr>
      </w:pPr>
      <w:r>
        <w:rPr>
          <w:i/>
          <w:iCs/>
        </w:rPr>
        <w:t>Strandeng</w:t>
      </w:r>
    </w:p>
    <w:p w14:paraId="3FB67508" w14:textId="68DD133D" w:rsidR="00A648D9" w:rsidRDefault="00A648D9" w:rsidP="00627690">
      <w:pPr>
        <w:spacing w:line="240" w:lineRule="auto"/>
      </w:pPr>
      <w:r>
        <w:t>Omkring den ansøgte bro findes der ikke natur beskyttet efter naturbeskyttelsesloven. Cirka 400 meter mod nord er der strandeng, som er beskyttet.</w:t>
      </w:r>
      <w:r w:rsidR="00DF75A4">
        <w:t xml:space="preserve"> Se kort 3.</w:t>
      </w:r>
    </w:p>
    <w:p w14:paraId="0C9D13D1" w14:textId="77777777" w:rsidR="00A648D9" w:rsidRDefault="00A648D9" w:rsidP="00627690">
      <w:pPr>
        <w:spacing w:line="240" w:lineRule="auto"/>
      </w:pPr>
    </w:p>
    <w:p w14:paraId="0C7A5DAA" w14:textId="77777777" w:rsidR="006C2171" w:rsidRDefault="006C2171" w:rsidP="006C2171">
      <w:pPr>
        <w:spacing w:line="240" w:lineRule="auto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C2171" w:rsidRPr="00705F66" w14:paraId="1B938920" w14:textId="77777777" w:rsidTr="00F312F3">
        <w:tc>
          <w:tcPr>
            <w:tcW w:w="4644" w:type="dxa"/>
          </w:tcPr>
          <w:p w14:paraId="26DC5AFB" w14:textId="54AD1EF9" w:rsidR="006C2171" w:rsidRDefault="00A648D9" w:rsidP="00DF75A4">
            <w:pPr>
              <w:spacing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108A23A1" wp14:editId="13BC750D">
                  <wp:extent cx="1724400" cy="2160000"/>
                  <wp:effectExtent l="0" t="0" r="9525" b="0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6E9B2187" w14:textId="070B57C0" w:rsidR="006C2171" w:rsidRDefault="006C2171" w:rsidP="00F312F3">
            <w:pPr>
              <w:spacing w:line="240" w:lineRule="auto"/>
              <w:rPr>
                <w:i/>
                <w:iCs/>
              </w:rPr>
            </w:pPr>
            <w:r w:rsidRPr="00705F66">
              <w:rPr>
                <w:i/>
                <w:iCs/>
              </w:rPr>
              <w:t xml:space="preserve">Kort 3. Med blå skravering er vist </w:t>
            </w:r>
            <w:r>
              <w:rPr>
                <w:i/>
                <w:iCs/>
              </w:rPr>
              <w:t xml:space="preserve">udbredelsen af strandeng </w:t>
            </w:r>
            <w:r w:rsidR="00E6206E">
              <w:rPr>
                <w:i/>
                <w:iCs/>
              </w:rPr>
              <w:t xml:space="preserve">på </w:t>
            </w:r>
            <w:r w:rsidR="00A648D9">
              <w:rPr>
                <w:i/>
                <w:iCs/>
              </w:rPr>
              <w:t>østsiden af Masnedø</w:t>
            </w:r>
            <w:r w:rsidRPr="00705F66">
              <w:rPr>
                <w:i/>
                <w:iCs/>
              </w:rPr>
              <w:t>.</w:t>
            </w:r>
            <w:r w:rsidR="00A648D9">
              <w:rPr>
                <w:i/>
                <w:iCs/>
              </w:rPr>
              <w:t xml:space="preserve"> Med rød ring cirka-placering af den ansøgte bro.</w:t>
            </w:r>
          </w:p>
          <w:p w14:paraId="506229C9" w14:textId="77777777" w:rsidR="006C2171" w:rsidRDefault="006C2171" w:rsidP="00F312F3">
            <w:pPr>
              <w:spacing w:line="240" w:lineRule="auto"/>
              <w:rPr>
                <w:i/>
                <w:iCs/>
              </w:rPr>
            </w:pPr>
          </w:p>
          <w:p w14:paraId="5BDBD552" w14:textId="1F5BD47C" w:rsidR="006C2171" w:rsidRPr="00705F66" w:rsidRDefault="006C2171" w:rsidP="00E6206E">
            <w:pPr>
              <w:spacing w:line="240" w:lineRule="auto"/>
              <w:rPr>
                <w:i/>
                <w:iCs/>
              </w:rPr>
            </w:pPr>
            <w:r w:rsidRPr="00A73930">
              <w:rPr>
                <w:i/>
                <w:iCs/>
              </w:rPr>
              <w:t>Strandengen er beskyttet efter §</w:t>
            </w:r>
            <w:r w:rsidR="00E6206E">
              <w:rPr>
                <w:i/>
                <w:iCs/>
              </w:rPr>
              <w:t xml:space="preserve"> </w:t>
            </w:r>
            <w:r w:rsidRPr="00A73930">
              <w:rPr>
                <w:i/>
                <w:iCs/>
              </w:rPr>
              <w:t>3 i naturbeskyttelsesloven.</w:t>
            </w:r>
          </w:p>
        </w:tc>
      </w:tr>
    </w:tbl>
    <w:p w14:paraId="1E288673" w14:textId="77777777" w:rsidR="006C2171" w:rsidRDefault="006C2171" w:rsidP="0099708A">
      <w:pPr>
        <w:spacing w:line="240" w:lineRule="auto"/>
        <w:rPr>
          <w:u w:val="single"/>
        </w:rPr>
      </w:pPr>
    </w:p>
    <w:p w14:paraId="67AC1A4C" w14:textId="43714C63" w:rsidR="00DF75A4" w:rsidRPr="00DF75A4" w:rsidRDefault="00DF75A4" w:rsidP="0099708A">
      <w:pPr>
        <w:spacing w:line="240" w:lineRule="auto"/>
        <w:rPr>
          <w:i/>
          <w:iCs/>
        </w:rPr>
      </w:pPr>
      <w:r>
        <w:rPr>
          <w:i/>
          <w:iCs/>
        </w:rPr>
        <w:t>Bilag IV</w:t>
      </w:r>
    </w:p>
    <w:p w14:paraId="0318F883" w14:textId="7995174F" w:rsidR="00DF75A4" w:rsidRDefault="00DF75A4" w:rsidP="0099708A">
      <w:pPr>
        <w:spacing w:line="240" w:lineRule="auto"/>
      </w:pPr>
      <w:r>
        <w:t>Arealet er en del af leveområdet for markfirben, som er beskyttet efter Habitatdirektivets bilag IV. Se kort 4.</w:t>
      </w:r>
    </w:p>
    <w:p w14:paraId="53102391" w14:textId="77777777" w:rsidR="00DF75A4" w:rsidRDefault="00DF75A4" w:rsidP="0099708A">
      <w:pPr>
        <w:spacing w:line="240" w:lineRule="auto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DF75A4" w:rsidRPr="00705F66" w14:paraId="042FD782" w14:textId="77777777" w:rsidTr="00F312F3">
        <w:tc>
          <w:tcPr>
            <w:tcW w:w="4644" w:type="dxa"/>
          </w:tcPr>
          <w:p w14:paraId="6FE6A2E6" w14:textId="6A67B09F" w:rsidR="00DF75A4" w:rsidRDefault="00DF75A4" w:rsidP="00DF75A4">
            <w:pPr>
              <w:spacing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26EFC41E" wp14:editId="3FE33E0D">
                  <wp:extent cx="2084400" cy="2880000"/>
                  <wp:effectExtent l="0" t="0" r="0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7E0437D4" w14:textId="4F601E7D" w:rsidR="00DF75A4" w:rsidRDefault="00DF75A4" w:rsidP="00F312F3">
            <w:pPr>
              <w:spacing w:line="240" w:lineRule="auto"/>
              <w:rPr>
                <w:i/>
                <w:iCs/>
              </w:rPr>
            </w:pPr>
            <w:r w:rsidRPr="00705F66">
              <w:rPr>
                <w:i/>
                <w:iCs/>
              </w:rPr>
              <w:t xml:space="preserve">Kort </w:t>
            </w:r>
            <w:r>
              <w:rPr>
                <w:i/>
                <w:iCs/>
              </w:rPr>
              <w:t>4</w:t>
            </w:r>
            <w:r w:rsidRPr="00705F66">
              <w:rPr>
                <w:i/>
                <w:iCs/>
              </w:rPr>
              <w:t xml:space="preserve">. Med </w:t>
            </w:r>
            <w:r>
              <w:rPr>
                <w:i/>
                <w:iCs/>
              </w:rPr>
              <w:t xml:space="preserve">brun markering </w:t>
            </w:r>
            <w:r w:rsidRPr="00705F66">
              <w:rPr>
                <w:i/>
                <w:iCs/>
              </w:rPr>
              <w:t xml:space="preserve">er vist </w:t>
            </w:r>
            <w:r>
              <w:rPr>
                <w:i/>
                <w:iCs/>
              </w:rPr>
              <w:t>leveområdet for marekfirben</w:t>
            </w:r>
            <w:r w:rsidR="00634D5E">
              <w:rPr>
                <w:i/>
                <w:iCs/>
              </w:rPr>
              <w:t xml:space="preserve"> ifølge Vordingborg Kommunes egen registrering</w:t>
            </w:r>
            <w:r w:rsidRPr="00705F66">
              <w:rPr>
                <w:i/>
                <w:iCs/>
              </w:rPr>
              <w:t>.</w:t>
            </w:r>
            <w:r>
              <w:rPr>
                <w:i/>
                <w:iCs/>
              </w:rPr>
              <w:t xml:space="preserve"> Med rød ring cirka-placering af den ansøgte bro.</w:t>
            </w:r>
          </w:p>
          <w:p w14:paraId="02DEBDF9" w14:textId="77777777" w:rsidR="00DF75A4" w:rsidRDefault="00DF75A4" w:rsidP="00F312F3">
            <w:pPr>
              <w:spacing w:line="240" w:lineRule="auto"/>
              <w:rPr>
                <w:i/>
                <w:iCs/>
              </w:rPr>
            </w:pPr>
          </w:p>
          <w:p w14:paraId="202D47FF" w14:textId="1F468D7F" w:rsidR="00DF75A4" w:rsidRPr="00705F66" w:rsidRDefault="00DF75A4" w:rsidP="00F312F3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Markfirben er </w:t>
            </w:r>
            <w:r w:rsidRPr="00A73930">
              <w:rPr>
                <w:i/>
                <w:iCs/>
              </w:rPr>
              <w:t xml:space="preserve">beskyttet efter </w:t>
            </w:r>
            <w:r w:rsidRPr="00DF75A4">
              <w:rPr>
                <w:i/>
                <w:iCs/>
              </w:rPr>
              <w:t>Habitatdirektivets Bilag IV</w:t>
            </w:r>
            <w:r w:rsidRPr="00A73930">
              <w:rPr>
                <w:i/>
                <w:iCs/>
              </w:rPr>
              <w:t>.</w:t>
            </w:r>
          </w:p>
        </w:tc>
      </w:tr>
    </w:tbl>
    <w:p w14:paraId="2D9572A5" w14:textId="62D82722" w:rsidR="00DF75A4" w:rsidRDefault="00DF75A4" w:rsidP="0099708A">
      <w:pPr>
        <w:spacing w:line="240" w:lineRule="auto"/>
      </w:pPr>
    </w:p>
    <w:p w14:paraId="19623BD7" w14:textId="13114BA2" w:rsidR="00DF75A4" w:rsidRPr="00DF75A4" w:rsidRDefault="00DF75A4" w:rsidP="0099708A">
      <w:pPr>
        <w:spacing w:line="240" w:lineRule="auto"/>
      </w:pPr>
      <w:r>
        <w:t>Den ansøgte bro etableres på søterritoriet, og det vurderes derfor at det ansøgte projekt ikke ændrer på levevilkårene for markfirben i området.</w:t>
      </w:r>
      <w:r w:rsidR="00E6206E">
        <w:t xml:space="preserve"> Markfirben lægger sine æg i sand, og benytter også steder med sand til sit vinterhi. Især på sydvendte skråninger med god solindstråling. Men den går ikke i vinterhi eller lægger æg på sandflader, der overskylles af saltvand. </w:t>
      </w:r>
    </w:p>
    <w:sectPr w:rsidR="00DF75A4" w:rsidRPr="00DF75A4" w:rsidSect="007309F6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304" w:right="1304" w:bottom="2268" w:left="1304" w:header="896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F2CAE" w14:textId="77777777" w:rsidR="002D59A9" w:rsidRPr="00B07679" w:rsidRDefault="002D59A9" w:rsidP="00D679BD">
      <w:r w:rsidRPr="00B07679">
        <w:separator/>
      </w:r>
    </w:p>
  </w:endnote>
  <w:endnote w:type="continuationSeparator" w:id="0">
    <w:p w14:paraId="7AE62913" w14:textId="77777777" w:rsidR="002D59A9" w:rsidRPr="00B07679" w:rsidRDefault="002D59A9" w:rsidP="00D679BD">
      <w:r w:rsidRPr="00B07679">
        <w:continuationSeparator/>
      </w:r>
    </w:p>
  </w:endnote>
  <w:endnote w:type="continuationNotice" w:id="1">
    <w:p w14:paraId="4DC72F2D" w14:textId="77777777" w:rsidR="002D59A9" w:rsidRDefault="002D59A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E108B" w14:textId="77777777" w:rsidR="00B07679" w:rsidRDefault="00B0767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B07679" w14:paraId="604CA51E" w14:textId="77777777" w:rsidTr="00192809">
      <w:trPr>
        <w:trHeight w:val="567"/>
      </w:trPr>
      <w:tc>
        <w:tcPr>
          <w:tcW w:w="737" w:type="dxa"/>
        </w:tcPr>
        <w:p w14:paraId="4FFAB709" w14:textId="77777777" w:rsidR="00FE4CD3" w:rsidRPr="00B07679" w:rsidRDefault="00FE4CD3" w:rsidP="00192809">
          <w:pPr>
            <w:pStyle w:val="SidefodText"/>
            <w:rPr>
              <w:rStyle w:val="Sidetal"/>
            </w:rPr>
          </w:pPr>
          <w:r w:rsidRPr="00B07679">
            <w:rPr>
              <w:rStyle w:val="Sidetal"/>
            </w:rPr>
            <w:fldChar w:fldCharType="begin"/>
          </w:r>
          <w:r w:rsidRPr="00B07679">
            <w:rPr>
              <w:rStyle w:val="Sidetal"/>
            </w:rPr>
            <w:instrText xml:space="preserve"> PAGE   \* MERGEFORMAT </w:instrText>
          </w:r>
          <w:r w:rsidRPr="00B07679">
            <w:rPr>
              <w:rStyle w:val="Sidetal"/>
            </w:rPr>
            <w:fldChar w:fldCharType="separate"/>
          </w:r>
          <w:r w:rsidR="002C115B">
            <w:rPr>
              <w:rStyle w:val="Sidetal"/>
              <w:noProof/>
            </w:rPr>
            <w:t>3</w:t>
          </w:r>
          <w:r w:rsidRPr="00B07679">
            <w:rPr>
              <w:rStyle w:val="Sidetal"/>
            </w:rPr>
            <w:fldChar w:fldCharType="end"/>
          </w:r>
        </w:p>
      </w:tc>
    </w:tr>
  </w:tbl>
  <w:p w14:paraId="7767495C" w14:textId="77777777" w:rsidR="002E5558" w:rsidRPr="00B07679" w:rsidRDefault="002E5558" w:rsidP="00FE4CD3">
    <w:pPr>
      <w:pStyle w:val="Sidefod"/>
      <w:rPr>
        <w:rStyle w:val="Sidet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-Gitter"/>
      <w:tblpPr w:vertAnchor="page" w:horzAnchor="page" w:tblpX="1305" w:tblpY="15367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2"/>
      <w:gridCol w:w="2716"/>
    </w:tblGrid>
    <w:tr w:rsidR="002E04F5" w:rsidRPr="00B07679" w14:paraId="74266A8B" w14:textId="77777777" w:rsidTr="00403C9C">
      <w:tc>
        <w:tcPr>
          <w:tcW w:w="0" w:type="auto"/>
        </w:tcPr>
        <w:p w14:paraId="4B3FC22B" w14:textId="77777777" w:rsidR="00B07679" w:rsidRPr="00B07679" w:rsidRDefault="00B07679" w:rsidP="00B07679">
          <w:pPr>
            <w:pStyle w:val="SidefodText"/>
          </w:pPr>
          <w:r w:rsidRPr="00B07679">
            <w:rPr>
              <w:b/>
            </w:rPr>
            <w:t>Vordingborg Kommune</w:t>
          </w:r>
        </w:p>
        <w:p w14:paraId="6808D93D" w14:textId="77777777" w:rsidR="00B07679" w:rsidRPr="00B07679" w:rsidRDefault="00B07679" w:rsidP="00B07679">
          <w:pPr>
            <w:pStyle w:val="SidefodText"/>
          </w:pPr>
          <w:r w:rsidRPr="00B07679">
            <w:t>Østergårdstræde 1A</w:t>
          </w:r>
        </w:p>
        <w:p w14:paraId="3682EF66" w14:textId="77777777" w:rsidR="002E04F5" w:rsidRPr="00B07679" w:rsidRDefault="00B07679" w:rsidP="00B07679">
          <w:pPr>
            <w:pStyle w:val="SidefodText"/>
          </w:pPr>
          <w:r w:rsidRPr="00B07679">
            <w:t>4772 Langebæk</w:t>
          </w:r>
        </w:p>
      </w:tc>
      <w:tc>
        <w:tcPr>
          <w:tcW w:w="0" w:type="auto"/>
          <w:tcMar>
            <w:left w:w="907" w:type="dxa"/>
          </w:tcMar>
        </w:tcPr>
        <w:p w14:paraId="5826E7A8" w14:textId="77777777" w:rsidR="00B07679" w:rsidRPr="00B07679" w:rsidRDefault="00B07679" w:rsidP="00B07679">
          <w:pPr>
            <w:pStyle w:val="SidefodText"/>
          </w:pPr>
          <w:r w:rsidRPr="00B07679">
            <w:t>55 36 36 36</w:t>
          </w:r>
        </w:p>
        <w:p w14:paraId="6791FC6F" w14:textId="77777777" w:rsidR="00B07679" w:rsidRPr="00B07679" w:rsidRDefault="00B07679" w:rsidP="00B07679">
          <w:pPr>
            <w:pStyle w:val="SidefodText"/>
          </w:pPr>
          <w:r w:rsidRPr="00B07679">
            <w:t>post@vordingborg.dk</w:t>
          </w:r>
        </w:p>
        <w:p w14:paraId="668E1772" w14:textId="77777777" w:rsidR="0054487E" w:rsidRPr="00B07679" w:rsidRDefault="00B07679" w:rsidP="00B07679">
          <w:pPr>
            <w:pStyle w:val="SidefodText"/>
          </w:pPr>
          <w:r w:rsidRPr="00B07679">
            <w:t>www.vordingborg.dk</w:t>
          </w:r>
        </w:p>
      </w:tc>
    </w:tr>
  </w:tbl>
  <w:p w14:paraId="00D2598D" w14:textId="77777777" w:rsidR="00FE4CD3" w:rsidRPr="00B07679" w:rsidRDefault="009C256A" w:rsidP="00FE4CD3">
    <w:pPr>
      <w:pStyle w:val="KolofonText"/>
      <w:tabs>
        <w:tab w:val="left" w:pos="3515"/>
      </w:tabs>
    </w:pPr>
    <w:r w:rsidRPr="00B07679">
      <w:tab/>
    </w:r>
  </w:p>
  <w:tbl>
    <w:tblPr>
      <w:tblpPr w:vertAnchor="page" w:horzAnchor="page" w:tblpX="10037" w:tblpY="15310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tal"/>
    </w:tblPr>
    <w:tblGrid>
      <w:gridCol w:w="737"/>
    </w:tblGrid>
    <w:tr w:rsidR="00FE4CD3" w:rsidRPr="00B07679" w14:paraId="52005E22" w14:textId="77777777" w:rsidTr="00192809">
      <w:trPr>
        <w:trHeight w:val="567"/>
      </w:trPr>
      <w:tc>
        <w:tcPr>
          <w:tcW w:w="737" w:type="dxa"/>
        </w:tcPr>
        <w:p w14:paraId="20C21DDD" w14:textId="77777777" w:rsidR="00FE4CD3" w:rsidRPr="00B07679" w:rsidRDefault="00FE4CD3" w:rsidP="00192809">
          <w:pPr>
            <w:pStyle w:val="SidefodText"/>
            <w:rPr>
              <w:rStyle w:val="Sidetal"/>
            </w:rPr>
          </w:pPr>
        </w:p>
      </w:tc>
    </w:tr>
  </w:tbl>
  <w:p w14:paraId="73282231" w14:textId="77777777" w:rsidR="009C256A" w:rsidRPr="00B07679" w:rsidRDefault="009C256A" w:rsidP="00FE4CD3">
    <w:pPr>
      <w:pStyle w:val="KolofonText"/>
      <w:tabs>
        <w:tab w:val="left" w:pos="35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57A9E" w14:textId="77777777" w:rsidR="002D59A9" w:rsidRPr="00B07679" w:rsidRDefault="002D59A9" w:rsidP="00D679BD">
      <w:r w:rsidRPr="00B07679">
        <w:separator/>
      </w:r>
    </w:p>
  </w:footnote>
  <w:footnote w:type="continuationSeparator" w:id="0">
    <w:p w14:paraId="1A42645A" w14:textId="77777777" w:rsidR="002D59A9" w:rsidRPr="00B07679" w:rsidRDefault="002D59A9" w:rsidP="00D679BD">
      <w:r w:rsidRPr="00B07679">
        <w:continuationSeparator/>
      </w:r>
    </w:p>
  </w:footnote>
  <w:footnote w:type="continuationNotice" w:id="1">
    <w:p w14:paraId="1737EEAB" w14:textId="77777777" w:rsidR="002D59A9" w:rsidRDefault="002D59A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856F0" w14:textId="77777777" w:rsidR="00B07679" w:rsidRDefault="00B0767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01A44" w14:textId="77777777" w:rsidR="00B07679" w:rsidRDefault="00B07679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0E9E3" w14:textId="77777777" w:rsidR="007309F6" w:rsidRPr="00B07679" w:rsidRDefault="00B07679">
    <w:pPr>
      <w:pStyle w:val="Sidehoved"/>
      <w:rPr>
        <w:sz w:val="44"/>
        <w:szCs w:val="26"/>
      </w:rPr>
    </w:pPr>
    <w:r>
      <w:rPr>
        <w:noProof/>
        <w:sz w:val="44"/>
        <w:szCs w:val="26"/>
        <w:lang w:eastAsia="da-DK"/>
      </w:rPr>
      <w:drawing>
        <wp:anchor distT="0" distB="0" distL="114300" distR="114300" simplePos="0" relativeHeight="251658240" behindDoc="1" locked="0" layoutInCell="1" allowOverlap="1" wp14:anchorId="54B3C450" wp14:editId="0F7F1159">
          <wp:simplePos x="0" y="0"/>
          <wp:positionH relativeFrom="page">
            <wp:posOffset>4643755</wp:posOffset>
          </wp:positionH>
          <wp:positionV relativeFrom="page">
            <wp:posOffset>719455</wp:posOffset>
          </wp:positionV>
          <wp:extent cx="2087880" cy="622300"/>
          <wp:effectExtent l="0" t="0" r="7620" b="6350"/>
          <wp:wrapNone/>
          <wp:docPr id="1" name="Billede 1" descr="Logo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19A325" w14:textId="77777777" w:rsidR="007309F6" w:rsidRPr="00B07679" w:rsidRDefault="007309F6">
    <w:pPr>
      <w:pStyle w:val="Sidehoved"/>
      <w:rPr>
        <w:sz w:val="32"/>
      </w:rPr>
    </w:pPr>
  </w:p>
  <w:p w14:paraId="4594C20B" w14:textId="77777777" w:rsidR="007309F6" w:rsidRPr="00B07679" w:rsidRDefault="007309F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A435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780D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8589C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51820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BE00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3EB2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9C0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E43E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DAB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563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60169"/>
    <w:multiLevelType w:val="hybridMultilevel"/>
    <w:tmpl w:val="F1A27A7C"/>
    <w:lvl w:ilvl="0" w:tplc="06AC511C">
      <w:start w:val="2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F25F96"/>
    <w:multiLevelType w:val="hybridMultilevel"/>
    <w:tmpl w:val="81A665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B21703"/>
    <w:multiLevelType w:val="hybridMultilevel"/>
    <w:tmpl w:val="770CA2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C59E7"/>
    <w:multiLevelType w:val="hybridMultilevel"/>
    <w:tmpl w:val="6CB4B2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22846"/>
    <w:multiLevelType w:val="hybridMultilevel"/>
    <w:tmpl w:val="E6C48DF6"/>
    <w:lvl w:ilvl="0" w:tplc="44B432DE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A1502"/>
    <w:multiLevelType w:val="hybridMultilevel"/>
    <w:tmpl w:val="48B0EB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6289E"/>
    <w:multiLevelType w:val="hybridMultilevel"/>
    <w:tmpl w:val="A42821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E2C4E"/>
    <w:multiLevelType w:val="hybridMultilevel"/>
    <w:tmpl w:val="CCAC6604"/>
    <w:lvl w:ilvl="0" w:tplc="44B432DE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E091F"/>
    <w:multiLevelType w:val="hybridMultilevel"/>
    <w:tmpl w:val="2AE4D5D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6"/>
  </w:num>
  <w:num w:numId="14">
    <w:abstractNumId w:val="15"/>
  </w:num>
  <w:num w:numId="15">
    <w:abstractNumId w:val="11"/>
  </w:num>
  <w:num w:numId="16">
    <w:abstractNumId w:val="13"/>
  </w:num>
  <w:num w:numId="17">
    <w:abstractNumId w:val="18"/>
  </w:num>
  <w:num w:numId="18">
    <w:abstractNumId w:val="1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22" w:dllVersion="513" w:checkStyle="1"/>
  <w:activeWritingStyle w:appName="MSWord" w:lang="da-DK" w:vendorID="666" w:dllVersion="513" w:checkStyle="1"/>
  <w:activeWritingStyle w:appName="MSWord" w:lang="nb-NO" w:vendorID="22" w:dllVersion="513" w:checkStyle="1"/>
  <w:proofState w:spelling="clean" w:grammar="clean"/>
  <w:defaultTabStop w:val="1304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ttachedTemplatePath" w:val="Brev.dotm"/>
    <w:docVar w:name="CreatedWithDtVersion" w:val="2.3.000"/>
    <w:docVar w:name="DocumentCreated" w:val="DocumentCreated"/>
    <w:docVar w:name="DocumentCreatedOK" w:val="DocumentCreatedOK"/>
    <w:docVar w:name="DocumentInitialized" w:val="OK"/>
    <w:docVar w:name="Encrypted_AcadreDataAllpartiesName" w:val="IPeiSKCca988pMvDGNI/D87+HLE0UYRna+E+UNGbn2A="/>
    <w:docVar w:name="Encrypted_AcadreDataCaseNumber" w:val="+EgRUktjIfO+/FjJIoQIIg=="/>
    <w:docVar w:name="Encrypted_AcadreDataCaseResponsibleUserId" w:val="lCFG1aFLjsXCoLHhCARkKQ=="/>
    <w:docVar w:name="Encrypted_AcadreDataCaseResponsibleUserInitials" w:val="AiqaXDD5B7jpZKsg24Tcug=="/>
    <w:docVar w:name="Encrypted_AcadreDataCaseResponsibleUserName" w:val="SgyDQRDm9phxPPf6GI3EgoirpmlR4I7AePRVC5Pf9OU="/>
    <w:docVar w:name="Encrypted_AcadreDataCaseTitle" w:val="LrUQGCnrZ3WprEVsRwSqRWKhoA0kfiAVrE8eImaY92UnhguLHfnhylfKi4eGySx90eMG1Jf4LWMkeIgt6rK2Ds3+rmADrLYWi/+yORd66wZjA21sCRCR8CXbYVLUTclFaSAXjVVpYBM3GKWLpci1FGhb6mms1uzB6wkRmlkcHCM="/>
    <w:docVar w:name="Encrypted_AcadreDataCaseUUID" w:val="ey/UmoPwxwzbCgWnnzuy9ox75Trie9Qa2pBi/OSLiwd3YvsnjlXDro+gkE3HzUZB"/>
    <w:docVar w:name="Encrypted_AcadreDataCreatorEmail" w:val="/vxuyO2j3jWc55zhu0hQWplA+yflei1/edzNhaS4XSU="/>
    <w:docVar w:name="Encrypted_AcadreDataCreatorName" w:val="SgyDQRDm9phxPPf6GI3EgoirpmlR4I7AePRVC5Pf9OU="/>
    <w:docVar w:name="Encrypted_AcadreDataCreatorTelephone" w:val="/EQ3uInqv8oA6P1gbAzc6Q=="/>
    <w:docVar w:name="Encrypted_AcadreDataDocumentAmountNumber" w:val="fut/GZ0JVPe18UMVD65tmg=="/>
    <w:docVar w:name="Encrypted_AcadreDataDocumentCategory" w:val="5/Jl+Uok5LNBtIoRmByk5Q=="/>
    <w:docVar w:name="Encrypted_AcadreDataDocumentCategoryLiteral" w:val="3vGwTytxNBPCqN//pSOsiQ=="/>
    <w:docVar w:name="Encrypted_AcadreDataDocumentDate" w:val="ENE636zoX7zz/6TRRMzuBg=="/>
    <w:docVar w:name="Encrypted_AcadreDataDocumentDeadline" w:val="ZjrOlAiY3QPM/g/RkxXFcA=="/>
    <w:docVar w:name="Encrypted_AcadreDataDocumentDescription" w:val="DA5T5THpF/m6O4sAzhM32tx+gNtRM7A5uzw8tZN14PyxRUacWL/pyRpGO1efFYVOY6tamy+nqPsitn9j5ewJJAMylpeeFsZrekgrLz4vUk4UhjYNmLwmfJxZU6A+rgZ5HKG7CdBYipj0hfQZ9apzNm8n93TRK2HewDrHJ824dRE="/>
    <w:docVar w:name="Encrypted_AcadreDataDocumentEvenOutInt" w:val="hkzhiUmdnR0gYA/I+vu4OA=="/>
    <w:docVar w:name="Encrypted_AcadreDataDocumentNo" w:val="fut/GZ0JVPe18UMVD65tmg=="/>
    <w:docVar w:name="Encrypted_AcadreDataDocumentPublicAccessLevel" w:val="MeiIw7JuP2rrm6ekkW0mmg=="/>
    <w:docVar w:name="Encrypted_AcadreDataDocumentPublicAccessLevelId" w:val="GMapNOIbqL1AdHD5+xJ8hw=="/>
    <w:docVar w:name="Encrypted_AcadreDataDocumentResponsibleUserId" w:val="lCFG1aFLjsXCoLHhCARkKQ=="/>
    <w:docVar w:name="Encrypted_AcadreDataDocumentResponsibleUserInitials" w:val="AiqaXDD5B7jpZKsg24Tcug=="/>
    <w:docVar w:name="Encrypted_AcadreDataDocumentResponsibleUserName" w:val="SgyDQRDm9phxPPf6GI3EgoirpmlR4I7AePRVC5Pf9OU="/>
    <w:docVar w:name="Encrypted_AcadreDataDocumentStatus" w:val="XT/KhmHFHH2Zx5RCqkbBaA=="/>
    <w:docVar w:name="Encrypted_AcadreDataDocumentStatusLiteral" w:val="NIVIwarKPk129xeXoJ87kg=="/>
    <w:docVar w:name="Encrypted_AcadreDataDocumentTitle" w:val="DA5T5THpF/m6O4sAzhM32tx+gNtRM7A5uzw8tZN14PyxRUacWL/pyRpGO1efFYVOY6tamy+nqPsitn9j5ewJJAMylpeeFsZrekgrLz4vUk4UhjYNmLwmfJxZU6A+rgZ5HKG7CdBYipj0hfQZ9apzNm8n93TRK2HewDrHJ824dRE="/>
    <w:docVar w:name="Encrypted_AcadreDataDocumentType" w:val="hVTb3LhMkq6SAv7vjnXUEw=="/>
    <w:docVar w:name="Encrypted_AcadreDataDocumentTypeLiteral" w:val="epGAuoRh5So1VPiWXon9vA=="/>
    <w:docVar w:name="Encrypted_AcadreDataDocumentUniqueNumber" w:val="Z/B9uKIYyt9UX9EAQjT1iw=="/>
    <w:docVar w:name="Encrypted_AcadreDataDocumentUUID" w:val="v7DC18zZzkwM9x9TXudrZY20RnDvRiusS82ZGs2XkuVr6vKQ72O0YJfUcv8qVptN"/>
    <w:docVar w:name="Encrypted_AcadreDataDokumentNummer" w:val="fut/GZ0JVPe18UMVD65tmg=="/>
    <w:docVar w:name="Encrypted_AcadreDataOrganisationUnit" w:val="ovm1ytr7LOEdxVtWQqx5UsHvb+dYlv251Iv0EQcYglY="/>
    <w:docVar w:name="Encrypted_AcadreDataRecipientAddress" w:val="z2vLzl2J9bXhrXDP7+RXoWgjnCY6dtYjBFIqZCiLxWw="/>
    <w:docVar w:name="Encrypted_AcadreDataRecipientAddressName" w:val="z2vLzl2J9bXhrXDP7+RXoYg1E1ATyAuOlN0bR36CcBLYXfY8pAvDSPUnpDd0tKJl"/>
    <w:docVar w:name="Encrypted_AcadreDataRecipientCity" w:val="fCMKb6eGJqfAOTyIUg+b6w=="/>
    <w:docVar w:name="Encrypted_AcadreDataRecipientId" w:val="RC09Dm7RxndKyrao4K0BHK6uA1nktPuoiyulCQRtZnARzOXI54jmLdEYe/dTlv/R"/>
    <w:docVar w:name="Encrypted_AcadreDataRecipientName" w:val="IPeiSKCca988pMvDGNI/D87+HLE0UYRna+E+UNGbn2A="/>
    <w:docVar w:name="Encrypted_AcadreDataRecipientPostalCode" w:val="hM82Mm/Y3PDMdtfLnfHVEA=="/>
    <w:docVar w:name="Encrypted_AcadreDataRecipientPostalCodeAndCity" w:val="6M8ib+uFyhBCpF1ykC6Dm2Kb+Rclf85Q4ZdYOy/qzbk="/>
    <w:docVar w:name="Encrypted_AcadreDataRecipientPublicIdentity" w:val="Uclm68ZyK+9rjENAvMInBg=="/>
    <w:docVar w:name="Encrypted_AcadreDataUserId" w:val="lCFG1aFLjsXCoLHhCARkKQ=="/>
    <w:docVar w:name="Encrypted_AcadreDataUserInitials" w:val="AiqaXDD5B7jpZKsg24Tcug=="/>
    <w:docVar w:name="Encrypted_AcadreDataUserName" w:val="SgyDQRDm9phxPPf6GI3EgoirpmlR4I7AePRVC5Pf9OU="/>
    <w:docVar w:name="Encrypted_AcadreDocumentToMultipleRecipients" w:val="Go1BF8BBsJqqGsR1izlsvQ=="/>
    <w:docVar w:name="Encrypted_DocCaseNo" w:val="+EgRUktjIfO+/FjJIoQIIg=="/>
    <w:docVar w:name="Encrypted_DocCPR" w:val="0BneydzatVFkn03/4wCMdA=="/>
    <w:docVar w:name="Encrypted_DocFESDCaseID" w:val="ey/UmoPwxwzbCgWnnzuy9ox75Trie9Qa2pBi/OSLiwd3YvsnjlXDro+gkE3HzUZB"/>
    <w:docVar w:name="Encrypted_DocFESDDocID" w:val="v7DC18zZzkwM9x9TXudrZY20RnDvRiusS82ZGs2XkuVr6vKQ72O0YJfUcv8qVptN"/>
    <w:docVar w:name="Encrypted_DocHeader" w:val="DA5T5THpF/m6O4sAzhM32tx+gNtRM7A5uzw8tZN14PyxRUacWL/pyRpGO1efFYVOY6tamy+nqPsitn9j5ewJJAMylpeeFsZrekgrLz4vUk4UhjYNmLwmfJxZU6A+rgZ5HKG7CdBYipj0hfQZ9apzNm8n93TRK2HewDrHJ824dRE="/>
    <w:docVar w:name="IntegrationType" w:val="AcadreCM"/>
    <w:docVar w:name="KMDSagData" w:val="&lt;KMDSagDataFields&gt;&lt;Navn&gt;EDH_Navn&lt;/Navn&gt;&lt;Adresselinie2&gt;EDH_Adresselinie2&lt;/Adresselinie2&gt;&lt;Adresselinie3&gt;EDH_Adresselinie3&lt;/Adresselinie3&gt;&lt;Adresselinie4&gt;EDH_Adresselinie4&lt;/Adresselinie4&gt;&lt;Titel&gt;EDH_Titel&lt;/Titel&gt;&lt;OprettetDatoLang&gt;EDH_OprettetDatoLang&lt;/OprettetDatoLang&gt;&lt;SagsId&gt;SAG_sagsId&lt;/SagsId&gt;&lt;/KMDSagDataFields&gt;"/>
    <w:docVar w:name="SaveInTemplateCenterEnabled" w:val="False"/>
  </w:docVars>
  <w:rsids>
    <w:rsidRoot w:val="00B07679"/>
    <w:rsid w:val="000013C2"/>
    <w:rsid w:val="000014CE"/>
    <w:rsid w:val="000015D0"/>
    <w:rsid w:val="00001E74"/>
    <w:rsid w:val="00002210"/>
    <w:rsid w:val="00003D0A"/>
    <w:rsid w:val="00005314"/>
    <w:rsid w:val="0000631D"/>
    <w:rsid w:val="00007367"/>
    <w:rsid w:val="00010538"/>
    <w:rsid w:val="000127F0"/>
    <w:rsid w:val="00012D21"/>
    <w:rsid w:val="00015941"/>
    <w:rsid w:val="00015D2B"/>
    <w:rsid w:val="00017D00"/>
    <w:rsid w:val="000208AC"/>
    <w:rsid w:val="00023511"/>
    <w:rsid w:val="000241A0"/>
    <w:rsid w:val="00025936"/>
    <w:rsid w:val="00025F1C"/>
    <w:rsid w:val="000260F3"/>
    <w:rsid w:val="00031229"/>
    <w:rsid w:val="0004153E"/>
    <w:rsid w:val="000423AF"/>
    <w:rsid w:val="00044614"/>
    <w:rsid w:val="000466EB"/>
    <w:rsid w:val="000477D0"/>
    <w:rsid w:val="00047BE5"/>
    <w:rsid w:val="000518CB"/>
    <w:rsid w:val="00053B07"/>
    <w:rsid w:val="00053CF1"/>
    <w:rsid w:val="00055532"/>
    <w:rsid w:val="00056462"/>
    <w:rsid w:val="00062217"/>
    <w:rsid w:val="000622AF"/>
    <w:rsid w:val="0006483C"/>
    <w:rsid w:val="00066E07"/>
    <w:rsid w:val="00067D5B"/>
    <w:rsid w:val="00071B10"/>
    <w:rsid w:val="00072EB3"/>
    <w:rsid w:val="00072FD3"/>
    <w:rsid w:val="0007393C"/>
    <w:rsid w:val="00077655"/>
    <w:rsid w:val="0007768D"/>
    <w:rsid w:val="000811EE"/>
    <w:rsid w:val="00090080"/>
    <w:rsid w:val="000944C1"/>
    <w:rsid w:val="000948F6"/>
    <w:rsid w:val="000958EB"/>
    <w:rsid w:val="00095DF7"/>
    <w:rsid w:val="000961FD"/>
    <w:rsid w:val="00096B18"/>
    <w:rsid w:val="000A2BF0"/>
    <w:rsid w:val="000A3B5E"/>
    <w:rsid w:val="000A4380"/>
    <w:rsid w:val="000B0BA0"/>
    <w:rsid w:val="000B204D"/>
    <w:rsid w:val="000B31F6"/>
    <w:rsid w:val="000B6FCA"/>
    <w:rsid w:val="000C185D"/>
    <w:rsid w:val="000C41F7"/>
    <w:rsid w:val="000C44C6"/>
    <w:rsid w:val="000C69D0"/>
    <w:rsid w:val="000D2FC2"/>
    <w:rsid w:val="000D3FCC"/>
    <w:rsid w:val="000D6E1C"/>
    <w:rsid w:val="000E0DFE"/>
    <w:rsid w:val="000E1148"/>
    <w:rsid w:val="000E367B"/>
    <w:rsid w:val="000E37A8"/>
    <w:rsid w:val="000E421E"/>
    <w:rsid w:val="000E5A23"/>
    <w:rsid w:val="000E5F48"/>
    <w:rsid w:val="000E63ED"/>
    <w:rsid w:val="000F0469"/>
    <w:rsid w:val="000F2C83"/>
    <w:rsid w:val="000F35CC"/>
    <w:rsid w:val="00100B15"/>
    <w:rsid w:val="00101D12"/>
    <w:rsid w:val="00104AD1"/>
    <w:rsid w:val="001063E5"/>
    <w:rsid w:val="00111F59"/>
    <w:rsid w:val="0011365B"/>
    <w:rsid w:val="00114300"/>
    <w:rsid w:val="001146B1"/>
    <w:rsid w:val="0011477E"/>
    <w:rsid w:val="00114CF2"/>
    <w:rsid w:val="00117FA4"/>
    <w:rsid w:val="00121657"/>
    <w:rsid w:val="00121B92"/>
    <w:rsid w:val="0012377E"/>
    <w:rsid w:val="00124B05"/>
    <w:rsid w:val="00124B37"/>
    <w:rsid w:val="00125613"/>
    <w:rsid w:val="001266FF"/>
    <w:rsid w:val="00130AAF"/>
    <w:rsid w:val="00130E54"/>
    <w:rsid w:val="001322EF"/>
    <w:rsid w:val="00134655"/>
    <w:rsid w:val="00141C5E"/>
    <w:rsid w:val="00146F60"/>
    <w:rsid w:val="00147011"/>
    <w:rsid w:val="00151BE7"/>
    <w:rsid w:val="001566E5"/>
    <w:rsid w:val="0016414F"/>
    <w:rsid w:val="001656EB"/>
    <w:rsid w:val="00165FB5"/>
    <w:rsid w:val="0016645D"/>
    <w:rsid w:val="001718C2"/>
    <w:rsid w:val="001752D5"/>
    <w:rsid w:val="00176740"/>
    <w:rsid w:val="00180EC4"/>
    <w:rsid w:val="0018181B"/>
    <w:rsid w:val="00181DDD"/>
    <w:rsid w:val="00183EAB"/>
    <w:rsid w:val="0018456E"/>
    <w:rsid w:val="00192809"/>
    <w:rsid w:val="00194506"/>
    <w:rsid w:val="00196E8C"/>
    <w:rsid w:val="001A0684"/>
    <w:rsid w:val="001A17EB"/>
    <w:rsid w:val="001A2C0F"/>
    <w:rsid w:val="001A2E75"/>
    <w:rsid w:val="001A32E6"/>
    <w:rsid w:val="001A61CB"/>
    <w:rsid w:val="001A6745"/>
    <w:rsid w:val="001A67F3"/>
    <w:rsid w:val="001B30A5"/>
    <w:rsid w:val="001B5562"/>
    <w:rsid w:val="001B72A9"/>
    <w:rsid w:val="001D2A13"/>
    <w:rsid w:val="001D3918"/>
    <w:rsid w:val="001D428D"/>
    <w:rsid w:val="001E22E5"/>
    <w:rsid w:val="001E380D"/>
    <w:rsid w:val="001E6974"/>
    <w:rsid w:val="001F4AB8"/>
    <w:rsid w:val="001F4B92"/>
    <w:rsid w:val="001F77DD"/>
    <w:rsid w:val="00200737"/>
    <w:rsid w:val="002057BC"/>
    <w:rsid w:val="00205FBC"/>
    <w:rsid w:val="002107AC"/>
    <w:rsid w:val="00211980"/>
    <w:rsid w:val="00212650"/>
    <w:rsid w:val="00216DC9"/>
    <w:rsid w:val="002202E1"/>
    <w:rsid w:val="002267E4"/>
    <w:rsid w:val="002308E7"/>
    <w:rsid w:val="00232CF8"/>
    <w:rsid w:val="0023459D"/>
    <w:rsid w:val="0023645D"/>
    <w:rsid w:val="002407BF"/>
    <w:rsid w:val="0024348B"/>
    <w:rsid w:val="00245BFC"/>
    <w:rsid w:val="0024606F"/>
    <w:rsid w:val="002460D1"/>
    <w:rsid w:val="0025222C"/>
    <w:rsid w:val="00253ACA"/>
    <w:rsid w:val="002556D5"/>
    <w:rsid w:val="00256156"/>
    <w:rsid w:val="0025638D"/>
    <w:rsid w:val="00257A5D"/>
    <w:rsid w:val="0026011C"/>
    <w:rsid w:val="00262163"/>
    <w:rsid w:val="0026241F"/>
    <w:rsid w:val="00264D8A"/>
    <w:rsid w:val="00266791"/>
    <w:rsid w:val="00266F41"/>
    <w:rsid w:val="0026767C"/>
    <w:rsid w:val="00272EF8"/>
    <w:rsid w:val="0027359B"/>
    <w:rsid w:val="00275F3B"/>
    <w:rsid w:val="00277F0F"/>
    <w:rsid w:val="00280328"/>
    <w:rsid w:val="002812CC"/>
    <w:rsid w:val="0028402A"/>
    <w:rsid w:val="002862E5"/>
    <w:rsid w:val="0028749D"/>
    <w:rsid w:val="00290470"/>
    <w:rsid w:val="002919C3"/>
    <w:rsid w:val="002951AE"/>
    <w:rsid w:val="00297334"/>
    <w:rsid w:val="00297E07"/>
    <w:rsid w:val="002A1456"/>
    <w:rsid w:val="002A215C"/>
    <w:rsid w:val="002B0E58"/>
    <w:rsid w:val="002B2DFE"/>
    <w:rsid w:val="002B40C7"/>
    <w:rsid w:val="002B56E9"/>
    <w:rsid w:val="002B6B36"/>
    <w:rsid w:val="002C115B"/>
    <w:rsid w:val="002C1A8B"/>
    <w:rsid w:val="002C22F1"/>
    <w:rsid w:val="002C2F20"/>
    <w:rsid w:val="002C3A43"/>
    <w:rsid w:val="002C611F"/>
    <w:rsid w:val="002D212E"/>
    <w:rsid w:val="002D3800"/>
    <w:rsid w:val="002D4FD0"/>
    <w:rsid w:val="002D59A9"/>
    <w:rsid w:val="002D7760"/>
    <w:rsid w:val="002E04F5"/>
    <w:rsid w:val="002E17B7"/>
    <w:rsid w:val="002E5558"/>
    <w:rsid w:val="002E5C32"/>
    <w:rsid w:val="002E61AF"/>
    <w:rsid w:val="002E61F7"/>
    <w:rsid w:val="002E7B45"/>
    <w:rsid w:val="002E7EB2"/>
    <w:rsid w:val="002F0A70"/>
    <w:rsid w:val="002F0D65"/>
    <w:rsid w:val="002F1D0B"/>
    <w:rsid w:val="002F41D2"/>
    <w:rsid w:val="002F741F"/>
    <w:rsid w:val="002F7AAB"/>
    <w:rsid w:val="003025E9"/>
    <w:rsid w:val="00303B37"/>
    <w:rsid w:val="003052DA"/>
    <w:rsid w:val="00310974"/>
    <w:rsid w:val="00311CB1"/>
    <w:rsid w:val="0031448C"/>
    <w:rsid w:val="00315C79"/>
    <w:rsid w:val="0031636F"/>
    <w:rsid w:val="00317580"/>
    <w:rsid w:val="00317CE8"/>
    <w:rsid w:val="00317E8B"/>
    <w:rsid w:val="00325219"/>
    <w:rsid w:val="00331C15"/>
    <w:rsid w:val="00335FF8"/>
    <w:rsid w:val="00336A89"/>
    <w:rsid w:val="00350085"/>
    <w:rsid w:val="003574C4"/>
    <w:rsid w:val="00357FE9"/>
    <w:rsid w:val="00362BA9"/>
    <w:rsid w:val="003647B6"/>
    <w:rsid w:val="00365187"/>
    <w:rsid w:val="0036716D"/>
    <w:rsid w:val="00367507"/>
    <w:rsid w:val="00372A36"/>
    <w:rsid w:val="00374C7B"/>
    <w:rsid w:val="00374EAA"/>
    <w:rsid w:val="00375E7B"/>
    <w:rsid w:val="0037729B"/>
    <w:rsid w:val="003773BC"/>
    <w:rsid w:val="00383464"/>
    <w:rsid w:val="00383920"/>
    <w:rsid w:val="00385589"/>
    <w:rsid w:val="00386605"/>
    <w:rsid w:val="00392CEA"/>
    <w:rsid w:val="00394358"/>
    <w:rsid w:val="0039725E"/>
    <w:rsid w:val="003A6CE0"/>
    <w:rsid w:val="003B0842"/>
    <w:rsid w:val="003B397E"/>
    <w:rsid w:val="003B5C01"/>
    <w:rsid w:val="003B7422"/>
    <w:rsid w:val="003C0C7F"/>
    <w:rsid w:val="003C1EAC"/>
    <w:rsid w:val="003C3BCB"/>
    <w:rsid w:val="003C4CE8"/>
    <w:rsid w:val="003C5849"/>
    <w:rsid w:val="003D0AD8"/>
    <w:rsid w:val="003D1E55"/>
    <w:rsid w:val="003D2010"/>
    <w:rsid w:val="003D3305"/>
    <w:rsid w:val="003E5F79"/>
    <w:rsid w:val="003F255B"/>
    <w:rsid w:val="003F42EB"/>
    <w:rsid w:val="003F4E44"/>
    <w:rsid w:val="003F7A0E"/>
    <w:rsid w:val="004011B7"/>
    <w:rsid w:val="00402B1E"/>
    <w:rsid w:val="00403C9C"/>
    <w:rsid w:val="00410824"/>
    <w:rsid w:val="004120F8"/>
    <w:rsid w:val="004128D0"/>
    <w:rsid w:val="00412F52"/>
    <w:rsid w:val="0041414C"/>
    <w:rsid w:val="0041527A"/>
    <w:rsid w:val="0041540E"/>
    <w:rsid w:val="00416DEE"/>
    <w:rsid w:val="00421C19"/>
    <w:rsid w:val="00423321"/>
    <w:rsid w:val="004245D7"/>
    <w:rsid w:val="004246AA"/>
    <w:rsid w:val="004255FE"/>
    <w:rsid w:val="00434C71"/>
    <w:rsid w:val="0043586D"/>
    <w:rsid w:val="004412D7"/>
    <w:rsid w:val="0044284F"/>
    <w:rsid w:val="0044307A"/>
    <w:rsid w:val="00452199"/>
    <w:rsid w:val="00453B57"/>
    <w:rsid w:val="004556FF"/>
    <w:rsid w:val="0045664C"/>
    <w:rsid w:val="0045689D"/>
    <w:rsid w:val="00463DAE"/>
    <w:rsid w:val="00466C4E"/>
    <w:rsid w:val="004764D5"/>
    <w:rsid w:val="0047668A"/>
    <w:rsid w:val="00483FBD"/>
    <w:rsid w:val="00485A21"/>
    <w:rsid w:val="004907F8"/>
    <w:rsid w:val="00494579"/>
    <w:rsid w:val="00496B36"/>
    <w:rsid w:val="0049726A"/>
    <w:rsid w:val="004A03C3"/>
    <w:rsid w:val="004A2B4F"/>
    <w:rsid w:val="004A38B3"/>
    <w:rsid w:val="004A4E5A"/>
    <w:rsid w:val="004B11AD"/>
    <w:rsid w:val="004B296C"/>
    <w:rsid w:val="004B54EF"/>
    <w:rsid w:val="004B6365"/>
    <w:rsid w:val="004C0261"/>
    <w:rsid w:val="004C2B65"/>
    <w:rsid w:val="004C3E7C"/>
    <w:rsid w:val="004C5730"/>
    <w:rsid w:val="004C646B"/>
    <w:rsid w:val="004C70C6"/>
    <w:rsid w:val="004D186D"/>
    <w:rsid w:val="004D2F12"/>
    <w:rsid w:val="004D38F8"/>
    <w:rsid w:val="004E15B4"/>
    <w:rsid w:val="004E1CCF"/>
    <w:rsid w:val="004E3343"/>
    <w:rsid w:val="004E6B09"/>
    <w:rsid w:val="004E6BAE"/>
    <w:rsid w:val="004F0467"/>
    <w:rsid w:val="004F079B"/>
    <w:rsid w:val="004F1B25"/>
    <w:rsid w:val="004F373D"/>
    <w:rsid w:val="004F4D6A"/>
    <w:rsid w:val="004F5E7D"/>
    <w:rsid w:val="004F6DDD"/>
    <w:rsid w:val="00504B69"/>
    <w:rsid w:val="005112EF"/>
    <w:rsid w:val="00512DD0"/>
    <w:rsid w:val="00513F38"/>
    <w:rsid w:val="00513F77"/>
    <w:rsid w:val="00516079"/>
    <w:rsid w:val="00517808"/>
    <w:rsid w:val="0052022D"/>
    <w:rsid w:val="00520D77"/>
    <w:rsid w:val="005217B3"/>
    <w:rsid w:val="00523C2F"/>
    <w:rsid w:val="00526026"/>
    <w:rsid w:val="005331A5"/>
    <w:rsid w:val="00535FB0"/>
    <w:rsid w:val="00537F5A"/>
    <w:rsid w:val="0054060F"/>
    <w:rsid w:val="00541DE9"/>
    <w:rsid w:val="00543840"/>
    <w:rsid w:val="0054487E"/>
    <w:rsid w:val="00544E18"/>
    <w:rsid w:val="0054650D"/>
    <w:rsid w:val="00546ED7"/>
    <w:rsid w:val="00551FB2"/>
    <w:rsid w:val="00556BB2"/>
    <w:rsid w:val="0055738F"/>
    <w:rsid w:val="00557AFE"/>
    <w:rsid w:val="00560EDF"/>
    <w:rsid w:val="00561997"/>
    <w:rsid w:val="00562F82"/>
    <w:rsid w:val="005639C7"/>
    <w:rsid w:val="00563A1F"/>
    <w:rsid w:val="00563DC1"/>
    <w:rsid w:val="0056536E"/>
    <w:rsid w:val="0056545C"/>
    <w:rsid w:val="00567C63"/>
    <w:rsid w:val="00574B7D"/>
    <w:rsid w:val="00574BD5"/>
    <w:rsid w:val="0057582E"/>
    <w:rsid w:val="00580D57"/>
    <w:rsid w:val="005828E7"/>
    <w:rsid w:val="0058418B"/>
    <w:rsid w:val="0058474F"/>
    <w:rsid w:val="005852F7"/>
    <w:rsid w:val="00590498"/>
    <w:rsid w:val="005916BA"/>
    <w:rsid w:val="00591A5F"/>
    <w:rsid w:val="00594D96"/>
    <w:rsid w:val="005A00DA"/>
    <w:rsid w:val="005A1F0C"/>
    <w:rsid w:val="005A36A2"/>
    <w:rsid w:val="005A4E03"/>
    <w:rsid w:val="005B033F"/>
    <w:rsid w:val="005B39FC"/>
    <w:rsid w:val="005B3C8D"/>
    <w:rsid w:val="005B471D"/>
    <w:rsid w:val="005B52B9"/>
    <w:rsid w:val="005B6FEE"/>
    <w:rsid w:val="005B7355"/>
    <w:rsid w:val="005B7455"/>
    <w:rsid w:val="005C0984"/>
    <w:rsid w:val="005C2C50"/>
    <w:rsid w:val="005C35B8"/>
    <w:rsid w:val="005C5D74"/>
    <w:rsid w:val="005C764D"/>
    <w:rsid w:val="005D2826"/>
    <w:rsid w:val="005D35CF"/>
    <w:rsid w:val="005D3B64"/>
    <w:rsid w:val="005D5700"/>
    <w:rsid w:val="005D78F6"/>
    <w:rsid w:val="005D7C67"/>
    <w:rsid w:val="005E24F5"/>
    <w:rsid w:val="005E6112"/>
    <w:rsid w:val="005E7E68"/>
    <w:rsid w:val="005F122C"/>
    <w:rsid w:val="005F3A7E"/>
    <w:rsid w:val="005F42F0"/>
    <w:rsid w:val="005F5E1B"/>
    <w:rsid w:val="0060046C"/>
    <w:rsid w:val="00601540"/>
    <w:rsid w:val="006018B4"/>
    <w:rsid w:val="00605281"/>
    <w:rsid w:val="0060556E"/>
    <w:rsid w:val="00606E5A"/>
    <w:rsid w:val="006076AC"/>
    <w:rsid w:val="00615768"/>
    <w:rsid w:val="00615FD5"/>
    <w:rsid w:val="006203D9"/>
    <w:rsid w:val="0062226C"/>
    <w:rsid w:val="00622C75"/>
    <w:rsid w:val="00623F14"/>
    <w:rsid w:val="0062712E"/>
    <w:rsid w:val="00627479"/>
    <w:rsid w:val="00627690"/>
    <w:rsid w:val="006304D0"/>
    <w:rsid w:val="00632D4D"/>
    <w:rsid w:val="006341D0"/>
    <w:rsid w:val="006347D9"/>
    <w:rsid w:val="00634D5E"/>
    <w:rsid w:val="00636587"/>
    <w:rsid w:val="00636E89"/>
    <w:rsid w:val="006433C2"/>
    <w:rsid w:val="006433EB"/>
    <w:rsid w:val="006469F8"/>
    <w:rsid w:val="00647779"/>
    <w:rsid w:val="006513F3"/>
    <w:rsid w:val="0065167A"/>
    <w:rsid w:val="00651A4D"/>
    <w:rsid w:val="00651C70"/>
    <w:rsid w:val="006522FA"/>
    <w:rsid w:val="00652B8E"/>
    <w:rsid w:val="006542C3"/>
    <w:rsid w:val="006542C9"/>
    <w:rsid w:val="00654E89"/>
    <w:rsid w:val="00654EC7"/>
    <w:rsid w:val="006561B0"/>
    <w:rsid w:val="00657AD9"/>
    <w:rsid w:val="0066428A"/>
    <w:rsid w:val="00667C15"/>
    <w:rsid w:val="00667C3A"/>
    <w:rsid w:val="00684AE2"/>
    <w:rsid w:val="00687257"/>
    <w:rsid w:val="00687599"/>
    <w:rsid w:val="00687D13"/>
    <w:rsid w:val="00687FBE"/>
    <w:rsid w:val="0069004A"/>
    <w:rsid w:val="00691CE9"/>
    <w:rsid w:val="00695880"/>
    <w:rsid w:val="00697DB1"/>
    <w:rsid w:val="006A012B"/>
    <w:rsid w:val="006A04FF"/>
    <w:rsid w:val="006A0991"/>
    <w:rsid w:val="006A28C4"/>
    <w:rsid w:val="006B545E"/>
    <w:rsid w:val="006B597D"/>
    <w:rsid w:val="006B7AD9"/>
    <w:rsid w:val="006C08CC"/>
    <w:rsid w:val="006C171F"/>
    <w:rsid w:val="006C2171"/>
    <w:rsid w:val="006C3C1B"/>
    <w:rsid w:val="006C693D"/>
    <w:rsid w:val="006C7674"/>
    <w:rsid w:val="006D3738"/>
    <w:rsid w:val="006D3EFF"/>
    <w:rsid w:val="006D56F3"/>
    <w:rsid w:val="006D5AA6"/>
    <w:rsid w:val="006D7901"/>
    <w:rsid w:val="006E060B"/>
    <w:rsid w:val="006E096C"/>
    <w:rsid w:val="006E31B8"/>
    <w:rsid w:val="006E425F"/>
    <w:rsid w:val="006E4D4F"/>
    <w:rsid w:val="006E6B24"/>
    <w:rsid w:val="006E6F88"/>
    <w:rsid w:val="006E6FA3"/>
    <w:rsid w:val="006F13F8"/>
    <w:rsid w:val="006F2A52"/>
    <w:rsid w:val="006F4A23"/>
    <w:rsid w:val="006F565F"/>
    <w:rsid w:val="006F5782"/>
    <w:rsid w:val="006F5ED1"/>
    <w:rsid w:val="006F6B33"/>
    <w:rsid w:val="006F7964"/>
    <w:rsid w:val="00701167"/>
    <w:rsid w:val="00701324"/>
    <w:rsid w:val="007030E5"/>
    <w:rsid w:val="00711A4C"/>
    <w:rsid w:val="00713AD5"/>
    <w:rsid w:val="00715318"/>
    <w:rsid w:val="007155C8"/>
    <w:rsid w:val="00720347"/>
    <w:rsid w:val="00724388"/>
    <w:rsid w:val="0072596E"/>
    <w:rsid w:val="00726DA8"/>
    <w:rsid w:val="007307ED"/>
    <w:rsid w:val="007309F6"/>
    <w:rsid w:val="00733BA5"/>
    <w:rsid w:val="00733D1D"/>
    <w:rsid w:val="00735348"/>
    <w:rsid w:val="00736042"/>
    <w:rsid w:val="00740EEA"/>
    <w:rsid w:val="007421D2"/>
    <w:rsid w:val="00744DD2"/>
    <w:rsid w:val="00750673"/>
    <w:rsid w:val="007509A9"/>
    <w:rsid w:val="007540DF"/>
    <w:rsid w:val="00756912"/>
    <w:rsid w:val="00756A7A"/>
    <w:rsid w:val="00756C4B"/>
    <w:rsid w:val="0075736E"/>
    <w:rsid w:val="00760810"/>
    <w:rsid w:val="007650C2"/>
    <w:rsid w:val="007661BD"/>
    <w:rsid w:val="0076756E"/>
    <w:rsid w:val="00767E5F"/>
    <w:rsid w:val="007709DC"/>
    <w:rsid w:val="00772741"/>
    <w:rsid w:val="00772814"/>
    <w:rsid w:val="007730B6"/>
    <w:rsid w:val="0077638A"/>
    <w:rsid w:val="007813EF"/>
    <w:rsid w:val="00782A63"/>
    <w:rsid w:val="00783872"/>
    <w:rsid w:val="0078514D"/>
    <w:rsid w:val="00785BEC"/>
    <w:rsid w:val="007878AD"/>
    <w:rsid w:val="007A0BE7"/>
    <w:rsid w:val="007A5829"/>
    <w:rsid w:val="007A6B78"/>
    <w:rsid w:val="007B17E9"/>
    <w:rsid w:val="007B1A07"/>
    <w:rsid w:val="007B1F61"/>
    <w:rsid w:val="007B37ED"/>
    <w:rsid w:val="007B612D"/>
    <w:rsid w:val="007B7AA2"/>
    <w:rsid w:val="007C372A"/>
    <w:rsid w:val="007C41CB"/>
    <w:rsid w:val="007C422E"/>
    <w:rsid w:val="007D2370"/>
    <w:rsid w:val="007D38A9"/>
    <w:rsid w:val="007D4F89"/>
    <w:rsid w:val="007D510C"/>
    <w:rsid w:val="007D6823"/>
    <w:rsid w:val="007E1F5B"/>
    <w:rsid w:val="007E5B3C"/>
    <w:rsid w:val="00800029"/>
    <w:rsid w:val="00800764"/>
    <w:rsid w:val="00801804"/>
    <w:rsid w:val="008026EE"/>
    <w:rsid w:val="0080699B"/>
    <w:rsid w:val="008075B9"/>
    <w:rsid w:val="00812599"/>
    <w:rsid w:val="0081547D"/>
    <w:rsid w:val="008154B2"/>
    <w:rsid w:val="00816DA9"/>
    <w:rsid w:val="00820AE9"/>
    <w:rsid w:val="00823C65"/>
    <w:rsid w:val="008257EB"/>
    <w:rsid w:val="0083027F"/>
    <w:rsid w:val="00832C81"/>
    <w:rsid w:val="00833794"/>
    <w:rsid w:val="008345BA"/>
    <w:rsid w:val="00834D24"/>
    <w:rsid w:val="00835938"/>
    <w:rsid w:val="0084385F"/>
    <w:rsid w:val="00845449"/>
    <w:rsid w:val="00845CD5"/>
    <w:rsid w:val="00846A95"/>
    <w:rsid w:val="00846CEB"/>
    <w:rsid w:val="008472A2"/>
    <w:rsid w:val="00847970"/>
    <w:rsid w:val="0085059D"/>
    <w:rsid w:val="00852C68"/>
    <w:rsid w:val="00852FC8"/>
    <w:rsid w:val="00854262"/>
    <w:rsid w:val="00854A17"/>
    <w:rsid w:val="00856E3E"/>
    <w:rsid w:val="00856E5F"/>
    <w:rsid w:val="008672B8"/>
    <w:rsid w:val="00871619"/>
    <w:rsid w:val="008719E9"/>
    <w:rsid w:val="00871ECF"/>
    <w:rsid w:val="00872E04"/>
    <w:rsid w:val="00874C9C"/>
    <w:rsid w:val="00874DFD"/>
    <w:rsid w:val="00876DE9"/>
    <w:rsid w:val="00876E12"/>
    <w:rsid w:val="00880F8E"/>
    <w:rsid w:val="00882D89"/>
    <w:rsid w:val="00882E05"/>
    <w:rsid w:val="00885B57"/>
    <w:rsid w:val="008915B6"/>
    <w:rsid w:val="008948BE"/>
    <w:rsid w:val="00897585"/>
    <w:rsid w:val="008A02D5"/>
    <w:rsid w:val="008A77EC"/>
    <w:rsid w:val="008B0FE0"/>
    <w:rsid w:val="008B460D"/>
    <w:rsid w:val="008B5CB2"/>
    <w:rsid w:val="008B6800"/>
    <w:rsid w:val="008D248B"/>
    <w:rsid w:val="008D2C9E"/>
    <w:rsid w:val="008D4E32"/>
    <w:rsid w:val="008D502A"/>
    <w:rsid w:val="008D525E"/>
    <w:rsid w:val="008D6208"/>
    <w:rsid w:val="008D72A7"/>
    <w:rsid w:val="008D74AF"/>
    <w:rsid w:val="008E1492"/>
    <w:rsid w:val="008E5196"/>
    <w:rsid w:val="008E770D"/>
    <w:rsid w:val="008E7E5A"/>
    <w:rsid w:val="008F09AA"/>
    <w:rsid w:val="008F39A3"/>
    <w:rsid w:val="008F426E"/>
    <w:rsid w:val="008F7938"/>
    <w:rsid w:val="0090077F"/>
    <w:rsid w:val="00902E5C"/>
    <w:rsid w:val="009033E6"/>
    <w:rsid w:val="00904028"/>
    <w:rsid w:val="009043EA"/>
    <w:rsid w:val="00904AB3"/>
    <w:rsid w:val="00904CF1"/>
    <w:rsid w:val="009065EE"/>
    <w:rsid w:val="009069DD"/>
    <w:rsid w:val="00906FB8"/>
    <w:rsid w:val="00907B30"/>
    <w:rsid w:val="00910476"/>
    <w:rsid w:val="0091360C"/>
    <w:rsid w:val="0091476B"/>
    <w:rsid w:val="009151F6"/>
    <w:rsid w:val="0091596B"/>
    <w:rsid w:val="00916958"/>
    <w:rsid w:val="009254D7"/>
    <w:rsid w:val="00931132"/>
    <w:rsid w:val="009322C1"/>
    <w:rsid w:val="0093373A"/>
    <w:rsid w:val="0093521E"/>
    <w:rsid w:val="00936678"/>
    <w:rsid w:val="00940BDF"/>
    <w:rsid w:val="00942CC8"/>
    <w:rsid w:val="0094342D"/>
    <w:rsid w:val="0094432D"/>
    <w:rsid w:val="0094745D"/>
    <w:rsid w:val="009503C9"/>
    <w:rsid w:val="0095410C"/>
    <w:rsid w:val="009559D5"/>
    <w:rsid w:val="00962AAC"/>
    <w:rsid w:val="00963A8F"/>
    <w:rsid w:val="0097355A"/>
    <w:rsid w:val="00973793"/>
    <w:rsid w:val="00974486"/>
    <w:rsid w:val="00977421"/>
    <w:rsid w:val="009806D4"/>
    <w:rsid w:val="00981CDE"/>
    <w:rsid w:val="009831F5"/>
    <w:rsid w:val="00983F3D"/>
    <w:rsid w:val="009845F6"/>
    <w:rsid w:val="00992D13"/>
    <w:rsid w:val="00993338"/>
    <w:rsid w:val="00995D1F"/>
    <w:rsid w:val="0099708A"/>
    <w:rsid w:val="009A1216"/>
    <w:rsid w:val="009A50DA"/>
    <w:rsid w:val="009A70AE"/>
    <w:rsid w:val="009A70D0"/>
    <w:rsid w:val="009A7F6D"/>
    <w:rsid w:val="009B01F9"/>
    <w:rsid w:val="009B08E7"/>
    <w:rsid w:val="009B23A5"/>
    <w:rsid w:val="009B277B"/>
    <w:rsid w:val="009B3554"/>
    <w:rsid w:val="009B3C62"/>
    <w:rsid w:val="009C1E31"/>
    <w:rsid w:val="009C256A"/>
    <w:rsid w:val="009C59BA"/>
    <w:rsid w:val="009D0253"/>
    <w:rsid w:val="009D09CF"/>
    <w:rsid w:val="009D3364"/>
    <w:rsid w:val="009D3969"/>
    <w:rsid w:val="009E3CF9"/>
    <w:rsid w:val="009E50F0"/>
    <w:rsid w:val="009E7797"/>
    <w:rsid w:val="009F5AE3"/>
    <w:rsid w:val="00A00F41"/>
    <w:rsid w:val="00A014DA"/>
    <w:rsid w:val="00A049AF"/>
    <w:rsid w:val="00A052F7"/>
    <w:rsid w:val="00A105EC"/>
    <w:rsid w:val="00A10AE3"/>
    <w:rsid w:val="00A159A4"/>
    <w:rsid w:val="00A20792"/>
    <w:rsid w:val="00A21827"/>
    <w:rsid w:val="00A22057"/>
    <w:rsid w:val="00A22347"/>
    <w:rsid w:val="00A224BE"/>
    <w:rsid w:val="00A244CA"/>
    <w:rsid w:val="00A31CD9"/>
    <w:rsid w:val="00A32F36"/>
    <w:rsid w:val="00A35566"/>
    <w:rsid w:val="00A406C6"/>
    <w:rsid w:val="00A43BF4"/>
    <w:rsid w:val="00A44216"/>
    <w:rsid w:val="00A50634"/>
    <w:rsid w:val="00A545D4"/>
    <w:rsid w:val="00A56552"/>
    <w:rsid w:val="00A60D65"/>
    <w:rsid w:val="00A623EE"/>
    <w:rsid w:val="00A62695"/>
    <w:rsid w:val="00A63E31"/>
    <w:rsid w:val="00A648D9"/>
    <w:rsid w:val="00A64FCE"/>
    <w:rsid w:val="00A651F9"/>
    <w:rsid w:val="00A711CD"/>
    <w:rsid w:val="00A716FA"/>
    <w:rsid w:val="00A73C79"/>
    <w:rsid w:val="00A744FD"/>
    <w:rsid w:val="00A767F3"/>
    <w:rsid w:val="00A8301C"/>
    <w:rsid w:val="00A83184"/>
    <w:rsid w:val="00A843C1"/>
    <w:rsid w:val="00A91A25"/>
    <w:rsid w:val="00A921B6"/>
    <w:rsid w:val="00AA2C05"/>
    <w:rsid w:val="00AA7167"/>
    <w:rsid w:val="00AA7425"/>
    <w:rsid w:val="00AB025F"/>
    <w:rsid w:val="00AB2397"/>
    <w:rsid w:val="00AB3C2B"/>
    <w:rsid w:val="00AB60A3"/>
    <w:rsid w:val="00AB73CE"/>
    <w:rsid w:val="00AC0DB1"/>
    <w:rsid w:val="00AC23AE"/>
    <w:rsid w:val="00AC24B8"/>
    <w:rsid w:val="00AC3328"/>
    <w:rsid w:val="00AC3F66"/>
    <w:rsid w:val="00AC6385"/>
    <w:rsid w:val="00AC7A48"/>
    <w:rsid w:val="00AD51F8"/>
    <w:rsid w:val="00AD77FB"/>
    <w:rsid w:val="00AD7BF7"/>
    <w:rsid w:val="00AE06D1"/>
    <w:rsid w:val="00AE2FC8"/>
    <w:rsid w:val="00AE35DC"/>
    <w:rsid w:val="00AE436A"/>
    <w:rsid w:val="00B00BAB"/>
    <w:rsid w:val="00B03A15"/>
    <w:rsid w:val="00B045EC"/>
    <w:rsid w:val="00B04B1E"/>
    <w:rsid w:val="00B05034"/>
    <w:rsid w:val="00B06122"/>
    <w:rsid w:val="00B07679"/>
    <w:rsid w:val="00B15594"/>
    <w:rsid w:val="00B20D1F"/>
    <w:rsid w:val="00B21704"/>
    <w:rsid w:val="00B21D39"/>
    <w:rsid w:val="00B21DA0"/>
    <w:rsid w:val="00B22C37"/>
    <w:rsid w:val="00B2574F"/>
    <w:rsid w:val="00B34882"/>
    <w:rsid w:val="00B35A82"/>
    <w:rsid w:val="00B35ACD"/>
    <w:rsid w:val="00B4015C"/>
    <w:rsid w:val="00B428A6"/>
    <w:rsid w:val="00B45F5D"/>
    <w:rsid w:val="00B4608A"/>
    <w:rsid w:val="00B47AD2"/>
    <w:rsid w:val="00B513D3"/>
    <w:rsid w:val="00B52AD8"/>
    <w:rsid w:val="00B53E20"/>
    <w:rsid w:val="00B6285F"/>
    <w:rsid w:val="00B63DE9"/>
    <w:rsid w:val="00B64D77"/>
    <w:rsid w:val="00B6557F"/>
    <w:rsid w:val="00B672DC"/>
    <w:rsid w:val="00B67D3B"/>
    <w:rsid w:val="00B73EA9"/>
    <w:rsid w:val="00B73F0D"/>
    <w:rsid w:val="00B773B0"/>
    <w:rsid w:val="00B77A76"/>
    <w:rsid w:val="00B810D0"/>
    <w:rsid w:val="00B819F3"/>
    <w:rsid w:val="00B81BD2"/>
    <w:rsid w:val="00B81E52"/>
    <w:rsid w:val="00B823C1"/>
    <w:rsid w:val="00B86F54"/>
    <w:rsid w:val="00B87321"/>
    <w:rsid w:val="00B90386"/>
    <w:rsid w:val="00B92106"/>
    <w:rsid w:val="00B927EC"/>
    <w:rsid w:val="00B93062"/>
    <w:rsid w:val="00B94D1E"/>
    <w:rsid w:val="00BA3E8E"/>
    <w:rsid w:val="00BA5FAE"/>
    <w:rsid w:val="00BA780A"/>
    <w:rsid w:val="00BB04F8"/>
    <w:rsid w:val="00BB08F6"/>
    <w:rsid w:val="00BB3D9B"/>
    <w:rsid w:val="00BB48A6"/>
    <w:rsid w:val="00BB507B"/>
    <w:rsid w:val="00BB519A"/>
    <w:rsid w:val="00BB546C"/>
    <w:rsid w:val="00BC2F4A"/>
    <w:rsid w:val="00BC69B0"/>
    <w:rsid w:val="00BD0631"/>
    <w:rsid w:val="00BD1A51"/>
    <w:rsid w:val="00BD33BA"/>
    <w:rsid w:val="00BD7D25"/>
    <w:rsid w:val="00BE1909"/>
    <w:rsid w:val="00BE3A1F"/>
    <w:rsid w:val="00BE46C4"/>
    <w:rsid w:val="00BE710D"/>
    <w:rsid w:val="00BF317B"/>
    <w:rsid w:val="00BF3770"/>
    <w:rsid w:val="00BF5039"/>
    <w:rsid w:val="00BF6EEB"/>
    <w:rsid w:val="00BF7105"/>
    <w:rsid w:val="00C02A27"/>
    <w:rsid w:val="00C02C74"/>
    <w:rsid w:val="00C03186"/>
    <w:rsid w:val="00C05C7B"/>
    <w:rsid w:val="00C06F98"/>
    <w:rsid w:val="00C07236"/>
    <w:rsid w:val="00C07666"/>
    <w:rsid w:val="00C1086F"/>
    <w:rsid w:val="00C1299A"/>
    <w:rsid w:val="00C13EB3"/>
    <w:rsid w:val="00C15BAC"/>
    <w:rsid w:val="00C2157E"/>
    <w:rsid w:val="00C224D0"/>
    <w:rsid w:val="00C23FE2"/>
    <w:rsid w:val="00C26AB1"/>
    <w:rsid w:val="00C276CF"/>
    <w:rsid w:val="00C31EC2"/>
    <w:rsid w:val="00C32869"/>
    <w:rsid w:val="00C36B9D"/>
    <w:rsid w:val="00C37249"/>
    <w:rsid w:val="00C37DD8"/>
    <w:rsid w:val="00C4008C"/>
    <w:rsid w:val="00C42742"/>
    <w:rsid w:val="00C42D21"/>
    <w:rsid w:val="00C436CD"/>
    <w:rsid w:val="00C44059"/>
    <w:rsid w:val="00C44765"/>
    <w:rsid w:val="00C46948"/>
    <w:rsid w:val="00C51907"/>
    <w:rsid w:val="00C53D64"/>
    <w:rsid w:val="00C57768"/>
    <w:rsid w:val="00C624A3"/>
    <w:rsid w:val="00C6364D"/>
    <w:rsid w:val="00C63A35"/>
    <w:rsid w:val="00C645B2"/>
    <w:rsid w:val="00C70245"/>
    <w:rsid w:val="00C70EBA"/>
    <w:rsid w:val="00C73686"/>
    <w:rsid w:val="00C7489F"/>
    <w:rsid w:val="00C74A75"/>
    <w:rsid w:val="00C755EA"/>
    <w:rsid w:val="00C7620B"/>
    <w:rsid w:val="00C76E38"/>
    <w:rsid w:val="00C826F3"/>
    <w:rsid w:val="00C852C9"/>
    <w:rsid w:val="00C85B8D"/>
    <w:rsid w:val="00C86511"/>
    <w:rsid w:val="00C8699A"/>
    <w:rsid w:val="00C8715F"/>
    <w:rsid w:val="00C95744"/>
    <w:rsid w:val="00C97082"/>
    <w:rsid w:val="00CA1A17"/>
    <w:rsid w:val="00CA4211"/>
    <w:rsid w:val="00CB0CD4"/>
    <w:rsid w:val="00CB46D0"/>
    <w:rsid w:val="00CB5233"/>
    <w:rsid w:val="00CB7449"/>
    <w:rsid w:val="00CC3366"/>
    <w:rsid w:val="00CC4D3C"/>
    <w:rsid w:val="00CC5926"/>
    <w:rsid w:val="00CC760B"/>
    <w:rsid w:val="00CD1361"/>
    <w:rsid w:val="00CD4BE6"/>
    <w:rsid w:val="00CE0E86"/>
    <w:rsid w:val="00CE0FA6"/>
    <w:rsid w:val="00CE57C3"/>
    <w:rsid w:val="00CF0DC4"/>
    <w:rsid w:val="00CF2B5B"/>
    <w:rsid w:val="00CF4997"/>
    <w:rsid w:val="00CF720C"/>
    <w:rsid w:val="00D00611"/>
    <w:rsid w:val="00D02035"/>
    <w:rsid w:val="00D03E82"/>
    <w:rsid w:val="00D04311"/>
    <w:rsid w:val="00D11D48"/>
    <w:rsid w:val="00D13339"/>
    <w:rsid w:val="00D21E51"/>
    <w:rsid w:val="00D30AC0"/>
    <w:rsid w:val="00D31094"/>
    <w:rsid w:val="00D3265E"/>
    <w:rsid w:val="00D32A32"/>
    <w:rsid w:val="00D3628C"/>
    <w:rsid w:val="00D37378"/>
    <w:rsid w:val="00D37721"/>
    <w:rsid w:val="00D448E8"/>
    <w:rsid w:val="00D44F26"/>
    <w:rsid w:val="00D4571A"/>
    <w:rsid w:val="00D4617C"/>
    <w:rsid w:val="00D46CE8"/>
    <w:rsid w:val="00D47825"/>
    <w:rsid w:val="00D51257"/>
    <w:rsid w:val="00D52B1D"/>
    <w:rsid w:val="00D53840"/>
    <w:rsid w:val="00D53EE9"/>
    <w:rsid w:val="00D554EE"/>
    <w:rsid w:val="00D574F0"/>
    <w:rsid w:val="00D61B52"/>
    <w:rsid w:val="00D61C04"/>
    <w:rsid w:val="00D6548A"/>
    <w:rsid w:val="00D665AA"/>
    <w:rsid w:val="00D679BD"/>
    <w:rsid w:val="00D710EF"/>
    <w:rsid w:val="00D71737"/>
    <w:rsid w:val="00D7338C"/>
    <w:rsid w:val="00D74ECD"/>
    <w:rsid w:val="00D813E2"/>
    <w:rsid w:val="00D81F12"/>
    <w:rsid w:val="00D82041"/>
    <w:rsid w:val="00D8318A"/>
    <w:rsid w:val="00D855AA"/>
    <w:rsid w:val="00D90BED"/>
    <w:rsid w:val="00D915F0"/>
    <w:rsid w:val="00D92D90"/>
    <w:rsid w:val="00D95D4D"/>
    <w:rsid w:val="00D970D5"/>
    <w:rsid w:val="00DA0FDC"/>
    <w:rsid w:val="00DA1436"/>
    <w:rsid w:val="00DA1BBC"/>
    <w:rsid w:val="00DA351D"/>
    <w:rsid w:val="00DA3783"/>
    <w:rsid w:val="00DA5F63"/>
    <w:rsid w:val="00DA7024"/>
    <w:rsid w:val="00DB28C6"/>
    <w:rsid w:val="00DB2B59"/>
    <w:rsid w:val="00DB7473"/>
    <w:rsid w:val="00DC064D"/>
    <w:rsid w:val="00DC3200"/>
    <w:rsid w:val="00DC467F"/>
    <w:rsid w:val="00DC5FF5"/>
    <w:rsid w:val="00DC64ED"/>
    <w:rsid w:val="00DD0E54"/>
    <w:rsid w:val="00DD13D8"/>
    <w:rsid w:val="00DD152D"/>
    <w:rsid w:val="00DD50F3"/>
    <w:rsid w:val="00DD5C73"/>
    <w:rsid w:val="00DE184F"/>
    <w:rsid w:val="00DE3143"/>
    <w:rsid w:val="00DE403C"/>
    <w:rsid w:val="00DE4DE8"/>
    <w:rsid w:val="00DE75A5"/>
    <w:rsid w:val="00DF148E"/>
    <w:rsid w:val="00DF1E96"/>
    <w:rsid w:val="00DF4078"/>
    <w:rsid w:val="00DF44F8"/>
    <w:rsid w:val="00DF6FBF"/>
    <w:rsid w:val="00DF75A4"/>
    <w:rsid w:val="00E010E5"/>
    <w:rsid w:val="00E015FD"/>
    <w:rsid w:val="00E03AC3"/>
    <w:rsid w:val="00E03BA9"/>
    <w:rsid w:val="00E042EE"/>
    <w:rsid w:val="00E04FE8"/>
    <w:rsid w:val="00E06227"/>
    <w:rsid w:val="00E075C3"/>
    <w:rsid w:val="00E11235"/>
    <w:rsid w:val="00E11B8A"/>
    <w:rsid w:val="00E13176"/>
    <w:rsid w:val="00E1346B"/>
    <w:rsid w:val="00E13D02"/>
    <w:rsid w:val="00E148D5"/>
    <w:rsid w:val="00E16E88"/>
    <w:rsid w:val="00E176C9"/>
    <w:rsid w:val="00E2355C"/>
    <w:rsid w:val="00E2374C"/>
    <w:rsid w:val="00E246A7"/>
    <w:rsid w:val="00E24926"/>
    <w:rsid w:val="00E269A4"/>
    <w:rsid w:val="00E30AAC"/>
    <w:rsid w:val="00E31738"/>
    <w:rsid w:val="00E31927"/>
    <w:rsid w:val="00E3276C"/>
    <w:rsid w:val="00E34A41"/>
    <w:rsid w:val="00E36990"/>
    <w:rsid w:val="00E401D1"/>
    <w:rsid w:val="00E405F0"/>
    <w:rsid w:val="00E42EB2"/>
    <w:rsid w:val="00E47B80"/>
    <w:rsid w:val="00E52396"/>
    <w:rsid w:val="00E56474"/>
    <w:rsid w:val="00E566B4"/>
    <w:rsid w:val="00E5798D"/>
    <w:rsid w:val="00E606BB"/>
    <w:rsid w:val="00E60F74"/>
    <w:rsid w:val="00E6206E"/>
    <w:rsid w:val="00E64104"/>
    <w:rsid w:val="00E703C4"/>
    <w:rsid w:val="00E71E0D"/>
    <w:rsid w:val="00E73B97"/>
    <w:rsid w:val="00E8317E"/>
    <w:rsid w:val="00E835DF"/>
    <w:rsid w:val="00E8414D"/>
    <w:rsid w:val="00E843E8"/>
    <w:rsid w:val="00E86DC9"/>
    <w:rsid w:val="00E90AFA"/>
    <w:rsid w:val="00E90B03"/>
    <w:rsid w:val="00E90E0A"/>
    <w:rsid w:val="00E928AA"/>
    <w:rsid w:val="00E92C81"/>
    <w:rsid w:val="00E940E4"/>
    <w:rsid w:val="00E94E45"/>
    <w:rsid w:val="00E96437"/>
    <w:rsid w:val="00EA32BB"/>
    <w:rsid w:val="00EA4B56"/>
    <w:rsid w:val="00EA4DD3"/>
    <w:rsid w:val="00EA5904"/>
    <w:rsid w:val="00EB4598"/>
    <w:rsid w:val="00EB5D7B"/>
    <w:rsid w:val="00EB75CE"/>
    <w:rsid w:val="00EC0442"/>
    <w:rsid w:val="00EC168A"/>
    <w:rsid w:val="00EC1E31"/>
    <w:rsid w:val="00EC3ADF"/>
    <w:rsid w:val="00EC3D83"/>
    <w:rsid w:val="00EC6E92"/>
    <w:rsid w:val="00EC7112"/>
    <w:rsid w:val="00EC75FF"/>
    <w:rsid w:val="00ED0493"/>
    <w:rsid w:val="00ED04BE"/>
    <w:rsid w:val="00ED1396"/>
    <w:rsid w:val="00ED18F9"/>
    <w:rsid w:val="00ED1E0C"/>
    <w:rsid w:val="00ED4847"/>
    <w:rsid w:val="00ED5CBC"/>
    <w:rsid w:val="00ED5EAD"/>
    <w:rsid w:val="00EE0235"/>
    <w:rsid w:val="00EE2707"/>
    <w:rsid w:val="00EE6718"/>
    <w:rsid w:val="00EE7203"/>
    <w:rsid w:val="00EF30C0"/>
    <w:rsid w:val="00EF3DD8"/>
    <w:rsid w:val="00EF494D"/>
    <w:rsid w:val="00F0110A"/>
    <w:rsid w:val="00F03A0C"/>
    <w:rsid w:val="00F04BD6"/>
    <w:rsid w:val="00F05ED2"/>
    <w:rsid w:val="00F06977"/>
    <w:rsid w:val="00F11A61"/>
    <w:rsid w:val="00F11AF2"/>
    <w:rsid w:val="00F13E03"/>
    <w:rsid w:val="00F16626"/>
    <w:rsid w:val="00F20C21"/>
    <w:rsid w:val="00F25B95"/>
    <w:rsid w:val="00F30894"/>
    <w:rsid w:val="00F32600"/>
    <w:rsid w:val="00F3344A"/>
    <w:rsid w:val="00F34B8E"/>
    <w:rsid w:val="00F43871"/>
    <w:rsid w:val="00F4462B"/>
    <w:rsid w:val="00F46D41"/>
    <w:rsid w:val="00F47287"/>
    <w:rsid w:val="00F50FA7"/>
    <w:rsid w:val="00F52746"/>
    <w:rsid w:val="00F531F3"/>
    <w:rsid w:val="00F562FC"/>
    <w:rsid w:val="00F56446"/>
    <w:rsid w:val="00F56554"/>
    <w:rsid w:val="00F605D4"/>
    <w:rsid w:val="00F65208"/>
    <w:rsid w:val="00F6537B"/>
    <w:rsid w:val="00F67406"/>
    <w:rsid w:val="00F7043D"/>
    <w:rsid w:val="00F728EF"/>
    <w:rsid w:val="00F72C69"/>
    <w:rsid w:val="00F730C2"/>
    <w:rsid w:val="00F74DD0"/>
    <w:rsid w:val="00F75032"/>
    <w:rsid w:val="00F84946"/>
    <w:rsid w:val="00F85A32"/>
    <w:rsid w:val="00F85AD3"/>
    <w:rsid w:val="00F92AA8"/>
    <w:rsid w:val="00F96CDF"/>
    <w:rsid w:val="00FB49D0"/>
    <w:rsid w:val="00FB4DF0"/>
    <w:rsid w:val="00FC27BC"/>
    <w:rsid w:val="00FC48B9"/>
    <w:rsid w:val="00FC5BC1"/>
    <w:rsid w:val="00FD0E21"/>
    <w:rsid w:val="00FD210E"/>
    <w:rsid w:val="00FD4925"/>
    <w:rsid w:val="00FD639F"/>
    <w:rsid w:val="00FD7FF3"/>
    <w:rsid w:val="00FE0D86"/>
    <w:rsid w:val="00FE2C03"/>
    <w:rsid w:val="00FE4CD3"/>
    <w:rsid w:val="00FF24AB"/>
    <w:rsid w:val="00FF62FC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CA139D7"/>
  <w15:docId w15:val="{596D81EF-1ED9-463B-9824-9499088C0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2FC8"/>
    <w:pPr>
      <w:spacing w:line="264" w:lineRule="atLeast"/>
    </w:pPr>
    <w:rPr>
      <w:rFonts w:ascii="Arial" w:hAnsi="Arial" w:cs="Arial"/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FD639F"/>
    <w:pPr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BE710D"/>
    <w:rPr>
      <w:rFonts w:ascii="Arial" w:hAnsi="Arial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D212E"/>
  </w:style>
  <w:style w:type="paragraph" w:styleId="Sidefod">
    <w:name w:val="footer"/>
    <w:basedOn w:val="Normal"/>
    <w:link w:val="SidefodTegn"/>
    <w:uiPriority w:val="99"/>
    <w:unhideWhenUsed/>
    <w:rsid w:val="002D212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D212E"/>
  </w:style>
  <w:style w:type="paragraph" w:styleId="Listeafsnit">
    <w:name w:val="List Paragraph"/>
    <w:basedOn w:val="Normal"/>
    <w:uiPriority w:val="34"/>
    <w:rsid w:val="00165FB5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D52B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52B1D"/>
    <w:rPr>
      <w:rFonts w:ascii="Tahoma" w:hAnsi="Tahoma" w:cs="Tahoma"/>
      <w:sz w:val="16"/>
      <w:szCs w:val="16"/>
      <w:lang w:eastAsia="en-US"/>
    </w:rPr>
  </w:style>
  <w:style w:type="character" w:customStyle="1" w:styleId="Overskrift1Tegn">
    <w:name w:val="Overskrift 1 Tegn"/>
    <w:basedOn w:val="Standardskrifttypeiafsnit"/>
    <w:link w:val="Overskrift1"/>
    <w:rsid w:val="00FD639F"/>
    <w:rPr>
      <w:rFonts w:ascii="Arial" w:hAnsi="Arial" w:cs="Arial"/>
      <w:b/>
      <w:sz w:val="22"/>
      <w:szCs w:val="22"/>
      <w:lang w:eastAsia="en-US"/>
    </w:rPr>
  </w:style>
  <w:style w:type="paragraph" w:customStyle="1" w:styleId="Kolofon">
    <w:name w:val="Kolofon"/>
    <w:basedOn w:val="Normal"/>
    <w:rsid w:val="00FE4CD3"/>
    <w:pPr>
      <w:spacing w:line="228" w:lineRule="atLeast"/>
      <w:jc w:val="right"/>
    </w:pPr>
    <w:rPr>
      <w:color w:val="666666"/>
      <w:sz w:val="19"/>
    </w:rPr>
  </w:style>
  <w:style w:type="character" w:styleId="Sidetal">
    <w:name w:val="page number"/>
    <w:basedOn w:val="Standardskrifttypeiafsnit"/>
    <w:rsid w:val="00B773B0"/>
    <w:rPr>
      <w:rFonts w:ascii="Arial" w:hAnsi="Arial"/>
      <w:sz w:val="18"/>
    </w:rPr>
  </w:style>
  <w:style w:type="character" w:styleId="Hyperlink">
    <w:name w:val="Hyperlink"/>
    <w:basedOn w:val="Standardskrifttypeiafsnit"/>
    <w:unhideWhenUsed/>
    <w:rsid w:val="002E5558"/>
    <w:rPr>
      <w:color w:val="0000FF" w:themeColor="hyperlink"/>
      <w:u w:val="single"/>
    </w:rPr>
  </w:style>
  <w:style w:type="paragraph" w:customStyle="1" w:styleId="KolofonDato">
    <w:name w:val="KolofonDato"/>
    <w:basedOn w:val="Normal"/>
    <w:rsid w:val="00AE2FC8"/>
    <w:pPr>
      <w:jc w:val="right"/>
    </w:pPr>
  </w:style>
  <w:style w:type="paragraph" w:customStyle="1" w:styleId="KolofonPrefix">
    <w:name w:val="KolofonPrefix"/>
    <w:basedOn w:val="Kolofon"/>
    <w:rsid w:val="00AE2FC8"/>
    <w:rPr>
      <w:b/>
    </w:rPr>
  </w:style>
  <w:style w:type="paragraph" w:customStyle="1" w:styleId="KolofonText">
    <w:name w:val="KolofonText"/>
    <w:basedOn w:val="Normal"/>
    <w:rsid w:val="00AE2FC8"/>
    <w:pPr>
      <w:spacing w:line="228" w:lineRule="atLeast"/>
      <w:jc w:val="right"/>
    </w:pPr>
    <w:rPr>
      <w:color w:val="666666"/>
      <w:sz w:val="19"/>
    </w:rPr>
  </w:style>
  <w:style w:type="paragraph" w:customStyle="1" w:styleId="SidefodText">
    <w:name w:val="SidefodText"/>
    <w:basedOn w:val="Normal"/>
    <w:rsid w:val="00C23FE2"/>
    <w:pPr>
      <w:spacing w:line="228" w:lineRule="atLeast"/>
    </w:pPr>
    <w:rPr>
      <w:color w:val="666666"/>
      <w:sz w:val="19"/>
    </w:rPr>
  </w:style>
  <w:style w:type="paragraph" w:customStyle="1" w:styleId="SidefodTextBold">
    <w:name w:val="SidefodTextBold"/>
    <w:basedOn w:val="SidefodText"/>
    <w:next w:val="SidefodText"/>
    <w:rsid w:val="002E04F5"/>
    <w:rPr>
      <w:b/>
    </w:rPr>
  </w:style>
  <w:style w:type="paragraph" w:customStyle="1" w:styleId="Modtager">
    <w:name w:val="Modtager"/>
    <w:basedOn w:val="Normal"/>
    <w:rsid w:val="006E425F"/>
    <w:pPr>
      <w:spacing w:line="330" w:lineRule="atLeast"/>
    </w:pPr>
  </w:style>
  <w:style w:type="paragraph" w:customStyle="1" w:styleId="04Overskrift">
    <w:name w:val="04_Overskrift"/>
    <w:basedOn w:val="Normal"/>
    <w:next w:val="Normal"/>
    <w:rsid w:val="00871619"/>
    <w:pPr>
      <w:widowControl w:val="0"/>
      <w:spacing w:before="2700" w:after="240" w:line="280" w:lineRule="exact"/>
    </w:pPr>
    <w:rPr>
      <w:rFonts w:ascii="Times New Roman" w:eastAsia="Times New Roman" w:hAnsi="Times New Roman" w:cs="Times New Roman"/>
      <w:b/>
      <w:szCs w:val="20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4764D5"/>
    <w:rPr>
      <w:color w:val="605E5C"/>
      <w:shd w:val="clear" w:color="auto" w:fill="E1DFDD"/>
    </w:rPr>
  </w:style>
  <w:style w:type="paragraph" w:styleId="Fodnotetekst">
    <w:name w:val="footnote text"/>
    <w:basedOn w:val="Normal"/>
    <w:link w:val="FodnotetekstTegn"/>
    <w:semiHidden/>
    <w:unhideWhenUsed/>
    <w:rsid w:val="00724388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sid w:val="00724388"/>
    <w:rPr>
      <w:rFonts w:ascii="Arial" w:hAnsi="Arial" w:cs="Arial"/>
      <w:lang w:eastAsia="en-US"/>
    </w:rPr>
  </w:style>
  <w:style w:type="character" w:styleId="Fodnotehenvisning">
    <w:name w:val="footnote reference"/>
    <w:basedOn w:val="Standardskrifttypeiafsnit"/>
    <w:semiHidden/>
    <w:unhideWhenUsed/>
    <w:rsid w:val="007243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2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ejendomsforeningen.dk" TargetMode="External"/><Relationship Id="rId18" Type="http://schemas.openxmlformats.org/officeDocument/2006/relationships/hyperlink" Target="mailto:Natur@dof.dk" TargetMode="External"/><Relationship Id="rId26" Type="http://schemas.openxmlformats.org/officeDocument/2006/relationships/image" Target="media/image7.pn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nst@nst.dk" TargetMode="External"/><Relationship Id="rId17" Type="http://schemas.openxmlformats.org/officeDocument/2006/relationships/hyperlink" Target="mailto:dnvordinborg-sager@dn.dk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sfs@dma.dk" TargetMode="External"/><Relationship Id="rId20" Type="http://schemas.openxmlformats.org/officeDocument/2006/relationships/hyperlink" Target="mailto:storstroem@friluftsraadet.dk" TargetMode="External"/><Relationship Id="rId29" Type="http://schemas.openxmlformats.org/officeDocument/2006/relationships/image" Target="media/image10.emf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mailto:kdi@kyst.dk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Vordingborg@dof.dk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@mitfrtidshus.dk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emf"/><Relationship Id="rId30" Type="http://schemas.openxmlformats.org/officeDocument/2006/relationships/image" Target="media/image11.emf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4A126FE311C24DB2CBB02C06BF5770" ma:contentTypeVersion="11" ma:contentTypeDescription="Opret et nyt dokument." ma:contentTypeScope="" ma:versionID="2231ee262580bd4e11ca9653d7009c3f">
  <xsd:schema xmlns:xsd="http://www.w3.org/2001/XMLSchema" xmlns:xs="http://www.w3.org/2001/XMLSchema" xmlns:p="http://schemas.microsoft.com/office/2006/metadata/properties" xmlns:ns3="20cb7101-d585-47bf-9a1a-d23b24af8cab" targetNamespace="http://schemas.microsoft.com/office/2006/metadata/properties" ma:root="true" ma:fieldsID="1a98441e8a66a52c0c4f326f5ae707b1" ns3:_="">
    <xsd:import namespace="20cb7101-d585-47bf-9a1a-d23b24af8c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b7101-d585-47bf-9a1a-d23b24af8c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6696FC-A708-4B10-BB91-D5EDEA2FB9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cb7101-d585-47bf-9a1a-d23b24af8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5EC442-463F-4F8F-8B7E-C84E2E4438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58D3FD-7C1B-4164-B613-79775C38D2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AD8558-BBD9-4585-87AB-40FA2E1F8D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1617</Words>
  <Characters>8765</Characters>
  <Application>Microsoft Office Word</Application>
  <DocSecurity>4</DocSecurity>
  <PresentationFormat/>
  <Lines>324</Lines>
  <Paragraphs>178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Birk-Møller</dc:creator>
  <cp:keywords/>
  <dc:description/>
  <cp:lastModifiedBy>Lise Blædel Møller</cp:lastModifiedBy>
  <cp:revision>2</cp:revision>
  <cp:lastPrinted>2022-06-13T09:29:00Z</cp:lastPrinted>
  <dcterms:created xsi:type="dcterms:W3CDTF">2022-06-29T13:15:00Z</dcterms:created>
  <dcterms:modified xsi:type="dcterms:W3CDTF">2022-06-29T13:15:00Z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{3A6918A5-50CA-488F-BDB6-776B85ACA091}</vt:lpwstr>
  </property>
  <property fmtid="{D5CDD505-2E9C-101B-9397-08002B2CF9AE}" pid="3" name="ContentTypeId">
    <vt:lpwstr>0x0101006A4A126FE311C24DB2CBB02C06BF5770</vt:lpwstr>
  </property>
</Properties>
</file>