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B1552D" w:rsidTr="00F9135E">
        <w:trPr>
          <w:trHeight w:val="1077"/>
        </w:trPr>
        <w:tc>
          <w:tcPr>
            <w:tcW w:w="9781" w:type="dxa"/>
            <w:vAlign w:val="bottom"/>
          </w:tcPr>
          <w:p w:rsidR="00742076" w:rsidRPr="00B1552D" w:rsidRDefault="00742076" w:rsidP="00F9135E">
            <w:pPr>
              <w:pStyle w:val="ForsideIntro"/>
            </w:pPr>
            <w:bookmarkStart w:id="0" w:name="_GoBack"/>
            <w:bookmarkEnd w:id="0"/>
          </w:p>
          <w:p w:rsidR="00742076" w:rsidRPr="00B1552D" w:rsidRDefault="00B1552D" w:rsidP="00B1552D">
            <w:pPr>
              <w:pStyle w:val="ForsideOverskrift"/>
            </w:pPr>
            <w:r w:rsidRPr="00B1552D">
              <w:t>SSP Læseplan</w:t>
            </w:r>
          </w:p>
        </w:tc>
        <w:tc>
          <w:tcPr>
            <w:tcW w:w="142" w:type="dxa"/>
          </w:tcPr>
          <w:p w:rsidR="00742076" w:rsidRPr="00B1552D"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B1552D" w:rsidTr="00E6010E">
        <w:trPr>
          <w:cantSplit/>
          <w:trHeight w:val="1134"/>
        </w:trPr>
        <w:tc>
          <w:tcPr>
            <w:tcW w:w="680" w:type="dxa"/>
            <w:textDirection w:val="tbRl"/>
            <w:vAlign w:val="center"/>
          </w:tcPr>
          <w:p w:rsidR="00981775" w:rsidRPr="00B1552D" w:rsidRDefault="00981775" w:rsidP="00366A16">
            <w:pPr>
              <w:ind w:left="113" w:right="113"/>
              <w:jc w:val="right"/>
            </w:pPr>
          </w:p>
        </w:tc>
      </w:tr>
      <w:tr w:rsidR="00366A16" w:rsidRPr="00B1552D" w:rsidTr="00E6010E">
        <w:trPr>
          <w:cantSplit/>
          <w:trHeight w:val="8222"/>
        </w:trPr>
        <w:tc>
          <w:tcPr>
            <w:tcW w:w="680" w:type="dxa"/>
            <w:textDirection w:val="tbRl"/>
            <w:vAlign w:val="center"/>
          </w:tcPr>
          <w:p w:rsidR="00366A16" w:rsidRPr="00B1552D" w:rsidRDefault="00D9191E" w:rsidP="00B1552D">
            <w:pPr>
              <w:pStyle w:val="ForsideSidepanel"/>
              <w:framePr w:wrap="auto" w:vAnchor="margin" w:hAnchor="text" w:xAlign="left" w:yAlign="inline"/>
              <w:suppressOverlap w:val="0"/>
            </w:pPr>
            <w:r>
              <w:t>2020-2021</w:t>
            </w:r>
          </w:p>
        </w:tc>
      </w:tr>
      <w:tr w:rsidR="00366A16" w:rsidRPr="00B1552D" w:rsidTr="008C42B4">
        <w:trPr>
          <w:cantSplit/>
          <w:trHeight w:val="4306"/>
        </w:trPr>
        <w:tc>
          <w:tcPr>
            <w:tcW w:w="680" w:type="dxa"/>
            <w:textDirection w:val="tbRl"/>
            <w:vAlign w:val="center"/>
          </w:tcPr>
          <w:p w:rsidR="00366A16" w:rsidRPr="00B1552D" w:rsidRDefault="00B1552D" w:rsidP="00B1552D">
            <w:pPr>
              <w:pStyle w:val="ForsideWebadresse"/>
              <w:framePr w:wrap="auto" w:vAnchor="margin" w:hAnchor="text" w:xAlign="left" w:yAlign="inline"/>
              <w:suppressOverlap w:val="0"/>
            </w:pPr>
            <w:r w:rsidRPr="00B1552D">
              <w:t>vordingborg.dk</w:t>
            </w:r>
          </w:p>
        </w:tc>
      </w:tr>
    </w:tbl>
    <w:p w:rsidR="005A1400" w:rsidRPr="00B1552D" w:rsidRDefault="005A1400" w:rsidP="00E25F00"/>
    <w:p w:rsidR="008B0965" w:rsidRPr="00B1552D" w:rsidRDefault="008B0965" w:rsidP="008B0965"/>
    <w:p w:rsidR="00304F67" w:rsidRDefault="00304F67" w:rsidP="008B0965"/>
    <w:p w:rsidR="00304F67" w:rsidRPr="00304F67" w:rsidRDefault="00304F67" w:rsidP="00304F67"/>
    <w:p w:rsidR="00304F67" w:rsidRPr="00304F67" w:rsidRDefault="00304F67" w:rsidP="00304F67"/>
    <w:p w:rsidR="00304F67" w:rsidRPr="00304F67" w:rsidRDefault="00304F67" w:rsidP="00304F67"/>
    <w:p w:rsidR="00304F67" w:rsidRPr="00304F67" w:rsidRDefault="00304F67" w:rsidP="00304F67"/>
    <w:p w:rsidR="00304F67" w:rsidRPr="00304F67" w:rsidRDefault="00304F67" w:rsidP="00304F67"/>
    <w:p w:rsidR="00304F67" w:rsidRPr="00304F67" w:rsidRDefault="00304F67" w:rsidP="00304F67"/>
    <w:p w:rsidR="00304F67" w:rsidRPr="00304F67" w:rsidRDefault="00304F67" w:rsidP="00304F67"/>
    <w:p w:rsidR="00304F67" w:rsidRPr="00304F67" w:rsidRDefault="00304F67" w:rsidP="00304F67"/>
    <w:p w:rsidR="00304F67" w:rsidRPr="00304F67" w:rsidRDefault="00304F67" w:rsidP="00304F67"/>
    <w:p w:rsidR="00304F67" w:rsidRPr="00304F67" w:rsidRDefault="00304F67" w:rsidP="00304F67"/>
    <w:p w:rsidR="00304F67" w:rsidRPr="00304F67" w:rsidRDefault="00304F67" w:rsidP="00304F67"/>
    <w:p w:rsidR="00304F67" w:rsidRPr="00304F67" w:rsidRDefault="00304F67" w:rsidP="00304F67"/>
    <w:p w:rsidR="00304F67" w:rsidRPr="00304F67" w:rsidRDefault="00304F67" w:rsidP="00304F67"/>
    <w:p w:rsidR="00304F67" w:rsidRPr="00304F67" w:rsidRDefault="00304F67" w:rsidP="00304F67"/>
    <w:p w:rsidR="00304F67" w:rsidRDefault="00304F67" w:rsidP="00304F67">
      <w:pPr>
        <w:tabs>
          <w:tab w:val="left" w:pos="5818"/>
        </w:tabs>
      </w:pPr>
      <w:r>
        <w:tab/>
      </w:r>
    </w:p>
    <w:p w:rsidR="007F3DF9" w:rsidRPr="00304F67" w:rsidRDefault="00304F67" w:rsidP="00304F67">
      <w:pPr>
        <w:tabs>
          <w:tab w:val="left" w:pos="5818"/>
        </w:tabs>
        <w:sectPr w:rsidR="007F3DF9" w:rsidRPr="00304F67" w:rsidSect="008C42B4">
          <w:headerReference w:type="default" r:id="rId8"/>
          <w:footerReference w:type="default" r:id="rId9"/>
          <w:pgSz w:w="11906" w:h="16838" w:code="9"/>
          <w:pgMar w:top="1134" w:right="1134" w:bottom="1134" w:left="1134" w:header="709" w:footer="709" w:gutter="0"/>
          <w:cols w:space="708"/>
          <w:docGrid w:linePitch="360"/>
        </w:sectPr>
      </w:pPr>
      <w:r>
        <w:tab/>
      </w: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B1552D" w:rsidTr="007F3DF9">
        <w:trPr>
          <w:trHeight w:hRule="exact" w:val="2268"/>
        </w:trPr>
        <w:tc>
          <w:tcPr>
            <w:tcW w:w="6603" w:type="dxa"/>
            <w:vAlign w:val="bottom"/>
          </w:tcPr>
          <w:p w:rsidR="00B1552D" w:rsidRPr="00B1552D" w:rsidRDefault="00B1552D" w:rsidP="00B1552D">
            <w:pPr>
              <w:spacing w:line="276" w:lineRule="auto"/>
              <w:rPr>
                <w:rFonts w:cs="Arial"/>
              </w:rPr>
            </w:pPr>
            <w:r w:rsidRPr="00B1552D">
              <w:rPr>
                <w:rFonts w:cs="Arial"/>
                <w:b/>
                <w:color w:val="666666"/>
              </w:rPr>
              <w:lastRenderedPageBreak/>
              <w:t>Vordingborg Kommune</w:t>
            </w:r>
          </w:p>
          <w:p w:rsidR="00B1552D" w:rsidRPr="00B1552D" w:rsidRDefault="00B1552D" w:rsidP="00B1552D">
            <w:pPr>
              <w:spacing w:line="276" w:lineRule="auto"/>
              <w:rPr>
                <w:rFonts w:cs="Arial"/>
              </w:rPr>
            </w:pPr>
            <w:r w:rsidRPr="00B1552D">
              <w:rPr>
                <w:rFonts w:cs="Arial"/>
                <w:color w:val="666666"/>
              </w:rPr>
              <w:t>Primulavej 5</w:t>
            </w:r>
          </w:p>
          <w:p w:rsidR="007F3DF9" w:rsidRPr="00B1552D" w:rsidRDefault="00B1552D" w:rsidP="00B1552D">
            <w:pPr>
              <w:spacing w:line="276" w:lineRule="auto"/>
              <w:rPr>
                <w:rFonts w:ascii="Verdana" w:hAnsi="Verdana"/>
                <w:b/>
              </w:rPr>
            </w:pPr>
            <w:r w:rsidRPr="00B1552D">
              <w:rPr>
                <w:rFonts w:cs="Arial"/>
                <w:color w:val="666666"/>
              </w:rPr>
              <w:t>4760</w:t>
            </w:r>
            <w:r w:rsidRPr="00B1552D">
              <w:rPr>
                <w:rFonts w:cs="Arial"/>
              </w:rPr>
              <w:t xml:space="preserve"> </w:t>
            </w:r>
            <w:r w:rsidRPr="00B1552D">
              <w:rPr>
                <w:rFonts w:cs="Arial"/>
                <w:color w:val="666666"/>
              </w:rPr>
              <w:t>Vordingborg</w:t>
            </w:r>
          </w:p>
        </w:tc>
      </w:tr>
    </w:tbl>
    <w:p w:rsidR="008B0965" w:rsidRPr="00B1552D" w:rsidRDefault="00B1552D" w:rsidP="00B1552D">
      <w:pPr>
        <w:pStyle w:val="Side2Overskrift"/>
      </w:pPr>
      <w:r w:rsidRPr="00B1552D">
        <w:t>SSP Læseplan</w:t>
      </w:r>
    </w:p>
    <w:p w:rsidR="00D25309" w:rsidRDefault="00D25309" w:rsidP="00B1552D">
      <w:pPr>
        <w:rPr>
          <w:rFonts w:cs="Arial"/>
        </w:rPr>
      </w:pPr>
      <w:r w:rsidRPr="00B1552D">
        <w:rPr>
          <w:rFonts w:cs="Arial"/>
        </w:rPr>
        <w:t xml:space="preserve">Udgivet af Vordingborg Kommune </w:t>
      </w:r>
      <w:r w:rsidR="00B1552D" w:rsidRPr="00B1552D">
        <w:rPr>
          <w:rFonts w:cs="Arial"/>
        </w:rPr>
        <w:t>2019</w:t>
      </w:r>
    </w:p>
    <w:p w:rsidR="00D9191E" w:rsidRPr="00B1552D" w:rsidRDefault="00D9191E" w:rsidP="00B1552D">
      <w:pPr>
        <w:rPr>
          <w:rFonts w:cs="Arial"/>
        </w:rPr>
      </w:pPr>
      <w:r>
        <w:rPr>
          <w:rFonts w:cs="Arial"/>
        </w:rPr>
        <w:t>Redigeret sep. 2020</w:t>
      </w:r>
    </w:p>
    <w:p w:rsidR="00564C6E" w:rsidRPr="00B1552D" w:rsidRDefault="00D25309" w:rsidP="00B1552D">
      <w:pPr>
        <w:rPr>
          <w:rFonts w:cs="Arial"/>
        </w:rPr>
        <w:sectPr w:rsidR="00564C6E" w:rsidRPr="00B1552D" w:rsidSect="007F3DF9">
          <w:headerReference w:type="default" r:id="rId10"/>
          <w:pgSz w:w="11906" w:h="16838" w:code="9"/>
          <w:pgMar w:top="5330" w:right="1134" w:bottom="1134" w:left="4309" w:header="709" w:footer="709" w:gutter="0"/>
          <w:cols w:space="708"/>
          <w:docGrid w:linePitch="360"/>
        </w:sectPr>
      </w:pPr>
      <w:r w:rsidRPr="00B1552D">
        <w:rPr>
          <w:rFonts w:cs="Arial"/>
        </w:rPr>
        <w:t xml:space="preserve">Udarbejdet af: </w:t>
      </w:r>
      <w:r w:rsidR="00F847F4">
        <w:rPr>
          <w:rFonts w:cs="Arial"/>
        </w:rPr>
        <w:t xml:space="preserve">SSP   </w:t>
      </w:r>
    </w:p>
    <w:p w:rsidR="00D25309" w:rsidRPr="00D4337B" w:rsidRDefault="00564C6E">
      <w:pPr>
        <w:rPr>
          <w:rFonts w:ascii="Verdana" w:hAnsi="Verdana" w:cs="Arial"/>
          <w:b/>
          <w:color w:val="9BBB59" w:themeColor="accent3"/>
          <w:sz w:val="68"/>
          <w:szCs w:val="68"/>
        </w:rPr>
      </w:pPr>
      <w:r w:rsidRPr="00D4337B">
        <w:rPr>
          <w:rFonts w:ascii="Verdana" w:hAnsi="Verdana" w:cs="Arial"/>
          <w:b/>
          <w:color w:val="9BBB59" w:themeColor="accent3"/>
          <w:sz w:val="68"/>
          <w:szCs w:val="68"/>
        </w:rPr>
        <w:lastRenderedPageBreak/>
        <w:t>FORORD</w:t>
      </w:r>
    </w:p>
    <w:p w:rsidR="00564C6E" w:rsidRPr="00B1552D" w:rsidRDefault="00564C6E">
      <w:pPr>
        <w:rPr>
          <w:rFonts w:cs="Arial"/>
        </w:rPr>
      </w:pPr>
    </w:p>
    <w:p w:rsidR="00F847F4" w:rsidRPr="008F7879" w:rsidRDefault="00F847F4" w:rsidP="00F847F4">
      <w:pPr>
        <w:rPr>
          <w:rFonts w:eastAsia="Times New Roman" w:cs="Arial"/>
          <w:sz w:val="24"/>
          <w:szCs w:val="24"/>
          <w:lang w:eastAsia="da-DK"/>
        </w:rPr>
      </w:pPr>
      <w:r w:rsidRPr="008F7879">
        <w:rPr>
          <w:rFonts w:cs="Arial"/>
          <w:sz w:val="24"/>
          <w:szCs w:val="24"/>
        </w:rPr>
        <w:t xml:space="preserve">Læseplanen </w:t>
      </w:r>
      <w:r w:rsidRPr="008F7879">
        <w:rPr>
          <w:rFonts w:eastAsia="Times New Roman" w:cs="Arial"/>
          <w:sz w:val="24"/>
          <w:szCs w:val="24"/>
          <w:lang w:eastAsia="da-DK"/>
        </w:rPr>
        <w:t>er udarbejdet til skolerne i Vordingborg Kommune. Øvrige skoler er inviteret ind i det kommunale forebyggende samarbejde og er velkommen til at lade sig ins</w:t>
      </w:r>
      <w:r w:rsidR="00D9191E">
        <w:rPr>
          <w:rFonts w:eastAsia="Times New Roman" w:cs="Arial"/>
          <w:sz w:val="24"/>
          <w:szCs w:val="24"/>
          <w:lang w:eastAsia="da-DK"/>
        </w:rPr>
        <w:t>pirere af denne SSP l</w:t>
      </w:r>
      <w:r w:rsidRPr="008F7879">
        <w:rPr>
          <w:rFonts w:eastAsia="Times New Roman" w:cs="Arial"/>
          <w:sz w:val="24"/>
          <w:szCs w:val="24"/>
          <w:lang w:eastAsia="da-DK"/>
        </w:rPr>
        <w:t>æseplan. Derfo</w:t>
      </w:r>
      <w:r w:rsidR="00D9191E">
        <w:rPr>
          <w:rFonts w:eastAsia="Times New Roman" w:cs="Arial"/>
          <w:sz w:val="24"/>
          <w:szCs w:val="24"/>
          <w:lang w:eastAsia="da-DK"/>
        </w:rPr>
        <w:t>r understøtter denne plan også f</w:t>
      </w:r>
      <w:r w:rsidRPr="008F7879">
        <w:rPr>
          <w:rFonts w:eastAsia="Times New Roman" w:cs="Arial"/>
          <w:sz w:val="24"/>
          <w:szCs w:val="24"/>
          <w:lang w:eastAsia="da-DK"/>
        </w:rPr>
        <w:t>olkeskolereformens tre overordnede målsætning:</w:t>
      </w:r>
    </w:p>
    <w:p w:rsidR="00F847F4" w:rsidRPr="008F7879" w:rsidRDefault="00F847F4" w:rsidP="00F847F4">
      <w:pPr>
        <w:spacing w:line="240" w:lineRule="auto"/>
        <w:rPr>
          <w:rFonts w:eastAsia="Times New Roman" w:cs="Arial"/>
          <w:sz w:val="24"/>
          <w:szCs w:val="24"/>
          <w:lang w:eastAsia="da-DK"/>
        </w:rPr>
      </w:pPr>
    </w:p>
    <w:p w:rsidR="00F847F4" w:rsidRPr="008F7879" w:rsidRDefault="00F847F4" w:rsidP="00F847F4">
      <w:pPr>
        <w:pStyle w:val="Listeafsnit"/>
        <w:numPr>
          <w:ilvl w:val="0"/>
          <w:numId w:val="4"/>
        </w:numPr>
        <w:spacing w:after="0" w:line="240" w:lineRule="auto"/>
        <w:rPr>
          <w:rFonts w:ascii="Arial" w:hAnsi="Arial" w:cs="Arial"/>
          <w:sz w:val="24"/>
          <w:szCs w:val="24"/>
          <w:lang w:eastAsia="da-DK"/>
        </w:rPr>
      </w:pPr>
      <w:r w:rsidRPr="008F7879">
        <w:rPr>
          <w:rFonts w:ascii="Arial" w:hAnsi="Arial" w:cs="Arial"/>
          <w:sz w:val="24"/>
          <w:szCs w:val="24"/>
          <w:lang w:eastAsia="da-DK"/>
        </w:rPr>
        <w:t>Skolen skal udfordre alle elever, så de bliver så dygtige, de kan.</w:t>
      </w:r>
    </w:p>
    <w:p w:rsidR="00F847F4" w:rsidRPr="008F7879" w:rsidRDefault="00F847F4" w:rsidP="00F847F4">
      <w:pPr>
        <w:pStyle w:val="Listeafsnit"/>
        <w:numPr>
          <w:ilvl w:val="0"/>
          <w:numId w:val="4"/>
        </w:numPr>
        <w:spacing w:after="0" w:line="240" w:lineRule="auto"/>
        <w:rPr>
          <w:rFonts w:ascii="Arial" w:hAnsi="Arial" w:cs="Arial"/>
          <w:sz w:val="24"/>
          <w:szCs w:val="24"/>
          <w:lang w:eastAsia="da-DK"/>
        </w:rPr>
      </w:pPr>
      <w:r w:rsidRPr="008F7879">
        <w:rPr>
          <w:rFonts w:ascii="Arial" w:hAnsi="Arial" w:cs="Arial"/>
          <w:sz w:val="24"/>
          <w:szCs w:val="24"/>
          <w:lang w:eastAsia="da-DK"/>
        </w:rPr>
        <w:t>Skolen skal mindske betydningen af social baggrund for de faglige resultater.</w:t>
      </w:r>
    </w:p>
    <w:p w:rsidR="00F847F4" w:rsidRPr="008F7879" w:rsidRDefault="00F847F4" w:rsidP="00F847F4">
      <w:pPr>
        <w:pStyle w:val="Listeafsnit"/>
        <w:numPr>
          <w:ilvl w:val="0"/>
          <w:numId w:val="4"/>
        </w:numPr>
        <w:spacing w:after="0" w:line="240" w:lineRule="auto"/>
        <w:rPr>
          <w:rFonts w:ascii="Arial" w:hAnsi="Arial" w:cs="Arial"/>
          <w:sz w:val="24"/>
          <w:szCs w:val="24"/>
          <w:lang w:eastAsia="da-DK"/>
        </w:rPr>
      </w:pPr>
      <w:r w:rsidRPr="008F7879">
        <w:rPr>
          <w:rFonts w:ascii="Arial" w:hAnsi="Arial" w:cs="Arial"/>
          <w:sz w:val="24"/>
          <w:szCs w:val="24"/>
          <w:lang w:eastAsia="da-DK"/>
        </w:rPr>
        <w:t>Tilliden til og trivslen i folkeskolen skal styrkes blandt andet gennem respekt for professionel viden og praksis.</w:t>
      </w:r>
    </w:p>
    <w:p w:rsidR="00F847F4" w:rsidRPr="008F7879" w:rsidRDefault="00F847F4" w:rsidP="00F847F4">
      <w:pPr>
        <w:rPr>
          <w:rFonts w:cs="Arial"/>
          <w:sz w:val="24"/>
          <w:szCs w:val="24"/>
        </w:rPr>
      </w:pPr>
    </w:p>
    <w:p w:rsidR="00F847F4" w:rsidRDefault="00F847F4" w:rsidP="00F847F4">
      <w:pPr>
        <w:rPr>
          <w:rFonts w:cs="Arial"/>
          <w:sz w:val="24"/>
          <w:szCs w:val="24"/>
        </w:rPr>
      </w:pPr>
      <w:r w:rsidRPr="008F7879">
        <w:rPr>
          <w:rFonts w:cs="Arial"/>
          <w:sz w:val="24"/>
          <w:szCs w:val="24"/>
        </w:rPr>
        <w:t>Denne læseplan</w:t>
      </w:r>
      <w:r w:rsidR="00D9191E">
        <w:rPr>
          <w:rFonts w:cs="Arial"/>
          <w:sz w:val="24"/>
          <w:szCs w:val="24"/>
        </w:rPr>
        <w:t xml:space="preserve"> skal vejlede skolerne</w:t>
      </w:r>
      <w:r w:rsidRPr="008F7879">
        <w:rPr>
          <w:rFonts w:cs="Arial"/>
          <w:sz w:val="24"/>
          <w:szCs w:val="24"/>
        </w:rPr>
        <w:t xml:space="preserve"> i at forebygge misbrug og kriminalitet</w:t>
      </w:r>
      <w:r w:rsidR="00D9191E">
        <w:rPr>
          <w:rFonts w:cs="Arial"/>
          <w:sz w:val="24"/>
          <w:szCs w:val="24"/>
        </w:rPr>
        <w:t>, og fokusere</w:t>
      </w:r>
      <w:r w:rsidRPr="008F7879">
        <w:rPr>
          <w:rFonts w:cs="Arial"/>
          <w:sz w:val="24"/>
          <w:szCs w:val="24"/>
        </w:rPr>
        <w:t xml:space="preserve"> på det gode børne-ungdomsliv. Læseplanen er i naturlig forlængelse af Vordingborg kommunes børne og ungepolitik, som bygger på målene:</w:t>
      </w:r>
    </w:p>
    <w:p w:rsidR="008F7879" w:rsidRPr="008F7879" w:rsidRDefault="008F7879" w:rsidP="00F847F4">
      <w:pPr>
        <w:rPr>
          <w:rFonts w:cs="Arial"/>
          <w:sz w:val="24"/>
          <w:szCs w:val="24"/>
        </w:rPr>
      </w:pPr>
    </w:p>
    <w:p w:rsidR="00F847F4" w:rsidRPr="008F7879" w:rsidRDefault="00F847F4" w:rsidP="00F847F4">
      <w:pPr>
        <w:pStyle w:val="Listeafsnit"/>
        <w:numPr>
          <w:ilvl w:val="0"/>
          <w:numId w:val="3"/>
        </w:numPr>
        <w:rPr>
          <w:rFonts w:ascii="Arial" w:hAnsi="Arial" w:cs="Arial"/>
          <w:sz w:val="24"/>
          <w:szCs w:val="24"/>
        </w:rPr>
      </w:pPr>
      <w:r w:rsidRPr="008F7879">
        <w:rPr>
          <w:rFonts w:ascii="Arial" w:hAnsi="Arial" w:cs="Arial"/>
          <w:sz w:val="24"/>
          <w:szCs w:val="24"/>
        </w:rPr>
        <w:t>At alle børn og unge trives</w:t>
      </w:r>
    </w:p>
    <w:p w:rsidR="00F847F4" w:rsidRPr="008F7879" w:rsidRDefault="00F847F4" w:rsidP="00F847F4">
      <w:pPr>
        <w:pStyle w:val="Listeafsnit"/>
        <w:numPr>
          <w:ilvl w:val="0"/>
          <w:numId w:val="3"/>
        </w:numPr>
        <w:rPr>
          <w:rFonts w:ascii="Arial" w:hAnsi="Arial" w:cs="Arial"/>
          <w:sz w:val="24"/>
          <w:szCs w:val="24"/>
        </w:rPr>
      </w:pPr>
      <w:r w:rsidRPr="008F7879">
        <w:rPr>
          <w:rFonts w:ascii="Arial" w:hAnsi="Arial" w:cs="Arial"/>
          <w:sz w:val="24"/>
          <w:szCs w:val="24"/>
        </w:rPr>
        <w:t>At alle børn og unge udfolder deres potentialer</w:t>
      </w:r>
    </w:p>
    <w:p w:rsidR="00F847F4" w:rsidRPr="008F7879" w:rsidRDefault="00F847F4" w:rsidP="00F847F4">
      <w:pPr>
        <w:pStyle w:val="Listeafsnit"/>
        <w:numPr>
          <w:ilvl w:val="0"/>
          <w:numId w:val="3"/>
        </w:numPr>
        <w:rPr>
          <w:rFonts w:ascii="Arial" w:hAnsi="Arial" w:cs="Arial"/>
          <w:sz w:val="24"/>
          <w:szCs w:val="24"/>
        </w:rPr>
      </w:pPr>
      <w:r w:rsidRPr="008F7879">
        <w:rPr>
          <w:rFonts w:ascii="Arial" w:hAnsi="Arial" w:cs="Arial"/>
          <w:sz w:val="24"/>
          <w:szCs w:val="24"/>
        </w:rPr>
        <w:t>At alle børn og unge er i med i fællesskaber</w:t>
      </w:r>
    </w:p>
    <w:p w:rsidR="00F847F4" w:rsidRPr="008F7879" w:rsidRDefault="00F847F4" w:rsidP="00F847F4">
      <w:pPr>
        <w:spacing w:line="240" w:lineRule="auto"/>
        <w:rPr>
          <w:rFonts w:eastAsia="Times New Roman" w:cs="Arial"/>
          <w:sz w:val="24"/>
          <w:szCs w:val="24"/>
          <w:lang w:eastAsia="da-DK"/>
        </w:rPr>
      </w:pPr>
    </w:p>
    <w:p w:rsidR="00F847F4" w:rsidRPr="008F7879" w:rsidRDefault="00F847F4" w:rsidP="00F847F4">
      <w:pPr>
        <w:spacing w:line="240" w:lineRule="auto"/>
        <w:rPr>
          <w:rFonts w:eastAsia="Times New Roman" w:cs="Arial"/>
          <w:sz w:val="24"/>
          <w:szCs w:val="24"/>
          <w:lang w:eastAsia="da-DK"/>
        </w:rPr>
      </w:pPr>
      <w:r w:rsidRPr="008F7879">
        <w:rPr>
          <w:rFonts w:eastAsia="Times New Roman" w:cs="Arial"/>
          <w:sz w:val="24"/>
          <w:szCs w:val="24"/>
          <w:lang w:eastAsia="da-DK"/>
        </w:rPr>
        <w:t>Ifølge folkeskolen §7 indgår følgende obligatoriske emner i en undervisning, der ikke er tildelt et selvstændigt timetal, men er integreret i de øvrige fag. SSP-læseplanen vil derfor også arbejde ind i Fælles mål for de obligatoriske emner:</w:t>
      </w:r>
    </w:p>
    <w:p w:rsidR="00F847F4" w:rsidRPr="008F7879" w:rsidRDefault="00F847F4" w:rsidP="00F847F4">
      <w:pPr>
        <w:spacing w:line="240" w:lineRule="auto"/>
        <w:rPr>
          <w:rFonts w:eastAsia="Times New Roman" w:cs="Arial"/>
          <w:sz w:val="24"/>
          <w:szCs w:val="24"/>
          <w:lang w:eastAsia="da-DK"/>
        </w:rPr>
      </w:pPr>
    </w:p>
    <w:p w:rsidR="00F847F4" w:rsidRPr="008F7879" w:rsidRDefault="00F847F4" w:rsidP="00F847F4">
      <w:pPr>
        <w:numPr>
          <w:ilvl w:val="0"/>
          <w:numId w:val="2"/>
        </w:numPr>
        <w:spacing w:line="240" w:lineRule="auto"/>
        <w:contextualSpacing/>
        <w:rPr>
          <w:rFonts w:cs="Arial"/>
          <w:sz w:val="24"/>
          <w:szCs w:val="24"/>
          <w:lang w:eastAsia="da-DK"/>
        </w:rPr>
      </w:pPr>
      <w:r w:rsidRPr="008F7879">
        <w:rPr>
          <w:rFonts w:cs="Arial"/>
          <w:sz w:val="24"/>
          <w:szCs w:val="24"/>
          <w:lang w:eastAsia="da-DK"/>
        </w:rPr>
        <w:t>Færdselslære</w:t>
      </w:r>
    </w:p>
    <w:p w:rsidR="00F847F4" w:rsidRPr="008F7879" w:rsidRDefault="00F847F4" w:rsidP="00F847F4">
      <w:pPr>
        <w:numPr>
          <w:ilvl w:val="0"/>
          <w:numId w:val="2"/>
        </w:numPr>
        <w:spacing w:line="240" w:lineRule="auto"/>
        <w:contextualSpacing/>
        <w:rPr>
          <w:rFonts w:cs="Arial"/>
          <w:sz w:val="24"/>
          <w:szCs w:val="24"/>
          <w:lang w:eastAsia="da-DK"/>
        </w:rPr>
      </w:pPr>
      <w:r w:rsidRPr="008F7879">
        <w:rPr>
          <w:rFonts w:cs="Arial"/>
          <w:sz w:val="24"/>
          <w:szCs w:val="24"/>
          <w:lang w:eastAsia="da-DK"/>
        </w:rPr>
        <w:t>Sundheds- og seksualundervisning og familiekundskab</w:t>
      </w:r>
    </w:p>
    <w:p w:rsidR="00F847F4" w:rsidRDefault="00F847F4" w:rsidP="00F847F4">
      <w:pPr>
        <w:numPr>
          <w:ilvl w:val="0"/>
          <w:numId w:val="2"/>
        </w:numPr>
        <w:spacing w:line="240" w:lineRule="auto"/>
        <w:contextualSpacing/>
        <w:rPr>
          <w:rFonts w:cs="Arial"/>
          <w:sz w:val="24"/>
          <w:szCs w:val="24"/>
          <w:lang w:eastAsia="da-DK"/>
        </w:rPr>
      </w:pPr>
      <w:r w:rsidRPr="008F7879">
        <w:rPr>
          <w:rFonts w:cs="Arial"/>
          <w:sz w:val="24"/>
          <w:szCs w:val="24"/>
          <w:lang w:eastAsia="da-DK"/>
        </w:rPr>
        <w:t>Uddannelse og job</w:t>
      </w:r>
    </w:p>
    <w:p w:rsidR="00D9191E" w:rsidRDefault="00D9191E" w:rsidP="00D9191E">
      <w:pPr>
        <w:spacing w:line="240" w:lineRule="auto"/>
        <w:contextualSpacing/>
        <w:rPr>
          <w:rFonts w:cs="Arial"/>
          <w:sz w:val="24"/>
          <w:szCs w:val="24"/>
          <w:lang w:eastAsia="da-DK"/>
        </w:rPr>
      </w:pPr>
    </w:p>
    <w:p w:rsidR="008F7879" w:rsidRDefault="00D9191E" w:rsidP="008F7879">
      <w:pPr>
        <w:spacing w:line="240" w:lineRule="auto"/>
        <w:contextualSpacing/>
        <w:rPr>
          <w:rFonts w:cs="Arial"/>
          <w:sz w:val="24"/>
          <w:szCs w:val="24"/>
          <w:lang w:eastAsia="da-DK"/>
        </w:rPr>
      </w:pPr>
      <w:r>
        <w:rPr>
          <w:rFonts w:cs="Arial"/>
          <w:sz w:val="24"/>
          <w:szCs w:val="24"/>
          <w:lang w:eastAsia="da-DK"/>
        </w:rPr>
        <w:t xml:space="preserve">Læseplanen er en vejledning til skolen, årgangsteamet eller den enkelte lærer. Det er et værktøj, der kan bruges efter behov. Dele af læseplanen er inspiration og ideer til undervisning, andet er obligatorisk undervisning i samarbejde med SSP.  </w:t>
      </w:r>
    </w:p>
    <w:p w:rsidR="00537C70" w:rsidRDefault="00537C70" w:rsidP="008F7879">
      <w:pPr>
        <w:spacing w:line="240" w:lineRule="auto"/>
        <w:contextualSpacing/>
        <w:rPr>
          <w:rFonts w:cs="Arial"/>
          <w:sz w:val="24"/>
          <w:szCs w:val="24"/>
          <w:lang w:eastAsia="da-DK"/>
        </w:rPr>
      </w:pPr>
    </w:p>
    <w:p w:rsidR="00537C70" w:rsidRDefault="00537C70" w:rsidP="008F7879">
      <w:pPr>
        <w:spacing w:line="240" w:lineRule="auto"/>
        <w:contextualSpacing/>
        <w:rPr>
          <w:rFonts w:cs="Arial"/>
          <w:sz w:val="24"/>
          <w:szCs w:val="24"/>
          <w:lang w:eastAsia="da-DK"/>
        </w:rPr>
      </w:pPr>
    </w:p>
    <w:p w:rsidR="00537C70" w:rsidRDefault="00D9191E" w:rsidP="008F7879">
      <w:pPr>
        <w:spacing w:line="240" w:lineRule="auto"/>
        <w:contextualSpacing/>
        <w:rPr>
          <w:rFonts w:cs="Arial"/>
          <w:sz w:val="24"/>
          <w:szCs w:val="24"/>
          <w:lang w:eastAsia="da-DK"/>
        </w:rPr>
      </w:pPr>
      <w:r w:rsidRPr="005C2169">
        <w:rPr>
          <w:rFonts w:ascii="Calibri Light" w:eastAsia="Times New Roman" w:hAnsi="Calibri Light" w:cs="Calibri Light"/>
          <w:noProof/>
          <w:sz w:val="24"/>
          <w:szCs w:val="24"/>
          <w:u w:val="single"/>
          <w:lang w:eastAsia="da-DK"/>
        </w:rPr>
        <w:lastRenderedPageBreak/>
        <mc:AlternateContent>
          <mc:Choice Requires="wps">
            <w:drawing>
              <wp:anchor distT="0" distB="0" distL="114300" distR="114300" simplePos="0" relativeHeight="251659264" behindDoc="0" locked="0" layoutInCell="1" allowOverlap="1" wp14:anchorId="266BD324" wp14:editId="118FC70D">
                <wp:simplePos x="0" y="0"/>
                <wp:positionH relativeFrom="margin">
                  <wp:posOffset>-384175</wp:posOffset>
                </wp:positionH>
                <wp:positionV relativeFrom="paragraph">
                  <wp:posOffset>-1177290</wp:posOffset>
                </wp:positionV>
                <wp:extent cx="5728970" cy="2143760"/>
                <wp:effectExtent l="0" t="0" r="24130" b="27940"/>
                <wp:wrapNone/>
                <wp:docPr id="9" name="Afrundet rektangel 9"/>
                <wp:cNvGraphicFramePr/>
                <a:graphic xmlns:a="http://schemas.openxmlformats.org/drawingml/2006/main">
                  <a:graphicData uri="http://schemas.microsoft.com/office/word/2010/wordprocessingShape">
                    <wps:wsp>
                      <wps:cNvSpPr/>
                      <wps:spPr>
                        <a:xfrm>
                          <a:off x="0" y="0"/>
                          <a:ext cx="5728970" cy="214376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E72CB" w:rsidRPr="00BA7431" w:rsidRDefault="006E72CB" w:rsidP="00537C70">
                            <w:pPr>
                              <w:jc w:val="center"/>
                              <w:rPr>
                                <w:rFonts w:eastAsia="Times New Roman"/>
                                <w:lang w:eastAsia="da-DK"/>
                              </w:rPr>
                            </w:pPr>
                            <w:r w:rsidRPr="00BA7431">
                              <w:rPr>
                                <w:rFonts w:eastAsia="Times New Roman"/>
                                <w:lang w:eastAsia="da-DK"/>
                              </w:rPr>
                              <w:t>Ved at bygge på stærke fællesskaber og tydelige rollemodeller (unge såvel som voksne), og være rettet mod alle børn og unge; bliver den synlige del af SSP-samarbejdet i langt højere grad til</w:t>
                            </w:r>
                          </w:p>
                          <w:p w:rsidR="006E72CB" w:rsidRPr="00BA7431" w:rsidRDefault="006E72CB" w:rsidP="00537C70">
                            <w:pPr>
                              <w:spacing w:line="240" w:lineRule="auto"/>
                              <w:rPr>
                                <w:rFonts w:eastAsia="Times New Roman" w:cs="Times New Roman"/>
                                <w:color w:val="000000" w:themeColor="text1"/>
                                <w:lang w:eastAsia="da-DK"/>
                              </w:rPr>
                            </w:pPr>
                          </w:p>
                          <w:p w:rsidR="006E72CB" w:rsidRPr="009D0258" w:rsidRDefault="006E72CB" w:rsidP="00537C70">
                            <w:pPr>
                              <w:numPr>
                                <w:ilvl w:val="0"/>
                                <w:numId w:val="7"/>
                              </w:numPr>
                              <w:spacing w:line="240" w:lineRule="auto"/>
                              <w:contextualSpacing/>
                              <w:rPr>
                                <w:lang w:eastAsia="da-DK"/>
                              </w:rPr>
                            </w:pPr>
                            <w:r>
                              <w:rPr>
                                <w:lang w:eastAsia="da-DK"/>
                              </w:rPr>
                              <w:t>E</w:t>
                            </w:r>
                            <w:r w:rsidRPr="009D0258">
                              <w:rPr>
                                <w:lang w:eastAsia="da-DK"/>
                              </w:rPr>
                              <w:t xml:space="preserve">t positivt møde for de unge, </w:t>
                            </w:r>
                          </w:p>
                          <w:p w:rsidR="006E72CB" w:rsidRPr="009D0258" w:rsidRDefault="006E72CB" w:rsidP="00537C70">
                            <w:pPr>
                              <w:numPr>
                                <w:ilvl w:val="0"/>
                                <w:numId w:val="7"/>
                              </w:numPr>
                              <w:spacing w:line="240" w:lineRule="auto"/>
                              <w:contextualSpacing/>
                              <w:rPr>
                                <w:lang w:eastAsia="da-DK"/>
                              </w:rPr>
                            </w:pPr>
                            <w:r>
                              <w:rPr>
                                <w:lang w:eastAsia="da-DK"/>
                              </w:rPr>
                              <w:t>E</w:t>
                            </w:r>
                            <w:r w:rsidRPr="009D0258">
                              <w:rPr>
                                <w:lang w:eastAsia="da-DK"/>
                              </w:rPr>
                              <w:t xml:space="preserve">n konkret hjælp for forældrene og </w:t>
                            </w:r>
                          </w:p>
                          <w:p w:rsidR="006E72CB" w:rsidRPr="009D0258" w:rsidRDefault="006E72CB" w:rsidP="00537C70">
                            <w:pPr>
                              <w:numPr>
                                <w:ilvl w:val="0"/>
                                <w:numId w:val="7"/>
                              </w:numPr>
                              <w:spacing w:line="240" w:lineRule="auto"/>
                              <w:contextualSpacing/>
                              <w:rPr>
                                <w:lang w:eastAsia="da-DK"/>
                              </w:rPr>
                            </w:pPr>
                            <w:r>
                              <w:rPr>
                                <w:lang w:eastAsia="da-DK"/>
                              </w:rPr>
                              <w:t>E</w:t>
                            </w:r>
                            <w:r w:rsidRPr="009D0258">
                              <w:rPr>
                                <w:lang w:eastAsia="da-DK"/>
                              </w:rPr>
                              <w:t>n integreret, understøttende del af kerneydelsen for de profes</w:t>
                            </w:r>
                            <w:r w:rsidRPr="009D0258">
                              <w:rPr>
                                <w:lang w:eastAsia="da-DK"/>
                              </w:rPr>
                              <w:softHyphen/>
                              <w:t>sionelle i såvel S, S som P.</w:t>
                            </w:r>
                          </w:p>
                          <w:p w:rsidR="006E72CB" w:rsidRDefault="006E72CB" w:rsidP="00537C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BD324" id="Afrundet rektangel 9" o:spid="_x0000_s1026" style="position:absolute;margin-left:-30.25pt;margin-top:-92.7pt;width:451.1pt;height:168.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" fillcolor="#9bbb59 [3206]" strokecolor="#4e6128 [1606]" strokeweight="2pt">
                <v:textbox>
                  <w:txbxContent>
                    <w:p w:rsidR="006E72CB" w:rsidRPr="00BA7431" w:rsidRDefault="006E72CB" w:rsidP="00537C70">
                      <w:pPr>
                        <w:jc w:val="center"/>
                        <w:rPr>
                          <w:rFonts w:eastAsia="Times New Roman"/>
                          <w:lang w:eastAsia="da-DK"/>
                        </w:rPr>
                      </w:pPr>
                      <w:r w:rsidRPr="00BA7431">
                        <w:rPr>
                          <w:rFonts w:eastAsia="Times New Roman"/>
                          <w:lang w:eastAsia="da-DK"/>
                        </w:rPr>
                        <w:t>Ved at bygge på stærke fællesskaber og tydelige rollemodeller (unge såvel som voksne), og være rettet mod alle børn og unge; bliver den synlige del af SSP-samarbejdet i langt højere grad til</w:t>
                      </w:r>
                    </w:p>
                    <w:p w:rsidR="006E72CB" w:rsidRPr="00BA7431" w:rsidRDefault="006E72CB" w:rsidP="00537C70">
                      <w:pPr>
                        <w:spacing w:line="240" w:lineRule="auto"/>
                        <w:rPr>
                          <w:rFonts w:eastAsia="Times New Roman" w:cs="Times New Roman"/>
                          <w:color w:val="000000" w:themeColor="text1"/>
                          <w:lang w:eastAsia="da-DK"/>
                        </w:rPr>
                      </w:pPr>
                    </w:p>
                    <w:p w:rsidR="006E72CB" w:rsidRPr="009D0258" w:rsidRDefault="006E72CB" w:rsidP="00537C70">
                      <w:pPr>
                        <w:numPr>
                          <w:ilvl w:val="0"/>
                          <w:numId w:val="7"/>
                        </w:numPr>
                        <w:spacing w:line="240" w:lineRule="auto"/>
                        <w:contextualSpacing/>
                        <w:rPr>
                          <w:lang w:eastAsia="da-DK"/>
                        </w:rPr>
                      </w:pPr>
                      <w:r>
                        <w:rPr>
                          <w:lang w:eastAsia="da-DK"/>
                        </w:rPr>
                        <w:t>E</w:t>
                      </w:r>
                      <w:r w:rsidRPr="009D0258">
                        <w:rPr>
                          <w:lang w:eastAsia="da-DK"/>
                        </w:rPr>
                        <w:t xml:space="preserve">t positivt møde for de unge, </w:t>
                      </w:r>
                    </w:p>
                    <w:p w:rsidR="006E72CB" w:rsidRPr="009D0258" w:rsidRDefault="006E72CB" w:rsidP="00537C70">
                      <w:pPr>
                        <w:numPr>
                          <w:ilvl w:val="0"/>
                          <w:numId w:val="7"/>
                        </w:numPr>
                        <w:spacing w:line="240" w:lineRule="auto"/>
                        <w:contextualSpacing/>
                        <w:rPr>
                          <w:lang w:eastAsia="da-DK"/>
                        </w:rPr>
                      </w:pPr>
                      <w:r>
                        <w:rPr>
                          <w:lang w:eastAsia="da-DK"/>
                        </w:rPr>
                        <w:t>E</w:t>
                      </w:r>
                      <w:r w:rsidRPr="009D0258">
                        <w:rPr>
                          <w:lang w:eastAsia="da-DK"/>
                        </w:rPr>
                        <w:t xml:space="preserve">n konkret hjælp for forældrene og </w:t>
                      </w:r>
                    </w:p>
                    <w:p w:rsidR="006E72CB" w:rsidRPr="009D0258" w:rsidRDefault="006E72CB" w:rsidP="00537C70">
                      <w:pPr>
                        <w:numPr>
                          <w:ilvl w:val="0"/>
                          <w:numId w:val="7"/>
                        </w:numPr>
                        <w:spacing w:line="240" w:lineRule="auto"/>
                        <w:contextualSpacing/>
                        <w:rPr>
                          <w:lang w:eastAsia="da-DK"/>
                        </w:rPr>
                      </w:pPr>
                      <w:r>
                        <w:rPr>
                          <w:lang w:eastAsia="da-DK"/>
                        </w:rPr>
                        <w:t>E</w:t>
                      </w:r>
                      <w:r w:rsidRPr="009D0258">
                        <w:rPr>
                          <w:lang w:eastAsia="da-DK"/>
                        </w:rPr>
                        <w:t>n integreret, understøttende del af kerneydelsen for de profes</w:t>
                      </w:r>
                      <w:r w:rsidRPr="009D0258">
                        <w:rPr>
                          <w:lang w:eastAsia="da-DK"/>
                        </w:rPr>
                        <w:softHyphen/>
                        <w:t>sionelle i såvel S, S som P.</w:t>
                      </w:r>
                    </w:p>
                    <w:p w:rsidR="006E72CB" w:rsidRDefault="006E72CB" w:rsidP="00537C70">
                      <w:pPr>
                        <w:jc w:val="center"/>
                      </w:pPr>
                    </w:p>
                  </w:txbxContent>
                </v:textbox>
                <w10:wrap anchorx="margin"/>
              </v:roundrect>
            </w:pict>
          </mc:Fallback>
        </mc:AlternateContent>
      </w:r>
    </w:p>
    <w:p w:rsidR="00537C70" w:rsidRPr="008F7879" w:rsidRDefault="00537C70" w:rsidP="008F7879">
      <w:pPr>
        <w:spacing w:line="240" w:lineRule="auto"/>
        <w:contextualSpacing/>
        <w:rPr>
          <w:rFonts w:cs="Arial"/>
          <w:sz w:val="24"/>
          <w:szCs w:val="24"/>
          <w:lang w:eastAsia="da-DK"/>
        </w:rPr>
      </w:pPr>
    </w:p>
    <w:p w:rsidR="00564C6E" w:rsidRPr="008F7879" w:rsidRDefault="00564C6E" w:rsidP="00564C6E">
      <w:pPr>
        <w:rPr>
          <w:rFonts w:cs="Arial"/>
        </w:rPr>
      </w:pPr>
    </w:p>
    <w:p w:rsidR="00D9191E" w:rsidRDefault="00D9191E" w:rsidP="00F847F4">
      <w:pPr>
        <w:spacing w:line="240" w:lineRule="auto"/>
        <w:rPr>
          <w:rFonts w:eastAsia="Times New Roman" w:cs="Arial"/>
          <w:sz w:val="24"/>
          <w:szCs w:val="24"/>
          <w:lang w:eastAsia="da-DK"/>
        </w:rPr>
      </w:pPr>
    </w:p>
    <w:p w:rsidR="00D9191E" w:rsidRDefault="00D9191E" w:rsidP="00F847F4">
      <w:pPr>
        <w:spacing w:line="240" w:lineRule="auto"/>
        <w:rPr>
          <w:rFonts w:eastAsia="Times New Roman" w:cs="Arial"/>
          <w:sz w:val="24"/>
          <w:szCs w:val="24"/>
          <w:lang w:eastAsia="da-DK"/>
        </w:rPr>
      </w:pPr>
    </w:p>
    <w:p w:rsidR="00D9191E" w:rsidRDefault="00D9191E" w:rsidP="00F847F4">
      <w:pPr>
        <w:spacing w:line="240" w:lineRule="auto"/>
        <w:rPr>
          <w:rFonts w:eastAsia="Times New Roman" w:cs="Arial"/>
          <w:sz w:val="24"/>
          <w:szCs w:val="24"/>
          <w:lang w:eastAsia="da-DK"/>
        </w:rPr>
      </w:pPr>
    </w:p>
    <w:p w:rsidR="00D9191E" w:rsidRDefault="00D9191E" w:rsidP="00F847F4">
      <w:pPr>
        <w:spacing w:line="240" w:lineRule="auto"/>
        <w:rPr>
          <w:rFonts w:eastAsia="Times New Roman" w:cs="Arial"/>
          <w:sz w:val="24"/>
          <w:szCs w:val="24"/>
          <w:lang w:eastAsia="da-DK"/>
        </w:rPr>
      </w:pPr>
    </w:p>
    <w:p w:rsidR="00F847F4" w:rsidRPr="008F7879" w:rsidRDefault="00F847F4" w:rsidP="00F847F4">
      <w:pPr>
        <w:spacing w:line="240" w:lineRule="auto"/>
        <w:rPr>
          <w:rFonts w:eastAsia="Times New Roman" w:cs="Arial"/>
          <w:sz w:val="24"/>
          <w:szCs w:val="24"/>
          <w:lang w:eastAsia="da-DK"/>
        </w:rPr>
      </w:pPr>
      <w:r w:rsidRPr="008F7879">
        <w:rPr>
          <w:rFonts w:eastAsia="Times New Roman" w:cs="Arial"/>
          <w:sz w:val="24"/>
          <w:szCs w:val="24"/>
          <w:lang w:eastAsia="da-DK"/>
        </w:rPr>
        <w:t>SSP-samarbejdet handler om at skabe trivsel for alle, via udnyttelse af alles potentialer, og det foregår bedst i stærke fællesskaber. De stærkeste fællesskaber i Vordingborg kommune har afsæt i folke</w:t>
      </w:r>
      <w:r w:rsidRPr="008F7879">
        <w:rPr>
          <w:rFonts w:eastAsia="Times New Roman" w:cs="Arial"/>
          <w:sz w:val="24"/>
          <w:szCs w:val="24"/>
          <w:lang w:eastAsia="da-DK"/>
        </w:rPr>
        <w:softHyphen/>
        <w:t xml:space="preserve">skolen. SSP-teamet arbejder hele tiden i tæt dialog med skolens trivselscoach. </w:t>
      </w:r>
    </w:p>
    <w:p w:rsidR="00F847F4" w:rsidRPr="008F7879" w:rsidRDefault="00F847F4" w:rsidP="00F847F4">
      <w:pPr>
        <w:spacing w:line="240" w:lineRule="auto"/>
        <w:rPr>
          <w:rFonts w:eastAsia="Times New Roman" w:cs="Arial"/>
          <w:sz w:val="24"/>
          <w:szCs w:val="24"/>
          <w:lang w:eastAsia="da-DK"/>
        </w:rPr>
      </w:pPr>
    </w:p>
    <w:p w:rsidR="00F847F4" w:rsidRPr="008F7879" w:rsidRDefault="00F847F4" w:rsidP="00F847F4">
      <w:pPr>
        <w:spacing w:line="240" w:lineRule="auto"/>
        <w:rPr>
          <w:rFonts w:eastAsia="Times New Roman" w:cs="Arial"/>
          <w:sz w:val="24"/>
          <w:szCs w:val="24"/>
          <w:lang w:eastAsia="da-DK"/>
        </w:rPr>
      </w:pPr>
      <w:r w:rsidRPr="008F7879">
        <w:rPr>
          <w:rFonts w:eastAsia="Times New Roman" w:cs="Arial"/>
          <w:sz w:val="24"/>
          <w:szCs w:val="24"/>
          <w:lang w:eastAsia="da-DK"/>
        </w:rPr>
        <w:t xml:space="preserve">Styring, kvalitetssikring og lokalt ejerskab sikres via </w:t>
      </w:r>
      <w:r w:rsidRPr="008F7879">
        <w:rPr>
          <w:rFonts w:eastAsia="Times New Roman" w:cs="Arial"/>
          <w:b/>
          <w:sz w:val="24"/>
          <w:szCs w:val="24"/>
          <w:lang w:eastAsia="da-DK"/>
        </w:rPr>
        <w:t>SSP-læseplanen</w:t>
      </w:r>
      <w:r w:rsidRPr="008F7879">
        <w:rPr>
          <w:rFonts w:eastAsia="Times New Roman" w:cs="Arial"/>
          <w:sz w:val="24"/>
          <w:szCs w:val="24"/>
          <w:lang w:eastAsia="da-DK"/>
        </w:rPr>
        <w:t xml:space="preserve">, der tager kommunalt afsæt i folkeskolereformen, retsplejeloven og børne- og ungepolitikken, og justeres og udbygges lokalt i forhold til den enkelte skole. </w:t>
      </w:r>
    </w:p>
    <w:p w:rsidR="00F847F4" w:rsidRPr="008F7879" w:rsidRDefault="00F847F4" w:rsidP="00F847F4">
      <w:pPr>
        <w:spacing w:line="240" w:lineRule="auto"/>
        <w:rPr>
          <w:rFonts w:eastAsia="Times New Roman" w:cs="Arial"/>
          <w:sz w:val="24"/>
          <w:szCs w:val="24"/>
          <w:lang w:eastAsia="da-DK"/>
        </w:rPr>
      </w:pPr>
      <w:r w:rsidRPr="008F7879">
        <w:rPr>
          <w:rFonts w:eastAsia="Times New Roman" w:cs="Arial"/>
          <w:sz w:val="24"/>
          <w:szCs w:val="24"/>
          <w:lang w:eastAsia="da-DK"/>
        </w:rPr>
        <w:t xml:space="preserve">Det er vigtigt at fremhæve at </w:t>
      </w:r>
      <w:r w:rsidRPr="008F7879">
        <w:rPr>
          <w:rFonts w:eastAsia="Times New Roman" w:cs="Arial"/>
          <w:b/>
          <w:sz w:val="24"/>
          <w:szCs w:val="24"/>
          <w:lang w:eastAsia="da-DK"/>
        </w:rPr>
        <w:t>SSP-læseplanen</w:t>
      </w:r>
      <w:r w:rsidRPr="008F7879">
        <w:rPr>
          <w:rFonts w:eastAsia="Times New Roman" w:cs="Arial"/>
          <w:sz w:val="24"/>
          <w:szCs w:val="24"/>
          <w:lang w:eastAsia="da-DK"/>
        </w:rPr>
        <w:t xml:space="preserve"> retter sig mod alle elever og forældre i Vordingborg kommune.</w:t>
      </w:r>
    </w:p>
    <w:p w:rsidR="00F847F4" w:rsidRPr="008F7879" w:rsidRDefault="00F847F4" w:rsidP="00F847F4">
      <w:pPr>
        <w:spacing w:line="240" w:lineRule="auto"/>
        <w:rPr>
          <w:rFonts w:eastAsia="Times New Roman" w:cs="Arial"/>
          <w:sz w:val="24"/>
          <w:szCs w:val="24"/>
          <w:lang w:eastAsia="da-DK"/>
        </w:rPr>
      </w:pPr>
    </w:p>
    <w:p w:rsidR="00F847F4" w:rsidRPr="008F7879" w:rsidRDefault="00F847F4" w:rsidP="00F847F4">
      <w:pPr>
        <w:spacing w:line="240" w:lineRule="auto"/>
        <w:rPr>
          <w:rFonts w:eastAsia="Times New Roman" w:cs="Arial"/>
          <w:sz w:val="24"/>
          <w:szCs w:val="24"/>
          <w:lang w:eastAsia="da-DK"/>
        </w:rPr>
      </w:pPr>
      <w:r w:rsidRPr="008F7879">
        <w:rPr>
          <w:rFonts w:eastAsia="Times New Roman" w:cs="Arial"/>
          <w:sz w:val="24"/>
          <w:szCs w:val="24"/>
          <w:lang w:eastAsia="da-DK"/>
        </w:rPr>
        <w:t>Skolerne kan altså med fordel tilpasse denne vejledende SSP-læseplan, så indholdet understøtter skolernes arbejde med folkeskolereformen, samtidig med at det forankrer SSP-samarbejdet i skolens kerneydelse, og øger effekten af de forebyggende indsatser.</w:t>
      </w:r>
    </w:p>
    <w:p w:rsidR="00F847F4" w:rsidRPr="008F7879" w:rsidRDefault="00F847F4" w:rsidP="00F847F4">
      <w:pPr>
        <w:spacing w:line="240" w:lineRule="auto"/>
        <w:rPr>
          <w:rFonts w:eastAsia="Times New Roman" w:cs="Arial"/>
          <w:sz w:val="24"/>
          <w:szCs w:val="24"/>
          <w:lang w:eastAsia="da-DK"/>
        </w:rPr>
      </w:pPr>
      <w:r w:rsidRPr="008F7879">
        <w:rPr>
          <w:rFonts w:eastAsia="Times New Roman" w:cs="Arial"/>
          <w:sz w:val="24"/>
          <w:szCs w:val="24"/>
          <w:lang w:eastAsia="da-DK"/>
        </w:rPr>
        <w:t xml:space="preserve">Det velfungerende SSP-samarbejde sigter mod </w:t>
      </w:r>
      <w:r w:rsidRPr="008F7879">
        <w:rPr>
          <w:rFonts w:eastAsia="Times New Roman" w:cs="Arial"/>
          <w:b/>
          <w:sz w:val="24"/>
          <w:szCs w:val="24"/>
          <w:lang w:eastAsia="da-DK"/>
        </w:rPr>
        <w:t>mere læring</w:t>
      </w:r>
      <w:r w:rsidRPr="008F7879">
        <w:rPr>
          <w:rFonts w:eastAsia="Times New Roman" w:cs="Arial"/>
          <w:sz w:val="24"/>
          <w:szCs w:val="24"/>
          <w:lang w:eastAsia="da-DK"/>
        </w:rPr>
        <w:t xml:space="preserve"> og </w:t>
      </w:r>
      <w:r w:rsidRPr="008F7879">
        <w:rPr>
          <w:rFonts w:eastAsia="Times New Roman" w:cs="Arial"/>
          <w:b/>
          <w:sz w:val="24"/>
          <w:szCs w:val="24"/>
          <w:lang w:eastAsia="da-DK"/>
        </w:rPr>
        <w:t>øget trivsel</w:t>
      </w:r>
      <w:r w:rsidRPr="008F7879">
        <w:rPr>
          <w:rFonts w:eastAsia="Times New Roman" w:cs="Arial"/>
          <w:sz w:val="24"/>
          <w:szCs w:val="24"/>
          <w:lang w:eastAsia="da-DK"/>
        </w:rPr>
        <w:t xml:space="preserve"> – præcis som formålet for Vordingborg kommunes skoler.</w:t>
      </w:r>
    </w:p>
    <w:p w:rsidR="00F847F4" w:rsidRPr="008F7879" w:rsidRDefault="00F847F4" w:rsidP="00F847F4">
      <w:pPr>
        <w:spacing w:line="240" w:lineRule="auto"/>
        <w:rPr>
          <w:rFonts w:eastAsia="Times New Roman" w:cs="Arial"/>
          <w:sz w:val="24"/>
          <w:szCs w:val="24"/>
          <w:lang w:eastAsia="da-DK"/>
        </w:rPr>
      </w:pPr>
      <w:r w:rsidRPr="008F7879">
        <w:rPr>
          <w:rFonts w:eastAsia="Times New Roman" w:cs="Arial"/>
          <w:sz w:val="24"/>
          <w:szCs w:val="24"/>
          <w:lang w:eastAsia="da-DK"/>
        </w:rPr>
        <w:t>SSP- områdegruppen er ansvarlige for tilpasning til lokale forhold og ønsker, og at SSP-læseplanen følges.</w:t>
      </w:r>
    </w:p>
    <w:p w:rsidR="00F847F4" w:rsidRPr="008F7879" w:rsidRDefault="00F847F4" w:rsidP="00F847F4">
      <w:pPr>
        <w:spacing w:line="240" w:lineRule="auto"/>
        <w:rPr>
          <w:rFonts w:eastAsia="Times New Roman" w:cs="Arial"/>
          <w:sz w:val="24"/>
          <w:szCs w:val="24"/>
          <w:lang w:eastAsia="da-DK"/>
        </w:rPr>
      </w:pPr>
    </w:p>
    <w:p w:rsidR="00F847F4" w:rsidRPr="008F7879" w:rsidRDefault="00F847F4" w:rsidP="00F847F4">
      <w:pPr>
        <w:spacing w:line="240" w:lineRule="auto"/>
        <w:rPr>
          <w:rFonts w:eastAsia="Times New Roman" w:cs="Arial"/>
          <w:b/>
          <w:sz w:val="24"/>
          <w:szCs w:val="24"/>
          <w:lang w:eastAsia="da-DK"/>
        </w:rPr>
      </w:pPr>
      <w:r w:rsidRPr="008F7879">
        <w:rPr>
          <w:rFonts w:eastAsia="Times New Roman" w:cs="Arial"/>
          <w:b/>
          <w:sz w:val="24"/>
          <w:szCs w:val="24"/>
          <w:lang w:eastAsia="da-DK"/>
        </w:rPr>
        <w:t>SSP´s politisk vedtagne f</w:t>
      </w:r>
      <w:r w:rsidRPr="008F7879">
        <w:rPr>
          <w:rFonts w:eastAsia="Times New Roman" w:cs="Arial"/>
          <w:b/>
          <w:bCs/>
          <w:sz w:val="24"/>
          <w:szCs w:val="24"/>
          <w:lang w:eastAsia="da-DK"/>
        </w:rPr>
        <w:t>ormål, som er følger:</w:t>
      </w:r>
    </w:p>
    <w:p w:rsidR="00F847F4" w:rsidRPr="008F7879" w:rsidRDefault="00F847F4" w:rsidP="00F847F4">
      <w:pPr>
        <w:numPr>
          <w:ilvl w:val="0"/>
          <w:numId w:val="5"/>
        </w:numPr>
        <w:spacing w:line="240" w:lineRule="auto"/>
        <w:rPr>
          <w:rFonts w:eastAsia="Times New Roman" w:cs="Arial"/>
          <w:sz w:val="24"/>
          <w:szCs w:val="24"/>
          <w:lang w:eastAsia="da-DK"/>
        </w:rPr>
      </w:pPr>
      <w:r w:rsidRPr="008F7879">
        <w:rPr>
          <w:rFonts w:eastAsia="Times New Roman" w:cs="Arial"/>
          <w:sz w:val="24"/>
          <w:szCs w:val="24"/>
          <w:lang w:eastAsia="da-DK"/>
        </w:rPr>
        <w:t xml:space="preserve">At gøre afstanden så kort som mulig mellem de forskellige aktører der arbejder med børn og unge bl.a. ved at omsætte viden, indsigt og analyse til handling. </w:t>
      </w:r>
    </w:p>
    <w:p w:rsidR="00F847F4" w:rsidRPr="008F7879" w:rsidRDefault="00F847F4" w:rsidP="00F847F4">
      <w:pPr>
        <w:numPr>
          <w:ilvl w:val="0"/>
          <w:numId w:val="5"/>
        </w:numPr>
        <w:spacing w:line="240" w:lineRule="auto"/>
        <w:rPr>
          <w:rFonts w:eastAsia="Times New Roman" w:cs="Arial"/>
          <w:sz w:val="24"/>
          <w:szCs w:val="24"/>
          <w:lang w:eastAsia="da-DK"/>
        </w:rPr>
      </w:pPr>
      <w:r w:rsidRPr="008F7879">
        <w:rPr>
          <w:rFonts w:eastAsia="Times New Roman" w:cs="Arial"/>
          <w:sz w:val="24"/>
          <w:szCs w:val="24"/>
          <w:lang w:eastAsia="da-DK"/>
        </w:rPr>
        <w:t xml:space="preserve">At dokumentere det forebyggende og kriminalitetsforebyggende arbejde. </w:t>
      </w:r>
    </w:p>
    <w:p w:rsidR="00F847F4" w:rsidRPr="008F7879" w:rsidRDefault="00F847F4" w:rsidP="00F847F4">
      <w:pPr>
        <w:numPr>
          <w:ilvl w:val="0"/>
          <w:numId w:val="5"/>
        </w:numPr>
        <w:spacing w:line="240" w:lineRule="auto"/>
        <w:rPr>
          <w:rFonts w:eastAsia="Times New Roman" w:cs="Arial"/>
          <w:sz w:val="24"/>
          <w:szCs w:val="24"/>
          <w:lang w:eastAsia="da-DK"/>
        </w:rPr>
      </w:pPr>
      <w:r w:rsidRPr="008F7879">
        <w:rPr>
          <w:rFonts w:eastAsia="Times New Roman" w:cs="Arial"/>
          <w:sz w:val="24"/>
          <w:szCs w:val="24"/>
          <w:lang w:eastAsia="da-DK"/>
        </w:rPr>
        <w:t>At implementere børnepolitikken.</w:t>
      </w:r>
    </w:p>
    <w:p w:rsidR="00F847F4" w:rsidRPr="008F7879" w:rsidRDefault="00F847F4" w:rsidP="00F847F4">
      <w:pPr>
        <w:spacing w:line="240" w:lineRule="auto"/>
        <w:rPr>
          <w:rFonts w:eastAsia="Times New Roman" w:cs="Arial"/>
          <w:sz w:val="24"/>
          <w:szCs w:val="24"/>
          <w:lang w:eastAsia="da-DK"/>
        </w:rPr>
      </w:pPr>
    </w:p>
    <w:p w:rsidR="00F847F4" w:rsidRPr="008F7879" w:rsidRDefault="00F847F4" w:rsidP="00F847F4">
      <w:pPr>
        <w:spacing w:line="240" w:lineRule="auto"/>
        <w:rPr>
          <w:rFonts w:eastAsia="Times New Roman" w:cs="Arial"/>
          <w:b/>
          <w:sz w:val="24"/>
          <w:szCs w:val="24"/>
          <w:lang w:eastAsia="da-DK"/>
        </w:rPr>
      </w:pPr>
      <w:r w:rsidRPr="008F7879">
        <w:rPr>
          <w:rFonts w:eastAsia="Times New Roman" w:cs="Arial"/>
          <w:b/>
          <w:sz w:val="24"/>
          <w:szCs w:val="24"/>
          <w:lang w:eastAsia="da-DK"/>
        </w:rPr>
        <w:t xml:space="preserve">Retsplejeloven §114 som siger: </w:t>
      </w:r>
    </w:p>
    <w:p w:rsidR="00F847F4" w:rsidRPr="008F7879" w:rsidRDefault="00F847F4" w:rsidP="00F847F4">
      <w:pPr>
        <w:pStyle w:val="Listeafsnit"/>
        <w:numPr>
          <w:ilvl w:val="0"/>
          <w:numId w:val="6"/>
        </w:numPr>
        <w:spacing w:after="0" w:line="240" w:lineRule="auto"/>
        <w:rPr>
          <w:rFonts w:ascii="Arial" w:eastAsia="Times New Roman" w:hAnsi="Arial" w:cs="Arial"/>
          <w:sz w:val="24"/>
          <w:szCs w:val="24"/>
          <w:lang w:eastAsia="da-DK"/>
        </w:rPr>
      </w:pPr>
      <w:r w:rsidRPr="008F7879">
        <w:rPr>
          <w:rFonts w:ascii="Arial" w:eastAsia="Times New Roman" w:hAnsi="Arial" w:cs="Arial"/>
          <w:sz w:val="24"/>
          <w:szCs w:val="24"/>
          <w:lang w:eastAsia="da-DK"/>
        </w:rPr>
        <w:t>Politidirektøren skal virke for at etablere kriminalitetsforebyggende samarbejde mellem politi og hver kommune i politikredsen, herunder med inddragelse af skoler og sociale myndigheder.</w:t>
      </w:r>
    </w:p>
    <w:p w:rsidR="00F847F4" w:rsidRPr="008F7879" w:rsidRDefault="00F847F4" w:rsidP="00F847F4">
      <w:pPr>
        <w:keepNext/>
        <w:keepLines/>
        <w:spacing w:line="240" w:lineRule="auto"/>
        <w:outlineLvl w:val="1"/>
        <w:rPr>
          <w:rFonts w:eastAsiaTheme="majorEastAsia" w:cs="Arial"/>
          <w:b/>
          <w:bCs/>
          <w:color w:val="4F81BD" w:themeColor="accent1"/>
          <w:sz w:val="24"/>
          <w:szCs w:val="24"/>
          <w:lang w:eastAsia="da-DK"/>
        </w:rPr>
      </w:pPr>
    </w:p>
    <w:p w:rsidR="00F847F4" w:rsidRPr="008F7879" w:rsidRDefault="00F847F4" w:rsidP="00F847F4">
      <w:pPr>
        <w:spacing w:line="240" w:lineRule="auto"/>
        <w:rPr>
          <w:rFonts w:eastAsia="Times New Roman" w:cs="Arial"/>
          <w:sz w:val="24"/>
          <w:szCs w:val="24"/>
          <w:lang w:eastAsia="da-DK"/>
        </w:rPr>
      </w:pPr>
      <w:r w:rsidRPr="008F7879">
        <w:rPr>
          <w:rFonts w:eastAsia="Times New Roman" w:cs="Arial"/>
          <w:sz w:val="24"/>
          <w:szCs w:val="24"/>
          <w:lang w:eastAsia="da-DK"/>
        </w:rPr>
        <w:t>Skolens rolle er central i det kriminalpræventive arbejde, fordi vi her kan få en bred gruppe af børn, unge og forældre i tale. Skolen er det sted, hvor børn møder nogle af de vigtigste personer i deres liv i forhold til uddannelse, erhvervsvalg, fritidsliv og livsstil.</w:t>
      </w:r>
    </w:p>
    <w:p w:rsidR="00F847F4" w:rsidRPr="008F7879" w:rsidRDefault="00F847F4" w:rsidP="00F847F4">
      <w:pPr>
        <w:spacing w:line="240" w:lineRule="auto"/>
        <w:rPr>
          <w:rFonts w:eastAsia="Times New Roman" w:cs="Arial"/>
          <w:sz w:val="24"/>
          <w:szCs w:val="24"/>
          <w:lang w:eastAsia="da-DK"/>
        </w:rPr>
      </w:pPr>
    </w:p>
    <w:p w:rsidR="00F847F4" w:rsidRDefault="00F847F4" w:rsidP="00F847F4">
      <w:pPr>
        <w:spacing w:line="240" w:lineRule="auto"/>
        <w:rPr>
          <w:rFonts w:eastAsia="Times New Roman" w:cs="Arial"/>
          <w:sz w:val="24"/>
          <w:szCs w:val="24"/>
          <w:lang w:eastAsia="da-DK"/>
        </w:rPr>
      </w:pPr>
      <w:r w:rsidRPr="008F7879">
        <w:rPr>
          <w:rFonts w:eastAsia="Times New Roman" w:cs="Arial"/>
          <w:sz w:val="24"/>
          <w:szCs w:val="24"/>
          <w:lang w:eastAsia="da-DK"/>
        </w:rPr>
        <w:t xml:space="preserve">Forslagene i Vordingborg Kommunes SSP-læseplan er bud på, hvordan man specifikt arbejder med kriminalpræventiv og misbrugsforebyggende undervisning i skolen. Vi har ladet os inspirere af allerede eksisterende materiale og nyeste viden om forebyggende undervisning. </w:t>
      </w:r>
    </w:p>
    <w:p w:rsidR="00D47A50" w:rsidRDefault="00D47A50" w:rsidP="00F847F4">
      <w:pPr>
        <w:spacing w:line="240" w:lineRule="auto"/>
        <w:rPr>
          <w:rFonts w:eastAsia="Times New Roman" w:cs="Arial"/>
          <w:sz w:val="24"/>
          <w:szCs w:val="24"/>
          <w:lang w:eastAsia="da-DK"/>
        </w:rPr>
      </w:pPr>
      <w:r w:rsidRPr="00D47A50">
        <w:rPr>
          <w:rFonts w:ascii="Calibri Light" w:eastAsia="Times New Roman" w:hAnsi="Calibri Light" w:cs="Calibri Light"/>
          <w:noProof/>
          <w:sz w:val="24"/>
          <w:szCs w:val="24"/>
          <w:lang w:eastAsia="da-DK"/>
        </w:rPr>
        <mc:AlternateContent>
          <mc:Choice Requires="wps">
            <w:drawing>
              <wp:anchor distT="0" distB="0" distL="114300" distR="114300" simplePos="0" relativeHeight="251663360" behindDoc="1" locked="0" layoutInCell="1" allowOverlap="1" wp14:anchorId="5096099D" wp14:editId="26FBA667">
                <wp:simplePos x="0" y="0"/>
                <wp:positionH relativeFrom="column">
                  <wp:posOffset>-562356</wp:posOffset>
                </wp:positionH>
                <wp:positionV relativeFrom="paragraph">
                  <wp:posOffset>173736</wp:posOffset>
                </wp:positionV>
                <wp:extent cx="5605272" cy="1828800"/>
                <wp:effectExtent l="0" t="0" r="14605" b="20320"/>
                <wp:wrapNone/>
                <wp:docPr id="10" name="Tekstfelt 10"/>
                <wp:cNvGraphicFramePr/>
                <a:graphic xmlns:a="http://schemas.openxmlformats.org/drawingml/2006/main">
                  <a:graphicData uri="http://schemas.microsoft.com/office/word/2010/wordprocessingShape">
                    <wps:wsp>
                      <wps:cNvSpPr txBox="1"/>
                      <wps:spPr>
                        <a:xfrm>
                          <a:off x="0" y="0"/>
                          <a:ext cx="5605272" cy="1828800"/>
                        </a:xfrm>
                        <a:prstGeom prst="rect">
                          <a:avLst/>
                        </a:prstGeom>
                        <a:solidFill>
                          <a:sysClr val="window" lastClr="FFFFFF"/>
                        </a:solidFill>
                        <a:ln w="19050" cap="rnd" cmpd="sng" algn="ctr">
                          <a:solidFill>
                            <a:srgbClr val="90C226"/>
                          </a:solidFill>
                          <a:prstDash val="solid"/>
                        </a:ln>
                        <a:effectLst/>
                      </wps:spPr>
                      <wps:txbx>
                        <w:txbxContent>
                          <w:p w:rsidR="006E72CB" w:rsidRPr="00D47A50" w:rsidRDefault="006E72CB" w:rsidP="00D47A50">
                            <w:pPr>
                              <w:spacing w:line="240" w:lineRule="auto"/>
                              <w:jc w:val="center"/>
                              <w:rPr>
                                <w:rFonts w:eastAsia="Times New Roman" w:cs="Times New Roman"/>
                                <w:color w:val="90C22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7A50">
                              <w:rPr>
                                <w:rFonts w:eastAsia="Times New Roman" w:cs="Times New Roman"/>
                                <w:color w:val="90C22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Forebyggelse fungerer bedst i medvind….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096099D" id="_x0000_t202" coordsize="21600,21600" o:spt="202" path="m,l,21600r21600,l21600,xe">
                <v:stroke joinstyle="miter"/>
                <v:path gradientshapeok="t" o:connecttype="rect"/>
              </v:shapetype>
              <v:shape id="Tekstfelt 10" o:spid="_x0000_s1027" type="#_x0000_t202" style="position:absolute;margin-left:-44.3pt;margin-top:13.7pt;width:441.35pt;height:2in;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" fillcolor="window" strokecolor="#90c226" strokeweight="1.5pt">
                <v:stroke endcap="round"/>
                <v:textbox style="mso-fit-shape-to-text:t">
                  <w:txbxContent>
                    <w:p w:rsidR="006E72CB" w:rsidRPr="00D47A50" w:rsidRDefault="006E72CB" w:rsidP="00D47A50">
                      <w:pPr>
                        <w:spacing w:line="240" w:lineRule="auto"/>
                        <w:jc w:val="center"/>
                        <w:rPr>
                          <w:rFonts w:eastAsia="Times New Roman" w:cs="Times New Roman"/>
                          <w:color w:val="90C22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7A50">
                        <w:rPr>
                          <w:rFonts w:eastAsia="Times New Roman" w:cs="Times New Roman"/>
                          <w:color w:val="90C22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Forebyggelse fungerer bedst i medvind….</w:t>
                      </w:r>
                    </w:p>
                  </w:txbxContent>
                </v:textbox>
              </v:shape>
            </w:pict>
          </mc:Fallback>
        </mc:AlternateContent>
      </w:r>
    </w:p>
    <w:p w:rsidR="00D47A50" w:rsidRPr="008F7879" w:rsidRDefault="00D47A50" w:rsidP="00F847F4">
      <w:pPr>
        <w:spacing w:line="240" w:lineRule="auto"/>
        <w:rPr>
          <w:rFonts w:eastAsia="Times New Roman" w:cs="Arial"/>
          <w:sz w:val="24"/>
          <w:szCs w:val="24"/>
          <w:lang w:eastAsia="da-DK"/>
        </w:rPr>
      </w:pPr>
    </w:p>
    <w:p w:rsidR="00F847F4" w:rsidRPr="00B1552D" w:rsidRDefault="00F847F4" w:rsidP="00564C6E">
      <w:pPr>
        <w:rPr>
          <w:rFonts w:cs="Arial"/>
        </w:rPr>
      </w:pPr>
    </w:p>
    <w:p w:rsidR="00564C6E" w:rsidRPr="00B1552D" w:rsidRDefault="00564C6E" w:rsidP="00564C6E">
      <w:pPr>
        <w:rPr>
          <w:rFonts w:cs="Arial"/>
        </w:rPr>
      </w:pPr>
    </w:p>
    <w:p w:rsidR="00D47A50" w:rsidRDefault="00D47A50" w:rsidP="00B1552D">
      <w:pPr>
        <w:rPr>
          <w:rFonts w:cs="Arial"/>
        </w:rPr>
      </w:pPr>
    </w:p>
    <w:p w:rsidR="00D47A50" w:rsidRDefault="00D47A50" w:rsidP="00B1552D">
      <w:pPr>
        <w:rPr>
          <w:rFonts w:cs="Arial"/>
        </w:rPr>
      </w:pPr>
    </w:p>
    <w:p w:rsidR="00D47A50" w:rsidRDefault="00D47A50" w:rsidP="00B1552D">
      <w:pPr>
        <w:rPr>
          <w:rFonts w:cs="Arial"/>
        </w:rPr>
      </w:pPr>
    </w:p>
    <w:p w:rsidR="00D47A50" w:rsidRDefault="00D47A50" w:rsidP="00B1552D">
      <w:pPr>
        <w:rPr>
          <w:rFonts w:cs="Arial"/>
        </w:rPr>
      </w:pPr>
    </w:p>
    <w:p w:rsidR="00D47A50" w:rsidRDefault="00D47A50" w:rsidP="00B1552D">
      <w:pPr>
        <w:rPr>
          <w:rFonts w:cs="Arial"/>
        </w:rPr>
      </w:pPr>
    </w:p>
    <w:p w:rsidR="00D47A50" w:rsidRDefault="00D47A50" w:rsidP="00B1552D">
      <w:pPr>
        <w:rPr>
          <w:rFonts w:cs="Arial"/>
        </w:rPr>
      </w:pPr>
    </w:p>
    <w:p w:rsidR="00D47A50" w:rsidRDefault="00D47A50" w:rsidP="00B1552D">
      <w:pPr>
        <w:rPr>
          <w:rFonts w:cs="Arial"/>
        </w:rPr>
      </w:pPr>
    </w:p>
    <w:p w:rsidR="00D47A50" w:rsidRDefault="00D47A50" w:rsidP="00B1552D">
      <w:pPr>
        <w:rPr>
          <w:rFonts w:cs="Arial"/>
        </w:rPr>
      </w:pPr>
    </w:p>
    <w:p w:rsidR="00C01D48" w:rsidRPr="00B1552D" w:rsidRDefault="00F847F4" w:rsidP="00B1552D">
      <w:pPr>
        <w:rPr>
          <w:rFonts w:cs="Arial"/>
        </w:rPr>
        <w:sectPr w:rsidR="00C01D48" w:rsidRPr="00B1552D" w:rsidSect="00C01D48">
          <w:headerReference w:type="default" r:id="rId11"/>
          <w:footerReference w:type="default" r:id="rId12"/>
          <w:pgSz w:w="11906" w:h="16838" w:code="9"/>
          <w:pgMar w:top="2268" w:right="2268" w:bottom="2268" w:left="2268" w:header="709" w:footer="737" w:gutter="0"/>
          <w:cols w:space="708"/>
          <w:docGrid w:linePitch="360"/>
        </w:sectPr>
      </w:pPr>
      <w:r>
        <w:rPr>
          <w:rFonts w:cs="Arial"/>
        </w:rPr>
        <w:t>SSP teamet i Vordingborg Kommune</w:t>
      </w:r>
    </w:p>
    <w:p w:rsidR="00212957" w:rsidRPr="00D4337B" w:rsidRDefault="00C01D48" w:rsidP="00212957">
      <w:pPr>
        <w:rPr>
          <w:rFonts w:ascii="Verdana" w:hAnsi="Verdana" w:cs="Arial"/>
          <w:b/>
          <w:color w:val="9BBB59" w:themeColor="accent3"/>
          <w:sz w:val="68"/>
          <w:szCs w:val="68"/>
        </w:rPr>
      </w:pPr>
      <w:r w:rsidRPr="00D4337B">
        <w:rPr>
          <w:rFonts w:ascii="Verdana" w:hAnsi="Verdana" w:cs="Arial"/>
          <w:b/>
          <w:color w:val="9BBB59" w:themeColor="accent3"/>
          <w:sz w:val="68"/>
          <w:szCs w:val="68"/>
        </w:rPr>
        <w:lastRenderedPageBreak/>
        <w:t>INDHOLDSFORTEGNELSE</w:t>
      </w:r>
    </w:p>
    <w:sdt>
      <w:sdtPr>
        <w:rPr>
          <w:rFonts w:ascii="Arial" w:eastAsiaTheme="minorHAnsi" w:hAnsi="Arial" w:cstheme="minorBidi"/>
          <w:color w:val="auto"/>
          <w:sz w:val="22"/>
          <w:szCs w:val="22"/>
          <w:lang w:eastAsia="en-US"/>
        </w:rPr>
        <w:id w:val="160053773"/>
        <w:docPartObj>
          <w:docPartGallery w:val="Table of Contents"/>
          <w:docPartUnique/>
        </w:docPartObj>
      </w:sdtPr>
      <w:sdtEndPr>
        <w:rPr>
          <w:b/>
          <w:bCs/>
        </w:rPr>
      </w:sdtEndPr>
      <w:sdtContent>
        <w:p w:rsidR="00537C70" w:rsidRDefault="00537C70">
          <w:pPr>
            <w:pStyle w:val="Overskrift"/>
          </w:pPr>
        </w:p>
        <w:p w:rsidR="00B4645F" w:rsidRDefault="00537C70">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49497128" w:history="1">
            <w:r w:rsidR="00B4645F" w:rsidRPr="00265F88">
              <w:rPr>
                <w:rStyle w:val="Hyperlink"/>
                <w:rFonts w:eastAsia="Times New Roman"/>
                <w:noProof/>
                <w:lang w:eastAsia="da-DK"/>
              </w:rPr>
              <w:t>Struktur for SSP-samarbejdet i Vordingborg kommune</w:t>
            </w:r>
            <w:r w:rsidR="00B4645F">
              <w:rPr>
                <w:noProof/>
                <w:webHidden/>
              </w:rPr>
              <w:tab/>
            </w:r>
            <w:r w:rsidR="00B4645F">
              <w:rPr>
                <w:noProof/>
                <w:webHidden/>
              </w:rPr>
              <w:fldChar w:fldCharType="begin"/>
            </w:r>
            <w:r w:rsidR="00B4645F">
              <w:rPr>
                <w:noProof/>
                <w:webHidden/>
              </w:rPr>
              <w:instrText xml:space="preserve"> PAGEREF _Toc49497128 \h </w:instrText>
            </w:r>
            <w:r w:rsidR="00B4645F">
              <w:rPr>
                <w:noProof/>
                <w:webHidden/>
              </w:rPr>
            </w:r>
            <w:r w:rsidR="00B4645F">
              <w:rPr>
                <w:noProof/>
                <w:webHidden/>
              </w:rPr>
              <w:fldChar w:fldCharType="separate"/>
            </w:r>
            <w:r w:rsidR="00B4645F">
              <w:rPr>
                <w:noProof/>
                <w:webHidden/>
              </w:rPr>
              <w:t>9</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29" w:history="1">
            <w:r w:rsidR="00B4645F" w:rsidRPr="00265F88">
              <w:rPr>
                <w:rStyle w:val="Hyperlink"/>
                <w:rFonts w:eastAsia="Times New Roman" w:cs="Arial"/>
                <w:noProof/>
                <w:lang w:eastAsia="da-DK"/>
              </w:rPr>
              <w:t>SSP Kredsrådet</w:t>
            </w:r>
            <w:r w:rsidR="00B4645F">
              <w:rPr>
                <w:noProof/>
                <w:webHidden/>
              </w:rPr>
              <w:tab/>
            </w:r>
            <w:r w:rsidR="00B4645F">
              <w:rPr>
                <w:noProof/>
                <w:webHidden/>
              </w:rPr>
              <w:fldChar w:fldCharType="begin"/>
            </w:r>
            <w:r w:rsidR="00B4645F">
              <w:rPr>
                <w:noProof/>
                <w:webHidden/>
              </w:rPr>
              <w:instrText xml:space="preserve"> PAGEREF _Toc49497129 \h </w:instrText>
            </w:r>
            <w:r w:rsidR="00B4645F">
              <w:rPr>
                <w:noProof/>
                <w:webHidden/>
              </w:rPr>
            </w:r>
            <w:r w:rsidR="00B4645F">
              <w:rPr>
                <w:noProof/>
                <w:webHidden/>
              </w:rPr>
              <w:fldChar w:fldCharType="separate"/>
            </w:r>
            <w:r w:rsidR="00B4645F">
              <w:rPr>
                <w:noProof/>
                <w:webHidden/>
              </w:rPr>
              <w:t>9</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30" w:history="1">
            <w:r w:rsidR="00B4645F" w:rsidRPr="00265F88">
              <w:rPr>
                <w:rStyle w:val="Hyperlink"/>
                <w:rFonts w:eastAsia="Times New Roman" w:cs="Arial"/>
                <w:noProof/>
                <w:lang w:eastAsia="da-DK"/>
              </w:rPr>
              <w:t>SSP Styregruppe</w:t>
            </w:r>
            <w:r w:rsidR="00B4645F">
              <w:rPr>
                <w:noProof/>
                <w:webHidden/>
              </w:rPr>
              <w:tab/>
            </w:r>
            <w:r w:rsidR="00B4645F">
              <w:rPr>
                <w:noProof/>
                <w:webHidden/>
              </w:rPr>
              <w:fldChar w:fldCharType="begin"/>
            </w:r>
            <w:r w:rsidR="00B4645F">
              <w:rPr>
                <w:noProof/>
                <w:webHidden/>
              </w:rPr>
              <w:instrText xml:space="preserve"> PAGEREF _Toc49497130 \h </w:instrText>
            </w:r>
            <w:r w:rsidR="00B4645F">
              <w:rPr>
                <w:noProof/>
                <w:webHidden/>
              </w:rPr>
            </w:r>
            <w:r w:rsidR="00B4645F">
              <w:rPr>
                <w:noProof/>
                <w:webHidden/>
              </w:rPr>
              <w:fldChar w:fldCharType="separate"/>
            </w:r>
            <w:r w:rsidR="00B4645F">
              <w:rPr>
                <w:noProof/>
                <w:webHidden/>
              </w:rPr>
              <w:t>10</w:t>
            </w:r>
            <w:r w:rsidR="00B4645F">
              <w:rPr>
                <w:noProof/>
                <w:webHidden/>
              </w:rPr>
              <w:fldChar w:fldCharType="end"/>
            </w:r>
          </w:hyperlink>
        </w:p>
        <w:p w:rsidR="00B4645F" w:rsidRPr="00B4645F" w:rsidRDefault="006C1E85" w:rsidP="00B4645F">
          <w:pPr>
            <w:pStyle w:val="Indholdsfortegnelse1"/>
            <w:rPr>
              <w:rFonts w:asciiTheme="minorHAnsi" w:eastAsiaTheme="minorEastAsia" w:hAnsiTheme="minorHAnsi"/>
              <w:b w:val="0"/>
              <w:caps w:val="0"/>
              <w:noProof/>
              <w:lang w:eastAsia="da-DK"/>
            </w:rPr>
          </w:pPr>
          <w:hyperlink w:anchor="_Toc49497131" w:history="1">
            <w:r w:rsidR="00B4645F" w:rsidRPr="00265F88">
              <w:rPr>
                <w:rStyle w:val="Hyperlink"/>
                <w:noProof/>
              </w:rPr>
              <w:t>SSP-Læseplan</w:t>
            </w:r>
            <w:r w:rsidR="00B4645F">
              <w:rPr>
                <w:noProof/>
                <w:webHidden/>
              </w:rPr>
              <w:tab/>
            </w:r>
            <w:r w:rsidR="00B4645F">
              <w:rPr>
                <w:noProof/>
                <w:webHidden/>
              </w:rPr>
              <w:fldChar w:fldCharType="begin"/>
            </w:r>
            <w:r w:rsidR="00B4645F">
              <w:rPr>
                <w:noProof/>
                <w:webHidden/>
              </w:rPr>
              <w:instrText xml:space="preserve"> PAGEREF _Toc49497131 \h </w:instrText>
            </w:r>
            <w:r w:rsidR="00B4645F">
              <w:rPr>
                <w:noProof/>
                <w:webHidden/>
              </w:rPr>
            </w:r>
            <w:r w:rsidR="00B4645F">
              <w:rPr>
                <w:noProof/>
                <w:webHidden/>
              </w:rPr>
              <w:fldChar w:fldCharType="separate"/>
            </w:r>
            <w:r w:rsidR="00B4645F">
              <w:rPr>
                <w:noProof/>
                <w:webHidden/>
              </w:rPr>
              <w:t>10</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34" w:history="1">
            <w:r w:rsidR="00B4645F" w:rsidRPr="00265F88">
              <w:rPr>
                <w:rStyle w:val="Hyperlink"/>
                <w:noProof/>
              </w:rPr>
              <w:t>Retsplejeloven § 115:</w:t>
            </w:r>
            <w:r w:rsidR="00B4645F">
              <w:rPr>
                <w:noProof/>
                <w:webHidden/>
              </w:rPr>
              <w:tab/>
            </w:r>
            <w:r w:rsidR="00B4645F">
              <w:rPr>
                <w:noProof/>
                <w:webHidden/>
              </w:rPr>
              <w:fldChar w:fldCharType="begin"/>
            </w:r>
            <w:r w:rsidR="00B4645F">
              <w:rPr>
                <w:noProof/>
                <w:webHidden/>
              </w:rPr>
              <w:instrText xml:space="preserve"> PAGEREF _Toc49497134 \h </w:instrText>
            </w:r>
            <w:r w:rsidR="00B4645F">
              <w:rPr>
                <w:noProof/>
                <w:webHidden/>
              </w:rPr>
            </w:r>
            <w:r w:rsidR="00B4645F">
              <w:rPr>
                <w:noProof/>
                <w:webHidden/>
              </w:rPr>
              <w:fldChar w:fldCharType="separate"/>
            </w:r>
            <w:r w:rsidR="00B4645F">
              <w:rPr>
                <w:noProof/>
                <w:webHidden/>
              </w:rPr>
              <w:t>12</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35" w:history="1">
            <w:r w:rsidR="00B4645F" w:rsidRPr="00265F88">
              <w:rPr>
                <w:rStyle w:val="Hyperlink"/>
                <w:noProof/>
              </w:rPr>
              <w:t>Model for forebyggelse – Det Kriminalpræventive Råd:</w:t>
            </w:r>
            <w:r w:rsidR="00B4645F">
              <w:rPr>
                <w:noProof/>
                <w:webHidden/>
              </w:rPr>
              <w:tab/>
            </w:r>
            <w:r w:rsidR="00B4645F">
              <w:rPr>
                <w:noProof/>
                <w:webHidden/>
              </w:rPr>
              <w:fldChar w:fldCharType="begin"/>
            </w:r>
            <w:r w:rsidR="00B4645F">
              <w:rPr>
                <w:noProof/>
                <w:webHidden/>
              </w:rPr>
              <w:instrText xml:space="preserve"> PAGEREF _Toc49497135 \h </w:instrText>
            </w:r>
            <w:r w:rsidR="00B4645F">
              <w:rPr>
                <w:noProof/>
                <w:webHidden/>
              </w:rPr>
            </w:r>
            <w:r w:rsidR="00B4645F">
              <w:rPr>
                <w:noProof/>
                <w:webHidden/>
              </w:rPr>
              <w:fldChar w:fldCharType="separate"/>
            </w:r>
            <w:r w:rsidR="00B4645F">
              <w:rPr>
                <w:noProof/>
                <w:webHidden/>
              </w:rPr>
              <w:t>13</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36" w:history="1">
            <w:r w:rsidR="00B4645F" w:rsidRPr="00265F88">
              <w:rPr>
                <w:rStyle w:val="Hyperlink"/>
                <w:noProof/>
              </w:rPr>
              <w:t>Digital dannelse</w:t>
            </w:r>
            <w:r w:rsidR="00B4645F">
              <w:rPr>
                <w:noProof/>
                <w:webHidden/>
              </w:rPr>
              <w:tab/>
            </w:r>
            <w:r w:rsidR="00B4645F">
              <w:rPr>
                <w:noProof/>
                <w:webHidden/>
              </w:rPr>
              <w:fldChar w:fldCharType="begin"/>
            </w:r>
            <w:r w:rsidR="00B4645F">
              <w:rPr>
                <w:noProof/>
                <w:webHidden/>
              </w:rPr>
              <w:instrText xml:space="preserve"> PAGEREF _Toc49497136 \h </w:instrText>
            </w:r>
            <w:r w:rsidR="00B4645F">
              <w:rPr>
                <w:noProof/>
                <w:webHidden/>
              </w:rPr>
            </w:r>
            <w:r w:rsidR="00B4645F">
              <w:rPr>
                <w:noProof/>
                <w:webHidden/>
              </w:rPr>
              <w:fldChar w:fldCharType="separate"/>
            </w:r>
            <w:r w:rsidR="00B4645F">
              <w:rPr>
                <w:noProof/>
                <w:webHidden/>
              </w:rPr>
              <w:t>14</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37" w:history="1">
            <w:r w:rsidR="00B4645F" w:rsidRPr="00265F88">
              <w:rPr>
                <w:rStyle w:val="Hyperlink"/>
                <w:noProof/>
              </w:rPr>
              <w:t>Social pejling og flertalsmisforståelse</w:t>
            </w:r>
            <w:r w:rsidR="00B4645F">
              <w:rPr>
                <w:noProof/>
                <w:webHidden/>
              </w:rPr>
              <w:tab/>
            </w:r>
            <w:r w:rsidR="00B4645F">
              <w:rPr>
                <w:noProof/>
                <w:webHidden/>
              </w:rPr>
              <w:fldChar w:fldCharType="begin"/>
            </w:r>
            <w:r w:rsidR="00B4645F">
              <w:rPr>
                <w:noProof/>
                <w:webHidden/>
              </w:rPr>
              <w:instrText xml:space="preserve"> PAGEREF _Toc49497137 \h </w:instrText>
            </w:r>
            <w:r w:rsidR="00B4645F">
              <w:rPr>
                <w:noProof/>
                <w:webHidden/>
              </w:rPr>
            </w:r>
            <w:r w:rsidR="00B4645F">
              <w:rPr>
                <w:noProof/>
                <w:webHidden/>
              </w:rPr>
              <w:fldChar w:fldCharType="separate"/>
            </w:r>
            <w:r w:rsidR="00B4645F">
              <w:rPr>
                <w:noProof/>
                <w:webHidden/>
              </w:rPr>
              <w:t>15</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38" w:history="1">
            <w:r w:rsidR="00B4645F" w:rsidRPr="00265F88">
              <w:rPr>
                <w:rStyle w:val="Hyperlink"/>
                <w:noProof/>
              </w:rPr>
              <w:t>Forebyggelse af radikalisering og ekstremisme</w:t>
            </w:r>
            <w:r w:rsidR="00B4645F">
              <w:rPr>
                <w:noProof/>
                <w:webHidden/>
              </w:rPr>
              <w:tab/>
            </w:r>
            <w:r w:rsidR="00B4645F">
              <w:rPr>
                <w:noProof/>
                <w:webHidden/>
              </w:rPr>
              <w:fldChar w:fldCharType="begin"/>
            </w:r>
            <w:r w:rsidR="00B4645F">
              <w:rPr>
                <w:noProof/>
                <w:webHidden/>
              </w:rPr>
              <w:instrText xml:space="preserve"> PAGEREF _Toc49497138 \h </w:instrText>
            </w:r>
            <w:r w:rsidR="00B4645F">
              <w:rPr>
                <w:noProof/>
                <w:webHidden/>
              </w:rPr>
            </w:r>
            <w:r w:rsidR="00B4645F">
              <w:rPr>
                <w:noProof/>
                <w:webHidden/>
              </w:rPr>
              <w:fldChar w:fldCharType="separate"/>
            </w:r>
            <w:r w:rsidR="00B4645F">
              <w:rPr>
                <w:noProof/>
                <w:webHidden/>
              </w:rPr>
              <w:t>16</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39" w:history="1">
            <w:r w:rsidR="00B4645F" w:rsidRPr="00265F88">
              <w:rPr>
                <w:rStyle w:val="Hyperlink"/>
                <w:noProof/>
              </w:rPr>
              <w:t>Sundhedsplejen</w:t>
            </w:r>
            <w:r w:rsidR="00B4645F">
              <w:rPr>
                <w:noProof/>
                <w:webHidden/>
              </w:rPr>
              <w:tab/>
            </w:r>
            <w:r w:rsidR="00B4645F">
              <w:rPr>
                <w:noProof/>
                <w:webHidden/>
              </w:rPr>
              <w:fldChar w:fldCharType="begin"/>
            </w:r>
            <w:r w:rsidR="00B4645F">
              <w:rPr>
                <w:noProof/>
                <w:webHidden/>
              </w:rPr>
              <w:instrText xml:space="preserve"> PAGEREF _Toc49497139 \h </w:instrText>
            </w:r>
            <w:r w:rsidR="00B4645F">
              <w:rPr>
                <w:noProof/>
                <w:webHidden/>
              </w:rPr>
            </w:r>
            <w:r w:rsidR="00B4645F">
              <w:rPr>
                <w:noProof/>
                <w:webHidden/>
              </w:rPr>
              <w:fldChar w:fldCharType="separate"/>
            </w:r>
            <w:r w:rsidR="00B4645F">
              <w:rPr>
                <w:noProof/>
                <w:webHidden/>
              </w:rPr>
              <w:t>17</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40" w:history="1">
            <w:r w:rsidR="00B4645F" w:rsidRPr="00265F88">
              <w:rPr>
                <w:rStyle w:val="Hyperlink"/>
                <w:noProof/>
              </w:rPr>
              <w:t>forebyggelse af rygestart &amp; risikoadfærd</w:t>
            </w:r>
            <w:r w:rsidR="00B4645F">
              <w:rPr>
                <w:noProof/>
                <w:webHidden/>
              </w:rPr>
              <w:tab/>
            </w:r>
            <w:r w:rsidR="00B4645F">
              <w:rPr>
                <w:noProof/>
                <w:webHidden/>
              </w:rPr>
              <w:fldChar w:fldCharType="begin"/>
            </w:r>
            <w:r w:rsidR="00B4645F">
              <w:rPr>
                <w:noProof/>
                <w:webHidden/>
              </w:rPr>
              <w:instrText xml:space="preserve"> PAGEREF _Toc49497140 \h </w:instrText>
            </w:r>
            <w:r w:rsidR="00B4645F">
              <w:rPr>
                <w:noProof/>
                <w:webHidden/>
              </w:rPr>
            </w:r>
            <w:r w:rsidR="00B4645F">
              <w:rPr>
                <w:noProof/>
                <w:webHidden/>
              </w:rPr>
              <w:fldChar w:fldCharType="separate"/>
            </w:r>
            <w:r w:rsidR="00B4645F">
              <w:rPr>
                <w:noProof/>
                <w:webHidden/>
              </w:rPr>
              <w:t>18</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41" w:history="1">
            <w:r w:rsidR="00B4645F" w:rsidRPr="00265F88">
              <w:rPr>
                <w:rStyle w:val="Hyperlink"/>
                <w:noProof/>
              </w:rPr>
              <w:t>Center for rusmidler</w:t>
            </w:r>
            <w:r w:rsidR="00B4645F">
              <w:rPr>
                <w:noProof/>
                <w:webHidden/>
              </w:rPr>
              <w:tab/>
            </w:r>
            <w:r w:rsidR="00B4645F">
              <w:rPr>
                <w:noProof/>
                <w:webHidden/>
              </w:rPr>
              <w:fldChar w:fldCharType="begin"/>
            </w:r>
            <w:r w:rsidR="00B4645F">
              <w:rPr>
                <w:noProof/>
                <w:webHidden/>
              </w:rPr>
              <w:instrText xml:space="preserve"> PAGEREF _Toc49497141 \h </w:instrText>
            </w:r>
            <w:r w:rsidR="00B4645F">
              <w:rPr>
                <w:noProof/>
                <w:webHidden/>
              </w:rPr>
            </w:r>
            <w:r w:rsidR="00B4645F">
              <w:rPr>
                <w:noProof/>
                <w:webHidden/>
              </w:rPr>
              <w:fldChar w:fldCharType="separate"/>
            </w:r>
            <w:r w:rsidR="00B4645F">
              <w:rPr>
                <w:noProof/>
                <w:webHidden/>
              </w:rPr>
              <w:t>19</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42" w:history="1">
            <w:r w:rsidR="00B4645F" w:rsidRPr="00265F88">
              <w:rPr>
                <w:rStyle w:val="Hyperlink"/>
                <w:noProof/>
              </w:rPr>
              <w:t>Ungecenteret:</w:t>
            </w:r>
            <w:r w:rsidR="00B4645F">
              <w:rPr>
                <w:noProof/>
                <w:webHidden/>
              </w:rPr>
              <w:tab/>
            </w:r>
            <w:r w:rsidR="00B4645F">
              <w:rPr>
                <w:noProof/>
                <w:webHidden/>
              </w:rPr>
              <w:fldChar w:fldCharType="begin"/>
            </w:r>
            <w:r w:rsidR="00B4645F">
              <w:rPr>
                <w:noProof/>
                <w:webHidden/>
              </w:rPr>
              <w:instrText xml:space="preserve"> PAGEREF _Toc49497142 \h </w:instrText>
            </w:r>
            <w:r w:rsidR="00B4645F">
              <w:rPr>
                <w:noProof/>
                <w:webHidden/>
              </w:rPr>
            </w:r>
            <w:r w:rsidR="00B4645F">
              <w:rPr>
                <w:noProof/>
                <w:webHidden/>
              </w:rPr>
              <w:fldChar w:fldCharType="separate"/>
            </w:r>
            <w:r w:rsidR="00B4645F">
              <w:rPr>
                <w:noProof/>
                <w:webHidden/>
              </w:rPr>
              <w:t>20</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43" w:history="1">
            <w:r w:rsidR="00B4645F" w:rsidRPr="00265F88">
              <w:rPr>
                <w:rStyle w:val="Hyperlink"/>
                <w:rFonts w:eastAsia="Times New Roman"/>
                <w:noProof/>
              </w:rPr>
              <w:t>Indskoling, 0.-3. klasse, fællesskab, venskab og samarbejde</w:t>
            </w:r>
            <w:r w:rsidR="00B4645F">
              <w:rPr>
                <w:noProof/>
                <w:webHidden/>
              </w:rPr>
              <w:tab/>
            </w:r>
            <w:r w:rsidR="00B4645F">
              <w:rPr>
                <w:noProof/>
                <w:webHidden/>
              </w:rPr>
              <w:fldChar w:fldCharType="begin"/>
            </w:r>
            <w:r w:rsidR="00B4645F">
              <w:rPr>
                <w:noProof/>
                <w:webHidden/>
              </w:rPr>
              <w:instrText xml:space="preserve"> PAGEREF _Toc49497143 \h </w:instrText>
            </w:r>
            <w:r w:rsidR="00B4645F">
              <w:rPr>
                <w:noProof/>
                <w:webHidden/>
              </w:rPr>
            </w:r>
            <w:r w:rsidR="00B4645F">
              <w:rPr>
                <w:noProof/>
                <w:webHidden/>
              </w:rPr>
              <w:fldChar w:fldCharType="separate"/>
            </w:r>
            <w:r w:rsidR="00B4645F">
              <w:rPr>
                <w:noProof/>
                <w:webHidden/>
              </w:rPr>
              <w:t>21</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48" w:history="1">
            <w:r w:rsidR="00B4645F" w:rsidRPr="00265F88">
              <w:rPr>
                <w:rStyle w:val="Hyperlink"/>
                <w:noProof/>
                <w:lang w:eastAsia="da-DK"/>
              </w:rPr>
              <w:t>0.</w:t>
            </w:r>
            <w:r w:rsidR="00B4645F">
              <w:rPr>
                <w:rFonts w:asciiTheme="minorHAnsi" w:eastAsiaTheme="minorEastAsia" w:hAnsiTheme="minorHAnsi"/>
                <w:b w:val="0"/>
                <w:caps w:val="0"/>
                <w:noProof/>
                <w:lang w:eastAsia="da-DK"/>
              </w:rPr>
              <w:tab/>
            </w:r>
            <w:r w:rsidR="00B4645F" w:rsidRPr="00265F88">
              <w:rPr>
                <w:rStyle w:val="Hyperlink"/>
                <w:noProof/>
                <w:lang w:eastAsia="da-DK"/>
              </w:rPr>
              <w:t>Klasse</w:t>
            </w:r>
            <w:r w:rsidR="00B4645F">
              <w:rPr>
                <w:noProof/>
                <w:webHidden/>
              </w:rPr>
              <w:tab/>
            </w:r>
            <w:r w:rsidR="00B4645F">
              <w:rPr>
                <w:noProof/>
                <w:webHidden/>
              </w:rPr>
              <w:fldChar w:fldCharType="begin"/>
            </w:r>
            <w:r w:rsidR="00B4645F">
              <w:rPr>
                <w:noProof/>
                <w:webHidden/>
              </w:rPr>
              <w:instrText xml:space="preserve"> PAGEREF _Toc49497148 \h </w:instrText>
            </w:r>
            <w:r w:rsidR="00B4645F">
              <w:rPr>
                <w:noProof/>
                <w:webHidden/>
              </w:rPr>
            </w:r>
            <w:r w:rsidR="00B4645F">
              <w:rPr>
                <w:noProof/>
                <w:webHidden/>
              </w:rPr>
              <w:fldChar w:fldCharType="separate"/>
            </w:r>
            <w:r w:rsidR="00B4645F">
              <w:rPr>
                <w:noProof/>
                <w:webHidden/>
              </w:rPr>
              <w:t>22</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49" w:history="1">
            <w:r w:rsidR="00B4645F" w:rsidRPr="00265F88">
              <w:rPr>
                <w:rStyle w:val="Hyperlink"/>
                <w:noProof/>
                <w:lang w:eastAsia="da-DK"/>
              </w:rPr>
              <w:t>1.</w:t>
            </w:r>
            <w:r w:rsidR="00B4645F">
              <w:rPr>
                <w:rFonts w:asciiTheme="minorHAnsi" w:eastAsiaTheme="minorEastAsia" w:hAnsiTheme="minorHAnsi"/>
                <w:b w:val="0"/>
                <w:caps w:val="0"/>
                <w:noProof/>
                <w:lang w:eastAsia="da-DK"/>
              </w:rPr>
              <w:tab/>
            </w:r>
            <w:r w:rsidR="00B4645F" w:rsidRPr="00265F88">
              <w:rPr>
                <w:rStyle w:val="Hyperlink"/>
                <w:noProof/>
                <w:lang w:eastAsia="da-DK"/>
              </w:rPr>
              <w:t>Klasse</w:t>
            </w:r>
            <w:r w:rsidR="00B4645F">
              <w:rPr>
                <w:noProof/>
                <w:webHidden/>
              </w:rPr>
              <w:tab/>
            </w:r>
            <w:r w:rsidR="00B4645F">
              <w:rPr>
                <w:noProof/>
                <w:webHidden/>
              </w:rPr>
              <w:fldChar w:fldCharType="begin"/>
            </w:r>
            <w:r w:rsidR="00B4645F">
              <w:rPr>
                <w:noProof/>
                <w:webHidden/>
              </w:rPr>
              <w:instrText xml:space="preserve"> PAGEREF _Toc49497149 \h </w:instrText>
            </w:r>
            <w:r w:rsidR="00B4645F">
              <w:rPr>
                <w:noProof/>
                <w:webHidden/>
              </w:rPr>
            </w:r>
            <w:r w:rsidR="00B4645F">
              <w:rPr>
                <w:noProof/>
                <w:webHidden/>
              </w:rPr>
              <w:fldChar w:fldCharType="separate"/>
            </w:r>
            <w:r w:rsidR="00B4645F">
              <w:rPr>
                <w:noProof/>
                <w:webHidden/>
              </w:rPr>
              <w:t>23</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50" w:history="1">
            <w:r w:rsidR="00B4645F" w:rsidRPr="00265F88">
              <w:rPr>
                <w:rStyle w:val="Hyperlink"/>
                <w:noProof/>
                <w:lang w:eastAsia="da-DK"/>
              </w:rPr>
              <w:t>2.</w:t>
            </w:r>
            <w:r w:rsidR="00B4645F">
              <w:rPr>
                <w:rFonts w:asciiTheme="minorHAnsi" w:eastAsiaTheme="minorEastAsia" w:hAnsiTheme="minorHAnsi"/>
                <w:b w:val="0"/>
                <w:caps w:val="0"/>
                <w:noProof/>
                <w:lang w:eastAsia="da-DK"/>
              </w:rPr>
              <w:tab/>
            </w:r>
            <w:r w:rsidR="00B4645F" w:rsidRPr="00265F88">
              <w:rPr>
                <w:rStyle w:val="Hyperlink"/>
                <w:noProof/>
                <w:lang w:eastAsia="da-DK"/>
              </w:rPr>
              <w:t>Klasse</w:t>
            </w:r>
            <w:r w:rsidR="00B4645F">
              <w:rPr>
                <w:noProof/>
                <w:webHidden/>
              </w:rPr>
              <w:tab/>
            </w:r>
            <w:r w:rsidR="00B4645F">
              <w:rPr>
                <w:noProof/>
                <w:webHidden/>
              </w:rPr>
              <w:fldChar w:fldCharType="begin"/>
            </w:r>
            <w:r w:rsidR="00B4645F">
              <w:rPr>
                <w:noProof/>
                <w:webHidden/>
              </w:rPr>
              <w:instrText xml:space="preserve"> PAGEREF _Toc49497150 \h </w:instrText>
            </w:r>
            <w:r w:rsidR="00B4645F">
              <w:rPr>
                <w:noProof/>
                <w:webHidden/>
              </w:rPr>
            </w:r>
            <w:r w:rsidR="00B4645F">
              <w:rPr>
                <w:noProof/>
                <w:webHidden/>
              </w:rPr>
              <w:fldChar w:fldCharType="separate"/>
            </w:r>
            <w:r w:rsidR="00B4645F">
              <w:rPr>
                <w:noProof/>
                <w:webHidden/>
              </w:rPr>
              <w:t>24</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51" w:history="1">
            <w:r w:rsidR="00B4645F" w:rsidRPr="00265F88">
              <w:rPr>
                <w:rStyle w:val="Hyperlink"/>
                <w:noProof/>
              </w:rPr>
              <w:t>3.</w:t>
            </w:r>
            <w:r w:rsidR="00B4645F">
              <w:rPr>
                <w:rFonts w:asciiTheme="minorHAnsi" w:eastAsiaTheme="minorEastAsia" w:hAnsiTheme="minorHAnsi"/>
                <w:b w:val="0"/>
                <w:caps w:val="0"/>
                <w:noProof/>
                <w:lang w:eastAsia="da-DK"/>
              </w:rPr>
              <w:tab/>
            </w:r>
            <w:r w:rsidR="00B4645F" w:rsidRPr="00265F88">
              <w:rPr>
                <w:rStyle w:val="Hyperlink"/>
                <w:noProof/>
              </w:rPr>
              <w:t>Klasse</w:t>
            </w:r>
            <w:r w:rsidR="00B4645F">
              <w:rPr>
                <w:noProof/>
                <w:webHidden/>
              </w:rPr>
              <w:tab/>
            </w:r>
            <w:r w:rsidR="00B4645F">
              <w:rPr>
                <w:noProof/>
                <w:webHidden/>
              </w:rPr>
              <w:fldChar w:fldCharType="begin"/>
            </w:r>
            <w:r w:rsidR="00B4645F">
              <w:rPr>
                <w:noProof/>
                <w:webHidden/>
              </w:rPr>
              <w:instrText xml:space="preserve"> PAGEREF _Toc49497151 \h </w:instrText>
            </w:r>
            <w:r w:rsidR="00B4645F">
              <w:rPr>
                <w:noProof/>
                <w:webHidden/>
              </w:rPr>
            </w:r>
            <w:r w:rsidR="00B4645F">
              <w:rPr>
                <w:noProof/>
                <w:webHidden/>
              </w:rPr>
              <w:fldChar w:fldCharType="separate"/>
            </w:r>
            <w:r w:rsidR="00B4645F">
              <w:rPr>
                <w:noProof/>
                <w:webHidden/>
              </w:rPr>
              <w:t>25</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52" w:history="1">
            <w:r w:rsidR="00B4645F" w:rsidRPr="00265F88">
              <w:rPr>
                <w:rStyle w:val="Hyperlink"/>
                <w:noProof/>
              </w:rPr>
              <w:t>Mellemtrinnet, 4.-6. klasse, selvværd, kammeratskab og identitet</w:t>
            </w:r>
            <w:r w:rsidR="00B4645F">
              <w:rPr>
                <w:noProof/>
                <w:webHidden/>
              </w:rPr>
              <w:tab/>
            </w:r>
            <w:r w:rsidR="00B4645F">
              <w:rPr>
                <w:noProof/>
                <w:webHidden/>
              </w:rPr>
              <w:fldChar w:fldCharType="begin"/>
            </w:r>
            <w:r w:rsidR="00B4645F">
              <w:rPr>
                <w:noProof/>
                <w:webHidden/>
              </w:rPr>
              <w:instrText xml:space="preserve"> PAGEREF _Toc49497152 \h </w:instrText>
            </w:r>
            <w:r w:rsidR="00B4645F">
              <w:rPr>
                <w:noProof/>
                <w:webHidden/>
              </w:rPr>
            </w:r>
            <w:r w:rsidR="00B4645F">
              <w:rPr>
                <w:noProof/>
                <w:webHidden/>
              </w:rPr>
              <w:fldChar w:fldCharType="separate"/>
            </w:r>
            <w:r w:rsidR="00B4645F">
              <w:rPr>
                <w:noProof/>
                <w:webHidden/>
              </w:rPr>
              <w:t>26</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55" w:history="1">
            <w:r w:rsidR="00B4645F" w:rsidRPr="00265F88">
              <w:rPr>
                <w:rStyle w:val="Hyperlink"/>
                <w:noProof/>
                <w:lang w:eastAsia="da-DK"/>
              </w:rPr>
              <w:t>4.</w:t>
            </w:r>
            <w:r w:rsidR="00B4645F">
              <w:rPr>
                <w:rFonts w:asciiTheme="minorHAnsi" w:eastAsiaTheme="minorEastAsia" w:hAnsiTheme="minorHAnsi"/>
                <w:b w:val="0"/>
                <w:caps w:val="0"/>
                <w:noProof/>
                <w:lang w:eastAsia="da-DK"/>
              </w:rPr>
              <w:tab/>
            </w:r>
            <w:r w:rsidR="00B4645F" w:rsidRPr="00265F88">
              <w:rPr>
                <w:rStyle w:val="Hyperlink"/>
                <w:noProof/>
                <w:lang w:eastAsia="da-DK"/>
              </w:rPr>
              <w:t>Klasse</w:t>
            </w:r>
            <w:r w:rsidR="00B4645F">
              <w:rPr>
                <w:noProof/>
                <w:webHidden/>
              </w:rPr>
              <w:tab/>
            </w:r>
            <w:r w:rsidR="00B4645F">
              <w:rPr>
                <w:noProof/>
                <w:webHidden/>
              </w:rPr>
              <w:fldChar w:fldCharType="begin"/>
            </w:r>
            <w:r w:rsidR="00B4645F">
              <w:rPr>
                <w:noProof/>
                <w:webHidden/>
              </w:rPr>
              <w:instrText xml:space="preserve"> PAGEREF _Toc49497155 \h </w:instrText>
            </w:r>
            <w:r w:rsidR="00B4645F">
              <w:rPr>
                <w:noProof/>
                <w:webHidden/>
              </w:rPr>
            </w:r>
            <w:r w:rsidR="00B4645F">
              <w:rPr>
                <w:noProof/>
                <w:webHidden/>
              </w:rPr>
              <w:fldChar w:fldCharType="separate"/>
            </w:r>
            <w:r w:rsidR="00B4645F">
              <w:rPr>
                <w:noProof/>
                <w:webHidden/>
              </w:rPr>
              <w:t>27</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56" w:history="1">
            <w:r w:rsidR="00B4645F" w:rsidRPr="00265F88">
              <w:rPr>
                <w:rStyle w:val="Hyperlink"/>
                <w:noProof/>
                <w:lang w:eastAsia="da-DK"/>
              </w:rPr>
              <w:t>5.</w:t>
            </w:r>
            <w:r w:rsidR="00B4645F">
              <w:rPr>
                <w:rFonts w:asciiTheme="minorHAnsi" w:eastAsiaTheme="minorEastAsia" w:hAnsiTheme="minorHAnsi"/>
                <w:b w:val="0"/>
                <w:caps w:val="0"/>
                <w:noProof/>
                <w:lang w:eastAsia="da-DK"/>
              </w:rPr>
              <w:tab/>
            </w:r>
            <w:r w:rsidR="00B4645F" w:rsidRPr="00265F88">
              <w:rPr>
                <w:rStyle w:val="Hyperlink"/>
                <w:noProof/>
                <w:lang w:eastAsia="da-DK"/>
              </w:rPr>
              <w:t>Klasse</w:t>
            </w:r>
            <w:r w:rsidR="00B4645F">
              <w:rPr>
                <w:noProof/>
                <w:webHidden/>
              </w:rPr>
              <w:tab/>
            </w:r>
            <w:r w:rsidR="00B4645F">
              <w:rPr>
                <w:noProof/>
                <w:webHidden/>
              </w:rPr>
              <w:fldChar w:fldCharType="begin"/>
            </w:r>
            <w:r w:rsidR="00B4645F">
              <w:rPr>
                <w:noProof/>
                <w:webHidden/>
              </w:rPr>
              <w:instrText xml:space="preserve"> PAGEREF _Toc49497156 \h </w:instrText>
            </w:r>
            <w:r w:rsidR="00B4645F">
              <w:rPr>
                <w:noProof/>
                <w:webHidden/>
              </w:rPr>
            </w:r>
            <w:r w:rsidR="00B4645F">
              <w:rPr>
                <w:noProof/>
                <w:webHidden/>
              </w:rPr>
              <w:fldChar w:fldCharType="separate"/>
            </w:r>
            <w:r w:rsidR="00B4645F">
              <w:rPr>
                <w:noProof/>
                <w:webHidden/>
              </w:rPr>
              <w:t>28</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57" w:history="1">
            <w:r w:rsidR="00B4645F" w:rsidRPr="00265F88">
              <w:rPr>
                <w:rStyle w:val="Hyperlink"/>
                <w:noProof/>
                <w:lang w:eastAsia="da-DK"/>
              </w:rPr>
              <w:t>6.</w:t>
            </w:r>
            <w:r w:rsidR="00B4645F">
              <w:rPr>
                <w:rFonts w:asciiTheme="minorHAnsi" w:eastAsiaTheme="minorEastAsia" w:hAnsiTheme="minorHAnsi"/>
                <w:b w:val="0"/>
                <w:caps w:val="0"/>
                <w:noProof/>
                <w:lang w:eastAsia="da-DK"/>
              </w:rPr>
              <w:tab/>
            </w:r>
            <w:r w:rsidR="00B4645F" w:rsidRPr="00265F88">
              <w:rPr>
                <w:rStyle w:val="Hyperlink"/>
                <w:noProof/>
                <w:lang w:eastAsia="da-DK"/>
              </w:rPr>
              <w:t>Klasse</w:t>
            </w:r>
            <w:r w:rsidR="00B4645F">
              <w:rPr>
                <w:noProof/>
                <w:webHidden/>
              </w:rPr>
              <w:tab/>
            </w:r>
            <w:r w:rsidR="00B4645F">
              <w:rPr>
                <w:noProof/>
                <w:webHidden/>
              </w:rPr>
              <w:fldChar w:fldCharType="begin"/>
            </w:r>
            <w:r w:rsidR="00B4645F">
              <w:rPr>
                <w:noProof/>
                <w:webHidden/>
              </w:rPr>
              <w:instrText xml:space="preserve"> PAGEREF _Toc49497157 \h </w:instrText>
            </w:r>
            <w:r w:rsidR="00B4645F">
              <w:rPr>
                <w:noProof/>
                <w:webHidden/>
              </w:rPr>
            </w:r>
            <w:r w:rsidR="00B4645F">
              <w:rPr>
                <w:noProof/>
                <w:webHidden/>
              </w:rPr>
              <w:fldChar w:fldCharType="separate"/>
            </w:r>
            <w:r w:rsidR="00B4645F">
              <w:rPr>
                <w:noProof/>
                <w:webHidden/>
              </w:rPr>
              <w:t>29</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59" w:history="1">
            <w:r w:rsidR="00B4645F" w:rsidRPr="00265F88">
              <w:rPr>
                <w:rStyle w:val="Hyperlink"/>
                <w:noProof/>
              </w:rPr>
              <w:t>Overbygning, 7.-10. klasse, Teenageliv, ansvar og grænser</w:t>
            </w:r>
            <w:r w:rsidR="00B4645F">
              <w:rPr>
                <w:noProof/>
                <w:webHidden/>
              </w:rPr>
              <w:tab/>
            </w:r>
            <w:r w:rsidR="00B4645F">
              <w:rPr>
                <w:noProof/>
                <w:webHidden/>
              </w:rPr>
              <w:fldChar w:fldCharType="begin"/>
            </w:r>
            <w:r w:rsidR="00B4645F">
              <w:rPr>
                <w:noProof/>
                <w:webHidden/>
              </w:rPr>
              <w:instrText xml:space="preserve"> PAGEREF _Toc49497159 \h </w:instrText>
            </w:r>
            <w:r w:rsidR="00B4645F">
              <w:rPr>
                <w:noProof/>
                <w:webHidden/>
              </w:rPr>
            </w:r>
            <w:r w:rsidR="00B4645F">
              <w:rPr>
                <w:noProof/>
                <w:webHidden/>
              </w:rPr>
              <w:fldChar w:fldCharType="separate"/>
            </w:r>
            <w:r w:rsidR="00B4645F">
              <w:rPr>
                <w:noProof/>
                <w:webHidden/>
              </w:rPr>
              <w:t>30</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61" w:history="1">
            <w:r w:rsidR="00B4645F" w:rsidRPr="00265F88">
              <w:rPr>
                <w:rStyle w:val="Hyperlink"/>
                <w:noProof/>
                <w:lang w:eastAsia="da-DK"/>
              </w:rPr>
              <w:t>7.</w:t>
            </w:r>
            <w:r w:rsidR="00B4645F">
              <w:rPr>
                <w:rFonts w:asciiTheme="minorHAnsi" w:eastAsiaTheme="minorEastAsia" w:hAnsiTheme="minorHAnsi"/>
                <w:b w:val="0"/>
                <w:caps w:val="0"/>
                <w:noProof/>
                <w:lang w:eastAsia="da-DK"/>
              </w:rPr>
              <w:tab/>
            </w:r>
            <w:r w:rsidR="00B4645F" w:rsidRPr="00265F88">
              <w:rPr>
                <w:rStyle w:val="Hyperlink"/>
                <w:noProof/>
                <w:lang w:eastAsia="da-DK"/>
              </w:rPr>
              <w:t>Klasse</w:t>
            </w:r>
            <w:r w:rsidR="00B4645F">
              <w:rPr>
                <w:noProof/>
                <w:webHidden/>
              </w:rPr>
              <w:tab/>
            </w:r>
            <w:r w:rsidR="00B4645F">
              <w:rPr>
                <w:noProof/>
                <w:webHidden/>
              </w:rPr>
              <w:fldChar w:fldCharType="begin"/>
            </w:r>
            <w:r w:rsidR="00B4645F">
              <w:rPr>
                <w:noProof/>
                <w:webHidden/>
              </w:rPr>
              <w:instrText xml:space="preserve"> PAGEREF _Toc49497161 \h </w:instrText>
            </w:r>
            <w:r w:rsidR="00B4645F">
              <w:rPr>
                <w:noProof/>
                <w:webHidden/>
              </w:rPr>
            </w:r>
            <w:r w:rsidR="00B4645F">
              <w:rPr>
                <w:noProof/>
                <w:webHidden/>
              </w:rPr>
              <w:fldChar w:fldCharType="separate"/>
            </w:r>
            <w:r w:rsidR="00B4645F">
              <w:rPr>
                <w:noProof/>
                <w:webHidden/>
              </w:rPr>
              <w:t>31</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62" w:history="1">
            <w:r w:rsidR="00B4645F" w:rsidRPr="00265F88">
              <w:rPr>
                <w:rStyle w:val="Hyperlink"/>
                <w:noProof/>
                <w:lang w:eastAsia="da-DK"/>
              </w:rPr>
              <w:t>8.</w:t>
            </w:r>
            <w:r w:rsidR="00B4645F">
              <w:rPr>
                <w:rFonts w:asciiTheme="minorHAnsi" w:eastAsiaTheme="minorEastAsia" w:hAnsiTheme="minorHAnsi"/>
                <w:b w:val="0"/>
                <w:caps w:val="0"/>
                <w:noProof/>
                <w:lang w:eastAsia="da-DK"/>
              </w:rPr>
              <w:tab/>
            </w:r>
            <w:r w:rsidR="00B4645F" w:rsidRPr="00265F88">
              <w:rPr>
                <w:rStyle w:val="Hyperlink"/>
                <w:noProof/>
                <w:lang w:eastAsia="da-DK"/>
              </w:rPr>
              <w:t>Klasse</w:t>
            </w:r>
            <w:r w:rsidR="00B4645F">
              <w:rPr>
                <w:noProof/>
                <w:webHidden/>
              </w:rPr>
              <w:tab/>
            </w:r>
            <w:r w:rsidR="00B4645F">
              <w:rPr>
                <w:noProof/>
                <w:webHidden/>
              </w:rPr>
              <w:fldChar w:fldCharType="begin"/>
            </w:r>
            <w:r w:rsidR="00B4645F">
              <w:rPr>
                <w:noProof/>
                <w:webHidden/>
              </w:rPr>
              <w:instrText xml:space="preserve"> PAGEREF _Toc49497162 \h </w:instrText>
            </w:r>
            <w:r w:rsidR="00B4645F">
              <w:rPr>
                <w:noProof/>
                <w:webHidden/>
              </w:rPr>
            </w:r>
            <w:r w:rsidR="00B4645F">
              <w:rPr>
                <w:noProof/>
                <w:webHidden/>
              </w:rPr>
              <w:fldChar w:fldCharType="separate"/>
            </w:r>
            <w:r w:rsidR="00B4645F">
              <w:rPr>
                <w:noProof/>
                <w:webHidden/>
              </w:rPr>
              <w:t>32</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63" w:history="1">
            <w:r w:rsidR="00B4645F" w:rsidRPr="00265F88">
              <w:rPr>
                <w:rStyle w:val="Hyperlink"/>
                <w:noProof/>
                <w:lang w:eastAsia="da-DK"/>
              </w:rPr>
              <w:t>9.</w:t>
            </w:r>
            <w:r w:rsidR="00B4645F">
              <w:rPr>
                <w:rFonts w:asciiTheme="minorHAnsi" w:eastAsiaTheme="minorEastAsia" w:hAnsiTheme="minorHAnsi"/>
                <w:b w:val="0"/>
                <w:caps w:val="0"/>
                <w:noProof/>
                <w:lang w:eastAsia="da-DK"/>
              </w:rPr>
              <w:tab/>
            </w:r>
            <w:r w:rsidR="00B4645F" w:rsidRPr="00265F88">
              <w:rPr>
                <w:rStyle w:val="Hyperlink"/>
                <w:noProof/>
                <w:lang w:eastAsia="da-DK"/>
              </w:rPr>
              <w:t>Klasse</w:t>
            </w:r>
            <w:r w:rsidR="00B4645F">
              <w:rPr>
                <w:noProof/>
                <w:webHidden/>
              </w:rPr>
              <w:tab/>
            </w:r>
            <w:r w:rsidR="00B4645F">
              <w:rPr>
                <w:noProof/>
                <w:webHidden/>
              </w:rPr>
              <w:fldChar w:fldCharType="begin"/>
            </w:r>
            <w:r w:rsidR="00B4645F">
              <w:rPr>
                <w:noProof/>
                <w:webHidden/>
              </w:rPr>
              <w:instrText xml:space="preserve"> PAGEREF _Toc49497163 \h </w:instrText>
            </w:r>
            <w:r w:rsidR="00B4645F">
              <w:rPr>
                <w:noProof/>
                <w:webHidden/>
              </w:rPr>
            </w:r>
            <w:r w:rsidR="00B4645F">
              <w:rPr>
                <w:noProof/>
                <w:webHidden/>
              </w:rPr>
              <w:fldChar w:fldCharType="separate"/>
            </w:r>
            <w:r w:rsidR="00B4645F">
              <w:rPr>
                <w:noProof/>
                <w:webHidden/>
              </w:rPr>
              <w:t>33</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64" w:history="1">
            <w:r w:rsidR="00B4645F" w:rsidRPr="00265F88">
              <w:rPr>
                <w:rStyle w:val="Hyperlink"/>
                <w:noProof/>
                <w:lang w:eastAsia="da-DK"/>
              </w:rPr>
              <w:t>10.</w:t>
            </w:r>
            <w:r w:rsidR="00B4645F">
              <w:rPr>
                <w:rFonts w:asciiTheme="minorHAnsi" w:eastAsiaTheme="minorEastAsia" w:hAnsiTheme="minorHAnsi"/>
                <w:b w:val="0"/>
                <w:caps w:val="0"/>
                <w:noProof/>
                <w:lang w:eastAsia="da-DK"/>
              </w:rPr>
              <w:tab/>
            </w:r>
            <w:r w:rsidR="00B4645F" w:rsidRPr="00265F88">
              <w:rPr>
                <w:rStyle w:val="Hyperlink"/>
                <w:noProof/>
                <w:lang w:eastAsia="da-DK"/>
              </w:rPr>
              <w:t>Klasse</w:t>
            </w:r>
            <w:r w:rsidR="00B4645F">
              <w:rPr>
                <w:noProof/>
                <w:webHidden/>
              </w:rPr>
              <w:tab/>
            </w:r>
            <w:r w:rsidR="00B4645F">
              <w:rPr>
                <w:noProof/>
                <w:webHidden/>
              </w:rPr>
              <w:fldChar w:fldCharType="begin"/>
            </w:r>
            <w:r w:rsidR="00B4645F">
              <w:rPr>
                <w:noProof/>
                <w:webHidden/>
              </w:rPr>
              <w:instrText xml:space="preserve"> PAGEREF _Toc49497164 \h </w:instrText>
            </w:r>
            <w:r w:rsidR="00B4645F">
              <w:rPr>
                <w:noProof/>
                <w:webHidden/>
              </w:rPr>
            </w:r>
            <w:r w:rsidR="00B4645F">
              <w:rPr>
                <w:noProof/>
                <w:webHidden/>
              </w:rPr>
              <w:fldChar w:fldCharType="separate"/>
            </w:r>
            <w:r w:rsidR="00B4645F">
              <w:rPr>
                <w:noProof/>
                <w:webHidden/>
              </w:rPr>
              <w:t>34</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65" w:history="1">
            <w:r w:rsidR="00B4645F" w:rsidRPr="00265F88">
              <w:rPr>
                <w:rStyle w:val="Hyperlink"/>
                <w:noProof/>
              </w:rPr>
              <w:t>Begrebsforklaring</w:t>
            </w:r>
            <w:r w:rsidR="00B4645F">
              <w:rPr>
                <w:noProof/>
                <w:webHidden/>
              </w:rPr>
              <w:tab/>
            </w:r>
            <w:r w:rsidR="00B4645F">
              <w:rPr>
                <w:noProof/>
                <w:webHidden/>
              </w:rPr>
              <w:fldChar w:fldCharType="begin"/>
            </w:r>
            <w:r w:rsidR="00B4645F">
              <w:rPr>
                <w:noProof/>
                <w:webHidden/>
              </w:rPr>
              <w:instrText xml:space="preserve"> PAGEREF _Toc49497165 \h </w:instrText>
            </w:r>
            <w:r w:rsidR="00B4645F">
              <w:rPr>
                <w:noProof/>
                <w:webHidden/>
              </w:rPr>
            </w:r>
            <w:r w:rsidR="00B4645F">
              <w:rPr>
                <w:noProof/>
                <w:webHidden/>
              </w:rPr>
              <w:fldChar w:fldCharType="separate"/>
            </w:r>
            <w:r w:rsidR="00B4645F">
              <w:rPr>
                <w:noProof/>
                <w:webHidden/>
              </w:rPr>
              <w:t>35</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66" w:history="1">
            <w:r w:rsidR="00B4645F" w:rsidRPr="00265F88">
              <w:rPr>
                <w:rStyle w:val="Hyperlink"/>
                <w:noProof/>
              </w:rPr>
              <w:t>Nyttige links til rådgivningstjenester</w:t>
            </w:r>
            <w:r w:rsidR="00B4645F">
              <w:rPr>
                <w:noProof/>
                <w:webHidden/>
              </w:rPr>
              <w:tab/>
            </w:r>
            <w:r w:rsidR="00B4645F">
              <w:rPr>
                <w:noProof/>
                <w:webHidden/>
              </w:rPr>
              <w:fldChar w:fldCharType="begin"/>
            </w:r>
            <w:r w:rsidR="00B4645F">
              <w:rPr>
                <w:noProof/>
                <w:webHidden/>
              </w:rPr>
              <w:instrText xml:space="preserve"> PAGEREF _Toc49497166 \h </w:instrText>
            </w:r>
            <w:r w:rsidR="00B4645F">
              <w:rPr>
                <w:noProof/>
                <w:webHidden/>
              </w:rPr>
            </w:r>
            <w:r w:rsidR="00B4645F">
              <w:rPr>
                <w:noProof/>
                <w:webHidden/>
              </w:rPr>
              <w:fldChar w:fldCharType="separate"/>
            </w:r>
            <w:r w:rsidR="00B4645F">
              <w:rPr>
                <w:noProof/>
                <w:webHidden/>
              </w:rPr>
              <w:t>36</w:t>
            </w:r>
            <w:r w:rsidR="00B4645F">
              <w:rPr>
                <w:noProof/>
                <w:webHidden/>
              </w:rPr>
              <w:fldChar w:fldCharType="end"/>
            </w:r>
          </w:hyperlink>
        </w:p>
        <w:p w:rsidR="00B4645F" w:rsidRDefault="006C1E85">
          <w:pPr>
            <w:pStyle w:val="Indholdsfortegnelse1"/>
            <w:rPr>
              <w:rFonts w:asciiTheme="minorHAnsi" w:eastAsiaTheme="minorEastAsia" w:hAnsiTheme="minorHAnsi"/>
              <w:b w:val="0"/>
              <w:caps w:val="0"/>
              <w:noProof/>
              <w:lang w:eastAsia="da-DK"/>
            </w:rPr>
          </w:pPr>
          <w:hyperlink w:anchor="_Toc49497167" w:history="1">
            <w:r w:rsidR="00B4645F" w:rsidRPr="00265F88">
              <w:rPr>
                <w:rStyle w:val="Hyperlink"/>
                <w:noProof/>
              </w:rPr>
              <w:t>Kontaktoplysninger</w:t>
            </w:r>
            <w:r w:rsidR="00B4645F">
              <w:rPr>
                <w:noProof/>
                <w:webHidden/>
              </w:rPr>
              <w:tab/>
            </w:r>
            <w:r w:rsidR="00B4645F">
              <w:rPr>
                <w:noProof/>
                <w:webHidden/>
              </w:rPr>
              <w:fldChar w:fldCharType="begin"/>
            </w:r>
            <w:r w:rsidR="00B4645F">
              <w:rPr>
                <w:noProof/>
                <w:webHidden/>
              </w:rPr>
              <w:instrText xml:space="preserve"> PAGEREF _Toc49497167 \h </w:instrText>
            </w:r>
            <w:r w:rsidR="00B4645F">
              <w:rPr>
                <w:noProof/>
                <w:webHidden/>
              </w:rPr>
            </w:r>
            <w:r w:rsidR="00B4645F">
              <w:rPr>
                <w:noProof/>
                <w:webHidden/>
              </w:rPr>
              <w:fldChar w:fldCharType="separate"/>
            </w:r>
            <w:r w:rsidR="00B4645F">
              <w:rPr>
                <w:noProof/>
                <w:webHidden/>
              </w:rPr>
              <w:t>39</w:t>
            </w:r>
            <w:r w:rsidR="00B4645F">
              <w:rPr>
                <w:noProof/>
                <w:webHidden/>
              </w:rPr>
              <w:fldChar w:fldCharType="end"/>
            </w:r>
          </w:hyperlink>
        </w:p>
        <w:p w:rsidR="00537C70" w:rsidRDefault="00537C70">
          <w:r>
            <w:rPr>
              <w:b/>
              <w:bCs/>
            </w:rPr>
            <w:fldChar w:fldCharType="end"/>
          </w:r>
        </w:p>
      </w:sdtContent>
    </w:sdt>
    <w:p w:rsidR="00212957" w:rsidRPr="00B1552D" w:rsidRDefault="00212957" w:rsidP="00537C70">
      <w:pPr>
        <w:pStyle w:val="Overskrift1"/>
      </w:pPr>
      <w:r w:rsidRPr="00B1552D">
        <w:br w:type="page"/>
      </w:r>
    </w:p>
    <w:p w:rsidR="00344B70" w:rsidRPr="00DF6FBC" w:rsidRDefault="00344B70" w:rsidP="00344B70">
      <w:pPr>
        <w:pStyle w:val="Overskrift1"/>
        <w:numPr>
          <w:ilvl w:val="0"/>
          <w:numId w:val="0"/>
        </w:numPr>
        <w:rPr>
          <w:rFonts w:eastAsia="Times New Roman"/>
          <w:color w:val="9BBB59" w:themeColor="accent3"/>
          <w:lang w:eastAsia="da-DK"/>
        </w:rPr>
      </w:pPr>
      <w:bookmarkStart w:id="1" w:name="_Toc49497128"/>
      <w:r w:rsidRPr="00DF6FBC">
        <w:rPr>
          <w:rFonts w:eastAsia="Times New Roman"/>
          <w:color w:val="9BBB59" w:themeColor="accent3"/>
          <w:lang w:eastAsia="da-DK"/>
        </w:rPr>
        <w:lastRenderedPageBreak/>
        <w:t>Struktur for SSP-samarbejdet i Vordingborg kommune</w:t>
      </w:r>
      <w:bookmarkEnd w:id="1"/>
      <w:r w:rsidRPr="00DF6FBC">
        <w:rPr>
          <w:rFonts w:eastAsia="Times New Roman"/>
          <w:color w:val="9BBB59" w:themeColor="accent3"/>
          <w:lang w:eastAsia="da-DK"/>
        </w:rPr>
        <w:t xml:space="preserve"> </w:t>
      </w:r>
    </w:p>
    <w:p w:rsidR="00344B70" w:rsidRDefault="00344B70" w:rsidP="00344B70">
      <w:pPr>
        <w:keepNext/>
        <w:keepLines/>
        <w:spacing w:before="320" w:after="160" w:line="240" w:lineRule="auto"/>
        <w:outlineLvl w:val="0"/>
        <w:rPr>
          <w:rFonts w:eastAsia="Times New Roman" w:cs="Arial"/>
          <w:b/>
          <w:color w:val="92D050"/>
          <w:sz w:val="30"/>
          <w:szCs w:val="30"/>
          <w:lang w:eastAsia="da-DK"/>
        </w:rPr>
      </w:pPr>
      <w:bookmarkStart w:id="2" w:name="_Toc49497129"/>
      <w:r w:rsidRPr="00DF6FBC">
        <w:rPr>
          <w:rFonts w:eastAsia="Times New Roman" w:cs="Arial"/>
          <w:b/>
          <w:color w:val="92D050"/>
          <w:sz w:val="30"/>
          <w:szCs w:val="30"/>
          <w:lang w:eastAsia="da-DK"/>
        </w:rPr>
        <w:t>SSP Kredsrådet</w:t>
      </w:r>
      <w:bookmarkEnd w:id="2"/>
      <w:r w:rsidRPr="00DF6FBC">
        <w:rPr>
          <w:rFonts w:eastAsia="Times New Roman" w:cs="Arial"/>
          <w:b/>
          <w:color w:val="92D050"/>
          <w:sz w:val="30"/>
          <w:szCs w:val="30"/>
          <w:lang w:eastAsia="da-DK"/>
        </w:rPr>
        <w:t xml:space="preserve"> </w:t>
      </w:r>
    </w:p>
    <w:p w:rsidR="009E5933" w:rsidRPr="009E5933" w:rsidRDefault="009E5933" w:rsidP="009E5933">
      <w:pPr>
        <w:ind w:left="-5" w:right="1595"/>
        <w:rPr>
          <w:sz w:val="24"/>
          <w:szCs w:val="24"/>
        </w:rPr>
      </w:pPr>
      <w:r w:rsidRPr="009E5933">
        <w:rPr>
          <w:sz w:val="24"/>
          <w:szCs w:val="24"/>
        </w:rPr>
        <w:t xml:space="preserve">Kredsrådet består af politidirektøren og samtlige borgmestre i politikredsen, der sammen udgør det politiske og strategiske niveau i det kriminalitetsforebyggende samarbejde.  </w:t>
      </w:r>
    </w:p>
    <w:p w:rsidR="009E5933" w:rsidRPr="009E5933" w:rsidRDefault="009E5933" w:rsidP="009E5933">
      <w:pPr>
        <w:spacing w:line="259" w:lineRule="auto"/>
        <w:rPr>
          <w:sz w:val="24"/>
          <w:szCs w:val="24"/>
        </w:rPr>
      </w:pPr>
      <w:r w:rsidRPr="009E5933">
        <w:rPr>
          <w:sz w:val="24"/>
          <w:szCs w:val="24"/>
        </w:rPr>
        <w:t xml:space="preserve"> </w:t>
      </w:r>
    </w:p>
    <w:p w:rsidR="009E5933" w:rsidRPr="009E5933" w:rsidRDefault="009E5933" w:rsidP="009E5933">
      <w:pPr>
        <w:ind w:left="-5" w:right="1595"/>
        <w:rPr>
          <w:sz w:val="24"/>
          <w:szCs w:val="24"/>
        </w:rPr>
      </w:pPr>
      <w:r w:rsidRPr="009E5933">
        <w:rPr>
          <w:sz w:val="24"/>
          <w:szCs w:val="24"/>
        </w:rPr>
        <w:t xml:space="preserve">Politidirektøren er formand for kredsrådet. I kredsrådet har borgmestrene udstrakt mulighed for at påvirke politiets virksomhed, ligesom politiet har mulighed for at påvirke den kommunale indsats. </w:t>
      </w:r>
    </w:p>
    <w:p w:rsidR="009E5933" w:rsidRPr="009E5933" w:rsidRDefault="009E5933" w:rsidP="009E5933">
      <w:pPr>
        <w:spacing w:line="259" w:lineRule="auto"/>
        <w:rPr>
          <w:sz w:val="24"/>
          <w:szCs w:val="24"/>
        </w:rPr>
      </w:pPr>
      <w:r w:rsidRPr="009E5933">
        <w:rPr>
          <w:sz w:val="24"/>
          <w:szCs w:val="24"/>
        </w:rPr>
        <w:t xml:space="preserve"> </w:t>
      </w:r>
    </w:p>
    <w:p w:rsidR="009E5933" w:rsidRPr="009E5933" w:rsidRDefault="009E5933" w:rsidP="009E5933">
      <w:pPr>
        <w:ind w:left="-5" w:right="1595"/>
        <w:rPr>
          <w:sz w:val="24"/>
          <w:szCs w:val="24"/>
        </w:rPr>
      </w:pPr>
      <w:r w:rsidRPr="009E5933">
        <w:rPr>
          <w:sz w:val="24"/>
          <w:szCs w:val="24"/>
        </w:rPr>
        <w:t xml:space="preserve">Andre samarbejdspartnere kan inviteres til at deltage på møderne i kredsrådet, fx Kriminalforsorgen, regionens sundheds- og psykiatrichef, SSP-Samrådets repræsentant i kredsen mv. </w:t>
      </w:r>
    </w:p>
    <w:p w:rsidR="009E5933" w:rsidRPr="009E5933" w:rsidRDefault="009E5933" w:rsidP="009E5933">
      <w:pPr>
        <w:spacing w:line="259" w:lineRule="auto"/>
        <w:rPr>
          <w:sz w:val="24"/>
          <w:szCs w:val="24"/>
        </w:rPr>
      </w:pPr>
      <w:r w:rsidRPr="009E5933">
        <w:rPr>
          <w:sz w:val="24"/>
          <w:szCs w:val="24"/>
        </w:rPr>
        <w:t xml:space="preserve"> </w:t>
      </w:r>
    </w:p>
    <w:p w:rsidR="009E5933" w:rsidRPr="009E5933" w:rsidRDefault="009E5933" w:rsidP="009E5933">
      <w:pPr>
        <w:ind w:left="-5" w:right="1595"/>
        <w:rPr>
          <w:sz w:val="24"/>
          <w:szCs w:val="24"/>
        </w:rPr>
      </w:pPr>
      <w:r w:rsidRPr="009E5933">
        <w:rPr>
          <w:sz w:val="24"/>
          <w:szCs w:val="24"/>
        </w:rPr>
        <w:t xml:space="preserve">Kredsrådet udarbejder strategiske mål og prioriteringer samt rammer og retningslinjer for indsatsområder. </w:t>
      </w:r>
    </w:p>
    <w:p w:rsidR="009E5933" w:rsidRPr="009E5933" w:rsidRDefault="009E5933" w:rsidP="009E5933">
      <w:pPr>
        <w:spacing w:after="38"/>
        <w:ind w:left="-5" w:right="1595"/>
        <w:rPr>
          <w:sz w:val="24"/>
          <w:szCs w:val="24"/>
        </w:rPr>
      </w:pPr>
      <w:r w:rsidRPr="009E5933">
        <w:rPr>
          <w:sz w:val="24"/>
          <w:szCs w:val="24"/>
        </w:rPr>
        <w:t xml:space="preserve">Kredsrådet drøfter også spørgsmål om politiets indsatser i politikredsen og samarbejdet mellem politiet og lokalsamfundet. Udover dette skal kredsrådet bl.a.: </w:t>
      </w:r>
    </w:p>
    <w:p w:rsidR="009E5933" w:rsidRPr="009E5933" w:rsidRDefault="009E5933" w:rsidP="009E5933">
      <w:pPr>
        <w:numPr>
          <w:ilvl w:val="0"/>
          <w:numId w:val="51"/>
        </w:numPr>
        <w:spacing w:after="35" w:line="248" w:lineRule="auto"/>
        <w:ind w:right="1595" w:hanging="360"/>
        <w:rPr>
          <w:sz w:val="24"/>
          <w:szCs w:val="24"/>
        </w:rPr>
      </w:pPr>
      <w:r w:rsidRPr="009E5933">
        <w:rPr>
          <w:sz w:val="24"/>
          <w:szCs w:val="24"/>
        </w:rPr>
        <w:t xml:space="preserve">Virke for at etablere et kriminalitetsforebyggende samarbejde mellem politiet og hver kommune i politikredsen, herunder også inddragelse af skoler og sociale myndigheder. </w:t>
      </w:r>
    </w:p>
    <w:p w:rsidR="009E5933" w:rsidRDefault="009E5933" w:rsidP="009E5933">
      <w:pPr>
        <w:numPr>
          <w:ilvl w:val="0"/>
          <w:numId w:val="51"/>
        </w:numPr>
        <w:spacing w:after="33" w:line="248" w:lineRule="auto"/>
        <w:ind w:right="1595" w:hanging="360"/>
        <w:rPr>
          <w:sz w:val="24"/>
          <w:szCs w:val="24"/>
        </w:rPr>
      </w:pPr>
      <w:r w:rsidRPr="009E5933">
        <w:rPr>
          <w:sz w:val="24"/>
          <w:szCs w:val="24"/>
        </w:rPr>
        <w:t xml:space="preserve">Udarbejde en plan for samarbejdet mellem politiet og kommunerne, andre offentlige myndigheder, interesseorganisationer mv. i politikredsen. Samarbejdsplanen skal offentliggøres. </w:t>
      </w:r>
    </w:p>
    <w:p w:rsidR="009E5933" w:rsidRDefault="009E5933" w:rsidP="009E5933">
      <w:pPr>
        <w:spacing w:after="33" w:line="248" w:lineRule="auto"/>
        <w:ind w:left="720" w:right="1595"/>
        <w:rPr>
          <w:sz w:val="24"/>
          <w:szCs w:val="24"/>
        </w:rPr>
      </w:pPr>
    </w:p>
    <w:p w:rsidR="00344B70" w:rsidRDefault="00344B70" w:rsidP="009E5933">
      <w:pPr>
        <w:spacing w:after="33" w:line="248" w:lineRule="auto"/>
        <w:ind w:right="1595"/>
        <w:rPr>
          <w:rFonts w:eastAsia="Times New Roman" w:cs="Arial"/>
          <w:b/>
          <w:color w:val="92D050"/>
          <w:sz w:val="30"/>
          <w:szCs w:val="30"/>
          <w:lang w:eastAsia="da-DK"/>
        </w:rPr>
      </w:pPr>
      <w:r w:rsidRPr="009E5933">
        <w:rPr>
          <w:rFonts w:eastAsia="Times New Roman" w:cs="Arial"/>
          <w:b/>
          <w:color w:val="92D050"/>
          <w:sz w:val="30"/>
          <w:szCs w:val="30"/>
          <w:lang w:eastAsia="da-DK"/>
        </w:rPr>
        <w:t xml:space="preserve">SSP Lokal- og banderåd. </w:t>
      </w:r>
    </w:p>
    <w:p w:rsidR="009E5933" w:rsidRPr="009E5933" w:rsidRDefault="009E5933" w:rsidP="009E5933">
      <w:pPr>
        <w:ind w:left="-5" w:right="1595"/>
        <w:rPr>
          <w:sz w:val="24"/>
          <w:szCs w:val="24"/>
        </w:rPr>
      </w:pPr>
      <w:r w:rsidRPr="009E5933">
        <w:rPr>
          <w:sz w:val="24"/>
          <w:szCs w:val="24"/>
        </w:rPr>
        <w:t xml:space="preserve">I lokalrådet sidder repræsentanter fra det lokale politi, kommunen og det øvrige lokalsamfund. </w:t>
      </w:r>
    </w:p>
    <w:p w:rsidR="009E5933" w:rsidRPr="009E5933" w:rsidRDefault="009E5933" w:rsidP="009E5933">
      <w:pPr>
        <w:ind w:left="-5" w:right="1595"/>
        <w:rPr>
          <w:sz w:val="24"/>
          <w:szCs w:val="24"/>
        </w:rPr>
      </w:pPr>
      <w:r w:rsidRPr="009E5933">
        <w:rPr>
          <w:sz w:val="24"/>
          <w:szCs w:val="24"/>
        </w:rPr>
        <w:t xml:space="preserve">Formand og mødeleder for lokalrådets arbejde vil som regel være en repræsentant for chefniveauet i politiet. Arbejdet i lokalrådet er et ligeværdigt samarbejde mellem politi og kommune. </w:t>
      </w:r>
    </w:p>
    <w:p w:rsidR="009E5933" w:rsidRPr="009E5933" w:rsidRDefault="009E5933" w:rsidP="009E5933">
      <w:pPr>
        <w:spacing w:line="259" w:lineRule="auto"/>
        <w:rPr>
          <w:sz w:val="24"/>
          <w:szCs w:val="24"/>
        </w:rPr>
      </w:pPr>
      <w:r w:rsidRPr="009E5933">
        <w:rPr>
          <w:sz w:val="24"/>
          <w:szCs w:val="24"/>
        </w:rPr>
        <w:t xml:space="preserve"> </w:t>
      </w:r>
    </w:p>
    <w:p w:rsidR="009E5933" w:rsidRPr="009E5933" w:rsidRDefault="009E5933" w:rsidP="009E5933">
      <w:pPr>
        <w:ind w:left="-5" w:right="1595"/>
        <w:rPr>
          <w:sz w:val="24"/>
          <w:szCs w:val="24"/>
        </w:rPr>
      </w:pPr>
      <w:r w:rsidRPr="009E5933">
        <w:rPr>
          <w:sz w:val="24"/>
          <w:szCs w:val="24"/>
        </w:rPr>
        <w:t xml:space="preserve">Lokalrådet skal skabe sammenhæng mellem kredsrådet på den ene side, og SSP-samarbejdet, klubber, foreninger, borgergrupper m.fl. på den anden side. Lokalrådet kan igangsætte forebyggende og tryghedsskabende aktiviteter. </w:t>
      </w:r>
    </w:p>
    <w:p w:rsidR="009E5933" w:rsidRPr="009E5933" w:rsidRDefault="009E5933" w:rsidP="009E5933">
      <w:pPr>
        <w:spacing w:line="259" w:lineRule="auto"/>
        <w:rPr>
          <w:sz w:val="24"/>
          <w:szCs w:val="24"/>
        </w:rPr>
      </w:pPr>
      <w:r w:rsidRPr="009E5933">
        <w:rPr>
          <w:sz w:val="24"/>
          <w:szCs w:val="24"/>
        </w:rPr>
        <w:t xml:space="preserve"> </w:t>
      </w:r>
    </w:p>
    <w:p w:rsidR="009E5933" w:rsidRPr="009E5933" w:rsidRDefault="009E5933" w:rsidP="009E5933">
      <w:pPr>
        <w:ind w:left="-5" w:right="1595"/>
        <w:rPr>
          <w:sz w:val="24"/>
          <w:szCs w:val="24"/>
        </w:rPr>
      </w:pPr>
      <w:r w:rsidRPr="009E5933">
        <w:rPr>
          <w:sz w:val="24"/>
          <w:szCs w:val="24"/>
        </w:rPr>
        <w:t xml:space="preserve">Lokalrådet skal sørge for, at kredsrådets strategiske mål og prioriteringer mv. bliver kommunikeret ud, og sikre, at informationer om udviklingen i kriminaliteten i lokalområdet bliver bragt tilbage til kredsrådet. </w:t>
      </w:r>
    </w:p>
    <w:p w:rsidR="009E5933" w:rsidRPr="009E5933" w:rsidRDefault="009E5933" w:rsidP="009E5933">
      <w:pPr>
        <w:spacing w:line="259" w:lineRule="auto"/>
        <w:rPr>
          <w:sz w:val="24"/>
          <w:szCs w:val="24"/>
        </w:rPr>
      </w:pPr>
      <w:r w:rsidRPr="009E5933">
        <w:rPr>
          <w:sz w:val="24"/>
          <w:szCs w:val="24"/>
        </w:rPr>
        <w:t xml:space="preserve"> </w:t>
      </w:r>
    </w:p>
    <w:p w:rsidR="009E5933" w:rsidRPr="009E5933" w:rsidRDefault="009E5933" w:rsidP="009E5933">
      <w:pPr>
        <w:spacing w:after="38"/>
        <w:ind w:left="-5" w:right="1595"/>
        <w:rPr>
          <w:sz w:val="24"/>
          <w:szCs w:val="24"/>
        </w:rPr>
      </w:pPr>
      <w:r w:rsidRPr="009E5933">
        <w:rPr>
          <w:sz w:val="24"/>
          <w:szCs w:val="24"/>
        </w:rPr>
        <w:t xml:space="preserve">Lokalrådet har det overordnede ansvar for at tilrettelægge det kriminalpræventive samarbejde i lokalrådets område, og har til opgave at: </w:t>
      </w:r>
    </w:p>
    <w:p w:rsidR="009E5933" w:rsidRPr="009E5933" w:rsidRDefault="009E5933" w:rsidP="009E5933">
      <w:pPr>
        <w:numPr>
          <w:ilvl w:val="0"/>
          <w:numId w:val="52"/>
        </w:numPr>
        <w:spacing w:after="5" w:line="248" w:lineRule="auto"/>
        <w:ind w:right="1595" w:hanging="360"/>
        <w:rPr>
          <w:sz w:val="24"/>
          <w:szCs w:val="24"/>
        </w:rPr>
      </w:pPr>
      <w:r w:rsidRPr="009E5933">
        <w:rPr>
          <w:sz w:val="24"/>
          <w:szCs w:val="24"/>
        </w:rPr>
        <w:t xml:space="preserve">Udmønte de beslutninger, som er truffet i Kredsrådet. </w:t>
      </w:r>
    </w:p>
    <w:p w:rsidR="009E5933" w:rsidRPr="009E5933" w:rsidRDefault="009E5933" w:rsidP="009E5933">
      <w:pPr>
        <w:numPr>
          <w:ilvl w:val="0"/>
          <w:numId w:val="52"/>
        </w:numPr>
        <w:spacing w:after="38" w:line="248" w:lineRule="auto"/>
        <w:ind w:right="1595" w:hanging="360"/>
        <w:rPr>
          <w:sz w:val="24"/>
          <w:szCs w:val="24"/>
        </w:rPr>
      </w:pPr>
      <w:r w:rsidRPr="009E5933">
        <w:rPr>
          <w:sz w:val="24"/>
          <w:szCs w:val="24"/>
        </w:rPr>
        <w:lastRenderedPageBreak/>
        <w:t xml:space="preserve">Sikre, at informationer om udviklingen i kriminaliteten i lokalområdet bliver bragt tilbage til kredsrådet. </w:t>
      </w:r>
    </w:p>
    <w:p w:rsidR="009E5933" w:rsidRPr="009E5933" w:rsidRDefault="009E5933" w:rsidP="009E5933">
      <w:pPr>
        <w:numPr>
          <w:ilvl w:val="0"/>
          <w:numId w:val="52"/>
        </w:numPr>
        <w:spacing w:after="32" w:line="248" w:lineRule="auto"/>
        <w:ind w:right="1595" w:hanging="360"/>
        <w:rPr>
          <w:sz w:val="24"/>
          <w:szCs w:val="24"/>
        </w:rPr>
      </w:pPr>
      <w:r w:rsidRPr="009E5933">
        <w:rPr>
          <w:sz w:val="24"/>
          <w:szCs w:val="24"/>
        </w:rPr>
        <w:t xml:space="preserve">Sikre, at den praksis, der udføres på det kriminalpræventive område, er i overensstemmelse med de udmeldte politiker, såsom kommunens sammenhængende børnepolitik, misbrugspolitik, sundhedspolitik mv. </w:t>
      </w:r>
    </w:p>
    <w:p w:rsidR="009E5933" w:rsidRPr="009E5933" w:rsidRDefault="009E5933" w:rsidP="009E5933">
      <w:pPr>
        <w:spacing w:after="33" w:line="248" w:lineRule="auto"/>
        <w:ind w:right="1595"/>
        <w:rPr>
          <w:sz w:val="24"/>
          <w:szCs w:val="24"/>
        </w:rPr>
      </w:pPr>
    </w:p>
    <w:p w:rsidR="00344B70" w:rsidRPr="00DF6FBC" w:rsidRDefault="00344B70" w:rsidP="00344B70">
      <w:pPr>
        <w:keepNext/>
        <w:keepLines/>
        <w:spacing w:before="320" w:after="160" w:line="240" w:lineRule="auto"/>
        <w:outlineLvl w:val="0"/>
        <w:rPr>
          <w:rFonts w:eastAsia="Times New Roman" w:cs="Arial"/>
          <w:b/>
          <w:color w:val="92D050"/>
          <w:sz w:val="30"/>
          <w:szCs w:val="30"/>
          <w:lang w:eastAsia="da-DK"/>
        </w:rPr>
      </w:pPr>
      <w:bookmarkStart w:id="3" w:name="_Toc49497130"/>
      <w:r w:rsidRPr="00DF6FBC">
        <w:rPr>
          <w:rFonts w:eastAsia="Times New Roman" w:cs="Arial"/>
          <w:b/>
          <w:color w:val="92D050"/>
          <w:sz w:val="30"/>
          <w:szCs w:val="30"/>
          <w:lang w:eastAsia="da-DK"/>
        </w:rPr>
        <w:t>SSP Styregruppe</w:t>
      </w:r>
      <w:bookmarkEnd w:id="3"/>
      <w:r w:rsidRPr="00DF6FBC">
        <w:rPr>
          <w:rFonts w:eastAsia="Times New Roman" w:cs="Arial"/>
          <w:b/>
          <w:color w:val="92D050"/>
          <w:sz w:val="30"/>
          <w:szCs w:val="30"/>
          <w:lang w:eastAsia="da-DK"/>
        </w:rPr>
        <w:t xml:space="preserve"> </w:t>
      </w:r>
    </w:p>
    <w:p w:rsidR="009E5933" w:rsidRPr="009E5933" w:rsidRDefault="009E5933" w:rsidP="009E5933">
      <w:pPr>
        <w:ind w:left="-5" w:right="1595"/>
        <w:rPr>
          <w:sz w:val="24"/>
          <w:szCs w:val="24"/>
        </w:rPr>
      </w:pPr>
      <w:r w:rsidRPr="009E5933">
        <w:rPr>
          <w:sz w:val="24"/>
          <w:szCs w:val="24"/>
        </w:rPr>
        <w:t xml:space="preserve">SSP-Styregruppens overordnede opgave er, at træffe beslutninger for at sikre udvikling og progression på det kriminalpræventive og misbrugsforebyggende område. </w:t>
      </w:r>
    </w:p>
    <w:p w:rsidR="009E5933" w:rsidRPr="009E5933" w:rsidRDefault="009E5933" w:rsidP="009E5933">
      <w:pPr>
        <w:spacing w:line="259" w:lineRule="auto"/>
        <w:rPr>
          <w:sz w:val="24"/>
          <w:szCs w:val="24"/>
        </w:rPr>
      </w:pPr>
      <w:r w:rsidRPr="009E5933">
        <w:rPr>
          <w:sz w:val="24"/>
          <w:szCs w:val="24"/>
        </w:rPr>
        <w:t xml:space="preserve"> </w:t>
      </w:r>
    </w:p>
    <w:p w:rsidR="009E5933" w:rsidRPr="009E5933" w:rsidRDefault="009E5933" w:rsidP="009E5933">
      <w:pPr>
        <w:ind w:left="-5" w:right="1595"/>
        <w:rPr>
          <w:sz w:val="24"/>
          <w:szCs w:val="24"/>
        </w:rPr>
      </w:pPr>
      <w:r w:rsidRPr="009E5933">
        <w:rPr>
          <w:sz w:val="24"/>
          <w:szCs w:val="24"/>
        </w:rPr>
        <w:t xml:space="preserve">SSP-Styregruppen skal kvalitetssikre SSP-læseplanen og SSP-Beredskabet, herunder vidensdeling, netværksdannelse, samt ressource- og økonomistyring. </w:t>
      </w:r>
    </w:p>
    <w:p w:rsidR="009E5933" w:rsidRPr="009E5933" w:rsidRDefault="009E5933" w:rsidP="009E5933">
      <w:pPr>
        <w:spacing w:line="259" w:lineRule="auto"/>
        <w:rPr>
          <w:sz w:val="24"/>
          <w:szCs w:val="24"/>
        </w:rPr>
      </w:pPr>
      <w:r w:rsidRPr="009E5933">
        <w:rPr>
          <w:sz w:val="24"/>
          <w:szCs w:val="24"/>
        </w:rPr>
        <w:t xml:space="preserve"> </w:t>
      </w:r>
    </w:p>
    <w:p w:rsidR="009E5933" w:rsidRDefault="009E5933" w:rsidP="009E5933">
      <w:pPr>
        <w:ind w:left="-5" w:right="1595"/>
        <w:rPr>
          <w:sz w:val="24"/>
          <w:szCs w:val="24"/>
        </w:rPr>
      </w:pPr>
      <w:r w:rsidRPr="009E5933">
        <w:rPr>
          <w:sz w:val="24"/>
          <w:szCs w:val="24"/>
        </w:rPr>
        <w:t xml:space="preserve">Styregruppen udøver sin virksomhed indenfor de af Kommunalbestyrelsen afsatte rammer og midler, og består af: </w:t>
      </w:r>
    </w:p>
    <w:p w:rsidR="009E5933" w:rsidRPr="009E5933" w:rsidRDefault="009E5933" w:rsidP="009E5933">
      <w:pPr>
        <w:ind w:left="-5" w:right="1595"/>
        <w:rPr>
          <w:sz w:val="24"/>
          <w:szCs w:val="24"/>
        </w:rPr>
      </w:pPr>
    </w:p>
    <w:p w:rsidR="009E5933" w:rsidRPr="009E5933" w:rsidRDefault="009E5933" w:rsidP="009E5933">
      <w:pPr>
        <w:numPr>
          <w:ilvl w:val="0"/>
          <w:numId w:val="53"/>
        </w:numPr>
        <w:spacing w:after="5" w:line="248" w:lineRule="auto"/>
        <w:ind w:right="1595" w:hanging="360"/>
        <w:rPr>
          <w:sz w:val="24"/>
          <w:szCs w:val="24"/>
        </w:rPr>
      </w:pPr>
      <w:r w:rsidRPr="009E5933">
        <w:rPr>
          <w:sz w:val="24"/>
          <w:szCs w:val="24"/>
        </w:rPr>
        <w:t xml:space="preserve">Udvalgsformanden for Børn, Unge og Familie </w:t>
      </w:r>
    </w:p>
    <w:p w:rsidR="009E5933" w:rsidRPr="009E5933" w:rsidRDefault="009E5933" w:rsidP="009E5933">
      <w:pPr>
        <w:numPr>
          <w:ilvl w:val="0"/>
          <w:numId w:val="53"/>
        </w:numPr>
        <w:spacing w:after="5" w:line="248" w:lineRule="auto"/>
        <w:ind w:right="1595" w:hanging="360"/>
        <w:rPr>
          <w:sz w:val="24"/>
          <w:szCs w:val="24"/>
        </w:rPr>
      </w:pPr>
      <w:r w:rsidRPr="009E5933">
        <w:rPr>
          <w:sz w:val="24"/>
          <w:szCs w:val="24"/>
        </w:rPr>
        <w:t xml:space="preserve">Et medlem af udvalget for Børn, Unge og Familie </w:t>
      </w:r>
    </w:p>
    <w:p w:rsidR="009E5933" w:rsidRPr="009E5933" w:rsidRDefault="009E5933" w:rsidP="009E5933">
      <w:pPr>
        <w:numPr>
          <w:ilvl w:val="0"/>
          <w:numId w:val="53"/>
        </w:numPr>
        <w:spacing w:after="39" w:line="248" w:lineRule="auto"/>
        <w:ind w:right="1595" w:hanging="360"/>
        <w:rPr>
          <w:sz w:val="24"/>
          <w:szCs w:val="24"/>
        </w:rPr>
      </w:pPr>
      <w:r w:rsidRPr="009E5933">
        <w:rPr>
          <w:sz w:val="24"/>
          <w:szCs w:val="24"/>
        </w:rPr>
        <w:t xml:space="preserve">Børne- og Kulturdirektør </w:t>
      </w:r>
    </w:p>
    <w:p w:rsidR="009E5933" w:rsidRPr="009E5933" w:rsidRDefault="009E5933" w:rsidP="009E5933">
      <w:pPr>
        <w:numPr>
          <w:ilvl w:val="0"/>
          <w:numId w:val="53"/>
        </w:numPr>
        <w:spacing w:after="35" w:line="250" w:lineRule="auto"/>
        <w:ind w:right="1595" w:hanging="360"/>
        <w:rPr>
          <w:sz w:val="24"/>
          <w:szCs w:val="24"/>
        </w:rPr>
      </w:pPr>
      <w:r w:rsidRPr="009E5933">
        <w:rPr>
          <w:sz w:val="24"/>
          <w:szCs w:val="24"/>
        </w:rPr>
        <w:t xml:space="preserve">Chef for afdeling for Dagtilbud og Skoler </w:t>
      </w:r>
    </w:p>
    <w:p w:rsidR="009E5933" w:rsidRPr="009E5933" w:rsidRDefault="009E5933" w:rsidP="009E5933">
      <w:pPr>
        <w:numPr>
          <w:ilvl w:val="0"/>
          <w:numId w:val="53"/>
        </w:numPr>
        <w:spacing w:after="12" w:line="250" w:lineRule="auto"/>
        <w:ind w:right="1595" w:hanging="360"/>
        <w:rPr>
          <w:sz w:val="24"/>
          <w:szCs w:val="24"/>
        </w:rPr>
      </w:pPr>
      <w:r w:rsidRPr="009E5933">
        <w:rPr>
          <w:sz w:val="24"/>
          <w:szCs w:val="24"/>
        </w:rPr>
        <w:t xml:space="preserve">Chef for afdeling for Sundhed, Børn og Familie </w:t>
      </w:r>
    </w:p>
    <w:p w:rsidR="009E5933" w:rsidRPr="009E5933" w:rsidRDefault="009E5933" w:rsidP="009E5933">
      <w:pPr>
        <w:numPr>
          <w:ilvl w:val="0"/>
          <w:numId w:val="53"/>
        </w:numPr>
        <w:spacing w:after="5" w:line="248" w:lineRule="auto"/>
        <w:ind w:right="1595" w:hanging="360"/>
        <w:rPr>
          <w:sz w:val="24"/>
          <w:szCs w:val="24"/>
        </w:rPr>
      </w:pPr>
      <w:r w:rsidRPr="009E5933">
        <w:rPr>
          <w:sz w:val="24"/>
          <w:szCs w:val="24"/>
        </w:rPr>
        <w:t>3 ledelsesrepræsentanter fra Sydsjællands og Lolland-Falsters Politi</w:t>
      </w:r>
    </w:p>
    <w:p w:rsidR="009E5933" w:rsidRPr="009E5933" w:rsidRDefault="009E5933" w:rsidP="009E5933">
      <w:pPr>
        <w:spacing w:line="259" w:lineRule="auto"/>
        <w:rPr>
          <w:sz w:val="24"/>
          <w:szCs w:val="24"/>
        </w:rPr>
      </w:pPr>
      <w:r w:rsidRPr="009E5933">
        <w:rPr>
          <w:sz w:val="24"/>
          <w:szCs w:val="24"/>
        </w:rPr>
        <w:t xml:space="preserve"> </w:t>
      </w:r>
    </w:p>
    <w:p w:rsidR="009E5933" w:rsidRPr="009E5933" w:rsidRDefault="009E5933" w:rsidP="002076F0">
      <w:pPr>
        <w:ind w:left="-5" w:right="1595"/>
        <w:rPr>
          <w:sz w:val="24"/>
          <w:szCs w:val="24"/>
        </w:rPr>
      </w:pPr>
      <w:r w:rsidRPr="009E5933">
        <w:rPr>
          <w:sz w:val="24"/>
          <w:szCs w:val="24"/>
        </w:rPr>
        <w:t xml:space="preserve">Øvrige fagchefer kan indkaldes ad hoc. SSP-Styregruppen holder to årlige møder. </w:t>
      </w:r>
    </w:p>
    <w:p w:rsidR="009E5933" w:rsidRPr="009E5933" w:rsidRDefault="009E5933" w:rsidP="002076F0">
      <w:pPr>
        <w:ind w:left="-5" w:right="1595"/>
        <w:rPr>
          <w:sz w:val="24"/>
          <w:szCs w:val="24"/>
        </w:rPr>
      </w:pPr>
      <w:r w:rsidRPr="009E5933">
        <w:rPr>
          <w:sz w:val="24"/>
          <w:szCs w:val="24"/>
        </w:rPr>
        <w:t xml:space="preserve">SSP-koordinatoren er sekretær for styregruppen. Styregruppen følger valgperioden. </w:t>
      </w:r>
    </w:p>
    <w:p w:rsidR="00344B70" w:rsidRDefault="00344B70" w:rsidP="009E5933">
      <w:pPr>
        <w:spacing w:line="259" w:lineRule="auto"/>
      </w:pPr>
    </w:p>
    <w:p w:rsidR="00344B70" w:rsidRDefault="00344B70" w:rsidP="00344B70"/>
    <w:p w:rsidR="00344B70" w:rsidRPr="00DF6FBC" w:rsidRDefault="00344B70" w:rsidP="00344B70">
      <w:pPr>
        <w:pStyle w:val="Overskrift1"/>
        <w:numPr>
          <w:ilvl w:val="0"/>
          <w:numId w:val="0"/>
        </w:numPr>
        <w:ind w:left="567" w:hanging="567"/>
        <w:rPr>
          <w:color w:val="9BBB59" w:themeColor="accent3"/>
        </w:rPr>
      </w:pPr>
      <w:bookmarkStart w:id="4" w:name="_Toc49497131"/>
      <w:r w:rsidRPr="00DF6FBC">
        <w:rPr>
          <w:color w:val="9BBB59" w:themeColor="accent3"/>
        </w:rPr>
        <w:t>SSP-Læseplan</w:t>
      </w:r>
      <w:bookmarkEnd w:id="4"/>
      <w:r w:rsidRPr="00DF6FBC">
        <w:rPr>
          <w:color w:val="9BBB59" w:themeColor="accent3"/>
        </w:rPr>
        <w:t xml:space="preserve"> </w:t>
      </w:r>
    </w:p>
    <w:p w:rsidR="002076F0" w:rsidRPr="002076F0" w:rsidRDefault="002076F0" w:rsidP="002076F0">
      <w:pPr>
        <w:ind w:left="-5" w:right="1595"/>
        <w:rPr>
          <w:sz w:val="24"/>
          <w:szCs w:val="24"/>
        </w:rPr>
      </w:pPr>
      <w:r w:rsidRPr="002076F0">
        <w:rPr>
          <w:sz w:val="24"/>
          <w:szCs w:val="24"/>
        </w:rPr>
        <w:t xml:space="preserve">SSP-Læseplan er vejledende og gælder for 0.-10. klasse, med specifikke referencer til læringsmål og undervisningsmål.  </w:t>
      </w:r>
    </w:p>
    <w:p w:rsidR="002076F0" w:rsidRPr="002076F0" w:rsidRDefault="002076F0" w:rsidP="002076F0">
      <w:pPr>
        <w:ind w:left="-5" w:right="1595"/>
        <w:rPr>
          <w:sz w:val="24"/>
          <w:szCs w:val="24"/>
        </w:rPr>
      </w:pPr>
      <w:r w:rsidRPr="002076F0">
        <w:rPr>
          <w:sz w:val="24"/>
          <w:szCs w:val="24"/>
        </w:rPr>
        <w:t xml:space="preserve">Den vejledende SSP-læseplan revideres </w:t>
      </w:r>
      <w:r>
        <w:rPr>
          <w:sz w:val="24"/>
          <w:szCs w:val="24"/>
        </w:rPr>
        <w:t>og tilpasses den enkelte skoles t</w:t>
      </w:r>
      <w:r w:rsidRPr="002076F0">
        <w:rPr>
          <w:sz w:val="24"/>
          <w:szCs w:val="24"/>
        </w:rPr>
        <w:t>rivsels- &amp; sundhedspolitik. Skolernes ledelse er ansvarlig for dette sker i SSP-områdegruppen. Læseplanen findes på Vordingborg Kommunes hjemmeside.</w:t>
      </w:r>
    </w:p>
    <w:p w:rsidR="002076F0" w:rsidRDefault="002076F0" w:rsidP="002076F0">
      <w:pPr>
        <w:spacing w:line="259" w:lineRule="auto"/>
      </w:pPr>
      <w:r>
        <w:t xml:space="preserve"> </w:t>
      </w:r>
    </w:p>
    <w:p w:rsidR="00344B70" w:rsidRDefault="00344B70" w:rsidP="00344B70">
      <w:pPr>
        <w:rPr>
          <w:rFonts w:cs="Arial"/>
          <w:b/>
          <w:sz w:val="24"/>
          <w:szCs w:val="24"/>
        </w:rPr>
      </w:pPr>
      <w:r w:rsidRPr="00DF6FBC">
        <w:rPr>
          <w:rFonts w:cs="Arial"/>
          <w:b/>
          <w:sz w:val="24"/>
          <w:szCs w:val="24"/>
        </w:rPr>
        <w:t xml:space="preserve">SSP-Beredskab </w:t>
      </w:r>
    </w:p>
    <w:p w:rsidR="002076F0" w:rsidRPr="00DF6FBC" w:rsidRDefault="002076F0" w:rsidP="002076F0">
      <w:pPr>
        <w:rPr>
          <w:rFonts w:cs="Arial"/>
          <w:sz w:val="24"/>
          <w:szCs w:val="24"/>
        </w:rPr>
      </w:pPr>
      <w:r w:rsidRPr="00DF6FBC">
        <w:rPr>
          <w:rFonts w:cs="Arial"/>
          <w:sz w:val="24"/>
          <w:szCs w:val="24"/>
        </w:rPr>
        <w:t xml:space="preserve">SSP-beredskabet bygger på en struktur bestående af: </w:t>
      </w:r>
    </w:p>
    <w:p w:rsidR="002076F0" w:rsidRPr="00DF6FBC" w:rsidRDefault="002076F0" w:rsidP="002076F0">
      <w:pPr>
        <w:numPr>
          <w:ilvl w:val="0"/>
          <w:numId w:val="48"/>
        </w:numPr>
        <w:rPr>
          <w:rFonts w:cs="Arial"/>
          <w:sz w:val="24"/>
          <w:szCs w:val="24"/>
        </w:rPr>
      </w:pPr>
      <w:r>
        <w:rPr>
          <w:rFonts w:cs="Arial"/>
          <w:sz w:val="24"/>
          <w:szCs w:val="24"/>
        </w:rPr>
        <w:t>Listemøder</w:t>
      </w:r>
      <w:r>
        <w:rPr>
          <w:rFonts w:cs="Arial"/>
          <w:sz w:val="24"/>
          <w:szCs w:val="24"/>
        </w:rPr>
        <w:tab/>
      </w:r>
      <w:r>
        <w:rPr>
          <w:rFonts w:cs="Arial"/>
          <w:sz w:val="24"/>
          <w:szCs w:val="24"/>
        </w:rPr>
        <w:tab/>
        <w:t>Afholdes hver tirsdag – politi og SSP konsulenter</w:t>
      </w:r>
    </w:p>
    <w:p w:rsidR="002076F0" w:rsidRPr="00DF6FBC" w:rsidRDefault="002076F0" w:rsidP="002076F0">
      <w:pPr>
        <w:numPr>
          <w:ilvl w:val="0"/>
          <w:numId w:val="48"/>
        </w:numPr>
        <w:rPr>
          <w:rFonts w:cs="Arial"/>
          <w:sz w:val="24"/>
          <w:szCs w:val="24"/>
        </w:rPr>
      </w:pPr>
      <w:r w:rsidRPr="00DF6FBC">
        <w:rPr>
          <w:rFonts w:cs="Arial"/>
          <w:sz w:val="24"/>
          <w:szCs w:val="24"/>
        </w:rPr>
        <w:t xml:space="preserve">Områdegrupper </w:t>
      </w:r>
      <w:r w:rsidRPr="00DF6FBC">
        <w:rPr>
          <w:rFonts w:cs="Arial"/>
          <w:sz w:val="24"/>
          <w:szCs w:val="24"/>
        </w:rPr>
        <w:tab/>
      </w:r>
      <w:r w:rsidRPr="00DF6FBC">
        <w:rPr>
          <w:rFonts w:cs="Arial"/>
          <w:sz w:val="24"/>
          <w:szCs w:val="24"/>
        </w:rPr>
        <w:tab/>
        <w:t xml:space="preserve">Afholder 3 årlige møder + ad hoc </w:t>
      </w:r>
    </w:p>
    <w:p w:rsidR="002076F0" w:rsidRPr="00DF6FBC" w:rsidRDefault="002076F0" w:rsidP="002076F0">
      <w:pPr>
        <w:numPr>
          <w:ilvl w:val="0"/>
          <w:numId w:val="48"/>
        </w:numPr>
        <w:rPr>
          <w:rFonts w:cs="Arial"/>
          <w:sz w:val="24"/>
          <w:szCs w:val="24"/>
        </w:rPr>
      </w:pPr>
      <w:r w:rsidRPr="00DF6FBC">
        <w:rPr>
          <w:rFonts w:cs="Arial"/>
          <w:sz w:val="24"/>
          <w:szCs w:val="24"/>
        </w:rPr>
        <w:t xml:space="preserve">Akutindsatser </w:t>
      </w:r>
      <w:r w:rsidRPr="00DF6FBC">
        <w:rPr>
          <w:rFonts w:cs="Arial"/>
          <w:sz w:val="24"/>
          <w:szCs w:val="24"/>
        </w:rPr>
        <w:tab/>
      </w:r>
      <w:r w:rsidRPr="00DF6FBC">
        <w:rPr>
          <w:rFonts w:cs="Arial"/>
          <w:sz w:val="24"/>
          <w:szCs w:val="24"/>
        </w:rPr>
        <w:tab/>
        <w:t>Igangsættes via områdegrupperne</w:t>
      </w:r>
    </w:p>
    <w:p w:rsidR="002076F0" w:rsidRPr="00DF6FBC" w:rsidRDefault="002076F0" w:rsidP="002076F0">
      <w:pPr>
        <w:numPr>
          <w:ilvl w:val="0"/>
          <w:numId w:val="48"/>
        </w:numPr>
        <w:rPr>
          <w:rFonts w:cs="Arial"/>
          <w:sz w:val="24"/>
          <w:szCs w:val="24"/>
        </w:rPr>
      </w:pPr>
      <w:r w:rsidRPr="00DF6FBC">
        <w:rPr>
          <w:rFonts w:cs="Arial"/>
          <w:sz w:val="24"/>
          <w:szCs w:val="24"/>
        </w:rPr>
        <w:t xml:space="preserve">Børn &amp; Unge </w:t>
      </w:r>
      <w:r w:rsidRPr="00DF6FBC">
        <w:rPr>
          <w:rFonts w:cs="Arial"/>
          <w:sz w:val="24"/>
          <w:szCs w:val="24"/>
        </w:rPr>
        <w:tab/>
      </w:r>
      <w:r w:rsidRPr="00DF6FBC">
        <w:rPr>
          <w:rFonts w:cs="Arial"/>
          <w:sz w:val="24"/>
          <w:szCs w:val="24"/>
        </w:rPr>
        <w:tab/>
        <w:t xml:space="preserve">Der er en koordinator fra Børn &amp; Unge. </w:t>
      </w:r>
    </w:p>
    <w:p w:rsidR="002076F0" w:rsidRPr="00DF6FBC" w:rsidRDefault="002076F0" w:rsidP="002076F0">
      <w:pPr>
        <w:numPr>
          <w:ilvl w:val="0"/>
          <w:numId w:val="48"/>
        </w:numPr>
        <w:rPr>
          <w:rFonts w:cs="Arial"/>
          <w:sz w:val="24"/>
          <w:szCs w:val="24"/>
        </w:rPr>
      </w:pPr>
      <w:r w:rsidRPr="00DF6FBC">
        <w:rPr>
          <w:rFonts w:cs="Arial"/>
          <w:sz w:val="24"/>
          <w:szCs w:val="24"/>
        </w:rPr>
        <w:t xml:space="preserve">Ungdomsskolen </w:t>
      </w:r>
      <w:r w:rsidRPr="00DF6FBC">
        <w:rPr>
          <w:rFonts w:cs="Arial"/>
          <w:sz w:val="24"/>
          <w:szCs w:val="24"/>
        </w:rPr>
        <w:tab/>
      </w:r>
      <w:r w:rsidRPr="00DF6FBC">
        <w:rPr>
          <w:rFonts w:cs="Arial"/>
          <w:sz w:val="24"/>
          <w:szCs w:val="24"/>
        </w:rPr>
        <w:tab/>
        <w:t>Fungerer som ressourcecenter</w:t>
      </w:r>
    </w:p>
    <w:p w:rsidR="002076F0" w:rsidRPr="002076F0" w:rsidRDefault="002076F0" w:rsidP="002076F0">
      <w:pPr>
        <w:pStyle w:val="Listeafsnit"/>
        <w:numPr>
          <w:ilvl w:val="0"/>
          <w:numId w:val="48"/>
        </w:numPr>
        <w:rPr>
          <w:rFonts w:ascii="Arial" w:hAnsi="Arial" w:cs="Arial"/>
          <w:b/>
          <w:sz w:val="24"/>
          <w:szCs w:val="24"/>
        </w:rPr>
      </w:pPr>
      <w:r w:rsidRPr="002076F0">
        <w:rPr>
          <w:rFonts w:ascii="Arial" w:hAnsi="Arial" w:cs="Arial"/>
          <w:sz w:val="24"/>
          <w:szCs w:val="24"/>
        </w:rPr>
        <w:t xml:space="preserve">Politi </w:t>
      </w:r>
      <w:r w:rsidRPr="002076F0">
        <w:rPr>
          <w:rFonts w:ascii="Arial" w:hAnsi="Arial" w:cs="Arial"/>
          <w:sz w:val="24"/>
          <w:szCs w:val="24"/>
        </w:rPr>
        <w:tab/>
      </w:r>
      <w:r w:rsidRPr="002076F0">
        <w:rPr>
          <w:rFonts w:ascii="Arial" w:hAnsi="Arial" w:cs="Arial"/>
          <w:sz w:val="24"/>
          <w:szCs w:val="24"/>
        </w:rPr>
        <w:tab/>
        <w:t>Centralt for SSP-Beredskabet er politiets SSP-koordinator</w:t>
      </w:r>
    </w:p>
    <w:p w:rsidR="00344B70" w:rsidRPr="00DF6FBC" w:rsidRDefault="00344B70" w:rsidP="00344B70">
      <w:pPr>
        <w:rPr>
          <w:rFonts w:cs="Arial"/>
          <w:sz w:val="24"/>
          <w:szCs w:val="24"/>
        </w:rPr>
      </w:pPr>
    </w:p>
    <w:p w:rsidR="002076F0" w:rsidRPr="002076F0" w:rsidRDefault="002076F0" w:rsidP="002076F0">
      <w:pPr>
        <w:pStyle w:val="Overskrift2"/>
        <w:numPr>
          <w:ilvl w:val="0"/>
          <w:numId w:val="0"/>
        </w:numPr>
        <w:rPr>
          <w:rFonts w:ascii="Arial" w:hAnsi="Arial" w:cs="Arial"/>
          <w:sz w:val="24"/>
          <w:szCs w:val="24"/>
        </w:rPr>
      </w:pPr>
      <w:bookmarkStart w:id="5" w:name="_Toc49497132"/>
      <w:r w:rsidRPr="002076F0">
        <w:rPr>
          <w:rFonts w:ascii="Arial" w:hAnsi="Arial" w:cs="Arial"/>
          <w:sz w:val="24"/>
          <w:szCs w:val="24"/>
        </w:rPr>
        <w:t>SSP-områdegrupper</w:t>
      </w:r>
      <w:bookmarkEnd w:id="5"/>
      <w:r w:rsidRPr="002076F0">
        <w:rPr>
          <w:rFonts w:ascii="Arial" w:hAnsi="Arial" w:cs="Arial"/>
          <w:sz w:val="24"/>
          <w:szCs w:val="24"/>
        </w:rPr>
        <w:t xml:space="preserve"> </w:t>
      </w:r>
    </w:p>
    <w:p w:rsidR="002076F0" w:rsidRPr="002076F0" w:rsidRDefault="002076F0" w:rsidP="002076F0">
      <w:pPr>
        <w:ind w:left="-5" w:right="1595"/>
        <w:rPr>
          <w:rFonts w:cs="Arial"/>
          <w:sz w:val="24"/>
          <w:szCs w:val="24"/>
        </w:rPr>
      </w:pPr>
      <w:r w:rsidRPr="002076F0">
        <w:rPr>
          <w:rFonts w:cs="Arial"/>
          <w:sz w:val="24"/>
          <w:szCs w:val="24"/>
        </w:rPr>
        <w:t xml:space="preserve">SSP-områdegrupperne er en del af den lokale forebyggelses- og udviklingsindsats omkring trivsel. Grupperne træffer beslutninger om gruppeorienterede, og i visse tilfælde specifikke indsatser.  </w:t>
      </w:r>
    </w:p>
    <w:p w:rsidR="002076F0" w:rsidRPr="002076F0" w:rsidRDefault="002076F0" w:rsidP="002076F0">
      <w:pPr>
        <w:ind w:left="-5" w:right="1595"/>
        <w:rPr>
          <w:rFonts w:cs="Arial"/>
          <w:sz w:val="24"/>
          <w:szCs w:val="24"/>
        </w:rPr>
      </w:pPr>
      <w:r w:rsidRPr="002076F0">
        <w:rPr>
          <w:rFonts w:cs="Arial"/>
          <w:sz w:val="24"/>
          <w:szCs w:val="24"/>
        </w:rPr>
        <w:t xml:space="preserve">SSP-områdegrupperne, er således en del af både de strategiske og det operationelle niveau. SSP-Områdegrupperne er organiseret i 5 netværk, hver i sær med omdrejningspunkt i en af kommunens 5 folkeskoler. I områdegrupperne deltager: </w:t>
      </w:r>
    </w:p>
    <w:p w:rsidR="002076F0" w:rsidRPr="002076F0" w:rsidRDefault="002076F0" w:rsidP="002076F0">
      <w:pPr>
        <w:spacing w:line="259" w:lineRule="auto"/>
        <w:rPr>
          <w:rFonts w:cs="Arial"/>
          <w:sz w:val="24"/>
          <w:szCs w:val="24"/>
        </w:rPr>
      </w:pPr>
      <w:r w:rsidRPr="002076F0">
        <w:rPr>
          <w:rFonts w:cs="Arial"/>
          <w:sz w:val="24"/>
          <w:szCs w:val="24"/>
        </w:rPr>
        <w:t xml:space="preserve"> </w:t>
      </w:r>
    </w:p>
    <w:p w:rsidR="002076F0" w:rsidRPr="002076F0" w:rsidRDefault="002076F0" w:rsidP="002076F0">
      <w:pPr>
        <w:pStyle w:val="Listeafsnit"/>
        <w:numPr>
          <w:ilvl w:val="0"/>
          <w:numId w:val="56"/>
        </w:numPr>
        <w:spacing w:after="5" w:line="248" w:lineRule="auto"/>
        <w:ind w:right="1595"/>
        <w:rPr>
          <w:rFonts w:ascii="Arial" w:hAnsi="Arial" w:cs="Arial"/>
          <w:sz w:val="24"/>
          <w:szCs w:val="24"/>
        </w:rPr>
      </w:pPr>
      <w:r w:rsidRPr="002076F0">
        <w:rPr>
          <w:rFonts w:ascii="Arial" w:hAnsi="Arial" w:cs="Arial"/>
          <w:sz w:val="24"/>
          <w:szCs w:val="24"/>
        </w:rPr>
        <w:t xml:space="preserve">Mindst 2 repræsentanter fra hver folkeskole. Ledelse og trivselscoach deltager. </w:t>
      </w:r>
    </w:p>
    <w:p w:rsidR="002076F0" w:rsidRPr="002076F0" w:rsidRDefault="002076F0" w:rsidP="002076F0">
      <w:pPr>
        <w:pStyle w:val="Listeafsnit"/>
        <w:numPr>
          <w:ilvl w:val="0"/>
          <w:numId w:val="56"/>
        </w:numPr>
        <w:spacing w:after="5" w:line="248" w:lineRule="auto"/>
        <w:ind w:right="1595"/>
        <w:rPr>
          <w:rFonts w:ascii="Arial" w:hAnsi="Arial" w:cs="Arial"/>
          <w:sz w:val="24"/>
          <w:szCs w:val="24"/>
        </w:rPr>
      </w:pPr>
      <w:r w:rsidRPr="002076F0">
        <w:rPr>
          <w:rFonts w:ascii="Arial" w:hAnsi="Arial" w:cs="Arial"/>
          <w:sz w:val="24"/>
          <w:szCs w:val="24"/>
        </w:rPr>
        <w:t xml:space="preserve">Vordingborg Lokal politi </w:t>
      </w:r>
    </w:p>
    <w:p w:rsidR="002076F0" w:rsidRPr="002076F0" w:rsidRDefault="002076F0" w:rsidP="002076F0">
      <w:pPr>
        <w:pStyle w:val="Listeafsnit"/>
        <w:numPr>
          <w:ilvl w:val="0"/>
          <w:numId w:val="56"/>
        </w:numPr>
        <w:spacing w:after="12" w:line="250" w:lineRule="auto"/>
        <w:ind w:right="1589"/>
        <w:rPr>
          <w:rFonts w:ascii="Arial" w:hAnsi="Arial" w:cs="Arial"/>
          <w:sz w:val="24"/>
          <w:szCs w:val="24"/>
        </w:rPr>
      </w:pPr>
      <w:r w:rsidRPr="002076F0">
        <w:rPr>
          <w:rFonts w:ascii="Arial" w:hAnsi="Arial" w:cs="Arial"/>
          <w:sz w:val="24"/>
          <w:szCs w:val="24"/>
        </w:rPr>
        <w:t xml:space="preserve">Distriktrådgiver </w:t>
      </w:r>
    </w:p>
    <w:p w:rsidR="002076F0" w:rsidRPr="002076F0" w:rsidRDefault="002076F0" w:rsidP="002076F0">
      <w:pPr>
        <w:pStyle w:val="Listeafsnit"/>
        <w:numPr>
          <w:ilvl w:val="0"/>
          <w:numId w:val="56"/>
        </w:numPr>
        <w:spacing w:after="12" w:line="250" w:lineRule="auto"/>
        <w:ind w:right="1589"/>
        <w:rPr>
          <w:rFonts w:ascii="Arial" w:hAnsi="Arial" w:cs="Arial"/>
          <w:sz w:val="24"/>
          <w:szCs w:val="24"/>
        </w:rPr>
      </w:pPr>
      <w:r w:rsidRPr="002076F0">
        <w:rPr>
          <w:rFonts w:ascii="Arial" w:hAnsi="Arial" w:cs="Arial"/>
          <w:sz w:val="24"/>
          <w:szCs w:val="24"/>
        </w:rPr>
        <w:t xml:space="preserve">Sundhedsplejen </w:t>
      </w:r>
    </w:p>
    <w:p w:rsidR="002076F0" w:rsidRPr="002076F0" w:rsidRDefault="002076F0" w:rsidP="002076F0">
      <w:pPr>
        <w:pStyle w:val="Listeafsnit"/>
        <w:numPr>
          <w:ilvl w:val="0"/>
          <w:numId w:val="56"/>
        </w:numPr>
        <w:spacing w:after="12" w:line="250" w:lineRule="auto"/>
        <w:ind w:right="1589"/>
        <w:rPr>
          <w:rFonts w:ascii="Arial" w:hAnsi="Arial" w:cs="Arial"/>
          <w:sz w:val="24"/>
          <w:szCs w:val="24"/>
        </w:rPr>
      </w:pPr>
      <w:r w:rsidRPr="002076F0">
        <w:rPr>
          <w:rFonts w:ascii="Arial" w:hAnsi="Arial" w:cs="Arial"/>
          <w:sz w:val="24"/>
          <w:szCs w:val="24"/>
        </w:rPr>
        <w:t xml:space="preserve">Friskoler, privatskoler og kostskoler </w:t>
      </w:r>
    </w:p>
    <w:p w:rsidR="002076F0" w:rsidRPr="002076F0" w:rsidRDefault="002076F0" w:rsidP="002076F0">
      <w:pPr>
        <w:pStyle w:val="Listeafsnit"/>
        <w:numPr>
          <w:ilvl w:val="0"/>
          <w:numId w:val="56"/>
        </w:numPr>
        <w:spacing w:after="12" w:line="250" w:lineRule="auto"/>
        <w:ind w:right="1589"/>
        <w:rPr>
          <w:rFonts w:ascii="Arial" w:hAnsi="Arial" w:cs="Arial"/>
          <w:sz w:val="24"/>
          <w:szCs w:val="24"/>
        </w:rPr>
      </w:pPr>
      <w:r w:rsidRPr="002076F0">
        <w:rPr>
          <w:rFonts w:ascii="Arial" w:hAnsi="Arial" w:cs="Arial"/>
          <w:sz w:val="24"/>
          <w:szCs w:val="24"/>
        </w:rPr>
        <w:t xml:space="preserve">Ungdomsskolen og 10. klasse </w:t>
      </w:r>
    </w:p>
    <w:p w:rsidR="002076F0" w:rsidRPr="002076F0" w:rsidRDefault="002076F0" w:rsidP="002076F0">
      <w:pPr>
        <w:pStyle w:val="Listeafsnit"/>
        <w:numPr>
          <w:ilvl w:val="0"/>
          <w:numId w:val="56"/>
        </w:numPr>
        <w:spacing w:after="12" w:line="250" w:lineRule="auto"/>
        <w:ind w:right="1589"/>
        <w:rPr>
          <w:rFonts w:ascii="Arial" w:hAnsi="Arial" w:cs="Arial"/>
          <w:sz w:val="24"/>
          <w:szCs w:val="24"/>
        </w:rPr>
      </w:pPr>
      <w:r w:rsidRPr="002076F0">
        <w:rPr>
          <w:rFonts w:ascii="Arial" w:hAnsi="Arial" w:cs="Arial"/>
          <w:sz w:val="24"/>
          <w:szCs w:val="24"/>
        </w:rPr>
        <w:t xml:space="preserve">SSP </w:t>
      </w:r>
    </w:p>
    <w:p w:rsidR="002076F0" w:rsidRPr="002076F0" w:rsidRDefault="002076F0" w:rsidP="002076F0">
      <w:pPr>
        <w:spacing w:line="259" w:lineRule="auto"/>
        <w:rPr>
          <w:rFonts w:cs="Arial"/>
          <w:sz w:val="24"/>
          <w:szCs w:val="24"/>
        </w:rPr>
      </w:pPr>
      <w:r w:rsidRPr="002076F0">
        <w:rPr>
          <w:rFonts w:cs="Arial"/>
          <w:sz w:val="24"/>
          <w:szCs w:val="24"/>
        </w:rPr>
        <w:t xml:space="preserve"> </w:t>
      </w:r>
    </w:p>
    <w:p w:rsidR="002076F0" w:rsidRPr="002076F0" w:rsidRDefault="002076F0" w:rsidP="002076F0">
      <w:pPr>
        <w:ind w:left="-5" w:right="1595"/>
        <w:rPr>
          <w:rFonts w:cs="Arial"/>
          <w:sz w:val="24"/>
          <w:szCs w:val="24"/>
        </w:rPr>
      </w:pPr>
      <w:r w:rsidRPr="002076F0">
        <w:rPr>
          <w:rFonts w:cs="Arial"/>
          <w:sz w:val="24"/>
          <w:szCs w:val="24"/>
        </w:rPr>
        <w:t xml:space="preserve">SSP planlægger og gennemfører møderne. </w:t>
      </w:r>
    </w:p>
    <w:p w:rsidR="002076F0" w:rsidRPr="002076F0" w:rsidRDefault="002076F0" w:rsidP="002076F0">
      <w:pPr>
        <w:spacing w:after="29"/>
        <w:ind w:left="-5" w:right="1595"/>
        <w:rPr>
          <w:rFonts w:cs="Arial"/>
          <w:sz w:val="24"/>
          <w:szCs w:val="24"/>
        </w:rPr>
      </w:pPr>
      <w:r w:rsidRPr="002076F0">
        <w:rPr>
          <w:rFonts w:cs="Arial"/>
          <w:sz w:val="24"/>
          <w:szCs w:val="24"/>
        </w:rPr>
        <w:t xml:space="preserve">SSP-områdegrupperne afholder ca. 4 møder om året og kan yderligere indkaldes ad hoc. </w:t>
      </w:r>
    </w:p>
    <w:p w:rsidR="002076F0" w:rsidRPr="002076F0" w:rsidRDefault="002076F0" w:rsidP="002076F0">
      <w:pPr>
        <w:spacing w:line="259" w:lineRule="auto"/>
        <w:rPr>
          <w:rFonts w:cs="Arial"/>
          <w:sz w:val="24"/>
          <w:szCs w:val="24"/>
        </w:rPr>
      </w:pPr>
      <w:r w:rsidRPr="002076F0">
        <w:rPr>
          <w:rFonts w:cs="Arial"/>
          <w:b/>
          <w:color w:val="4F82BE"/>
          <w:sz w:val="24"/>
          <w:szCs w:val="24"/>
        </w:rPr>
        <w:t xml:space="preserve"> </w:t>
      </w:r>
    </w:p>
    <w:p w:rsidR="002076F0" w:rsidRPr="002076F0" w:rsidRDefault="002076F0" w:rsidP="002076F0">
      <w:pPr>
        <w:pStyle w:val="Overskrift2"/>
        <w:numPr>
          <w:ilvl w:val="0"/>
          <w:numId w:val="0"/>
        </w:numPr>
        <w:rPr>
          <w:rFonts w:ascii="Arial" w:hAnsi="Arial" w:cs="Arial"/>
          <w:sz w:val="24"/>
          <w:szCs w:val="24"/>
        </w:rPr>
      </w:pPr>
      <w:bookmarkStart w:id="6" w:name="_Toc49497133"/>
      <w:r w:rsidRPr="002076F0">
        <w:rPr>
          <w:rFonts w:ascii="Arial" w:hAnsi="Arial" w:cs="Arial"/>
          <w:sz w:val="24"/>
          <w:szCs w:val="24"/>
        </w:rPr>
        <w:t>SSP+</w:t>
      </w:r>
      <w:bookmarkEnd w:id="6"/>
      <w:r w:rsidRPr="002076F0">
        <w:rPr>
          <w:rFonts w:ascii="Arial" w:hAnsi="Arial" w:cs="Arial"/>
          <w:sz w:val="24"/>
          <w:szCs w:val="24"/>
        </w:rPr>
        <w:t xml:space="preserve"> </w:t>
      </w:r>
    </w:p>
    <w:p w:rsidR="002076F0" w:rsidRPr="002076F0" w:rsidRDefault="002076F0" w:rsidP="002076F0">
      <w:pPr>
        <w:spacing w:after="12" w:line="250" w:lineRule="auto"/>
        <w:ind w:left="-5" w:right="1589"/>
        <w:rPr>
          <w:rFonts w:cs="Arial"/>
          <w:sz w:val="24"/>
          <w:szCs w:val="24"/>
        </w:rPr>
      </w:pPr>
      <w:r w:rsidRPr="002076F0">
        <w:rPr>
          <w:rFonts w:cs="Arial"/>
          <w:sz w:val="24"/>
          <w:szCs w:val="24"/>
        </w:rPr>
        <w:t xml:space="preserve">SSP+ fokusområde er 16-24 årige unge, med særlig vægt på ungdomsuddannelserne.  </w:t>
      </w:r>
    </w:p>
    <w:p w:rsidR="002076F0" w:rsidRPr="002076F0" w:rsidRDefault="002076F0" w:rsidP="002076F0">
      <w:pPr>
        <w:spacing w:after="12" w:line="250" w:lineRule="auto"/>
        <w:ind w:left="-5" w:right="1589"/>
        <w:rPr>
          <w:rFonts w:cs="Arial"/>
          <w:sz w:val="24"/>
          <w:szCs w:val="24"/>
        </w:rPr>
      </w:pPr>
      <w:r w:rsidRPr="002076F0">
        <w:rPr>
          <w:rFonts w:cs="Arial"/>
          <w:sz w:val="24"/>
          <w:szCs w:val="24"/>
        </w:rPr>
        <w:t xml:space="preserve">Der afholdes SSP+ sparringsmøder ca. 4 gange om året. Formålet med sparringsmøderne er: </w:t>
      </w:r>
    </w:p>
    <w:p w:rsidR="002076F0" w:rsidRPr="002076F0" w:rsidRDefault="002076F0" w:rsidP="002076F0">
      <w:pPr>
        <w:numPr>
          <w:ilvl w:val="0"/>
          <w:numId w:val="55"/>
        </w:numPr>
        <w:spacing w:after="12" w:line="250" w:lineRule="auto"/>
        <w:ind w:right="1589" w:hanging="360"/>
        <w:rPr>
          <w:rFonts w:cs="Arial"/>
          <w:sz w:val="24"/>
          <w:szCs w:val="24"/>
        </w:rPr>
      </w:pPr>
      <w:r w:rsidRPr="002076F0">
        <w:rPr>
          <w:rFonts w:cs="Arial"/>
          <w:sz w:val="24"/>
          <w:szCs w:val="24"/>
        </w:rPr>
        <w:t xml:space="preserve">Sparring på generelle og aktuelle problemstillinger </w:t>
      </w:r>
      <w:r w:rsidRPr="002076F0">
        <w:rPr>
          <w:rFonts w:eastAsia="Arial" w:cs="Arial"/>
          <w:sz w:val="24"/>
          <w:szCs w:val="24"/>
        </w:rPr>
        <w:t xml:space="preserve">- </w:t>
      </w:r>
      <w:r w:rsidRPr="002076F0">
        <w:rPr>
          <w:rFonts w:eastAsia="Arial" w:cs="Arial"/>
          <w:sz w:val="24"/>
          <w:szCs w:val="24"/>
        </w:rPr>
        <w:tab/>
      </w:r>
      <w:r w:rsidRPr="002076F0">
        <w:rPr>
          <w:rFonts w:cs="Arial"/>
          <w:sz w:val="24"/>
          <w:szCs w:val="24"/>
        </w:rPr>
        <w:t xml:space="preserve">Styrkelse af netværket samt kendskab til hinanden </w:t>
      </w:r>
    </w:p>
    <w:p w:rsidR="002076F0" w:rsidRPr="002076F0" w:rsidRDefault="002076F0" w:rsidP="002076F0">
      <w:pPr>
        <w:numPr>
          <w:ilvl w:val="0"/>
          <w:numId w:val="55"/>
        </w:numPr>
        <w:spacing w:after="12" w:line="250" w:lineRule="auto"/>
        <w:ind w:right="1589" w:hanging="360"/>
        <w:rPr>
          <w:rFonts w:cs="Arial"/>
          <w:sz w:val="24"/>
          <w:szCs w:val="24"/>
        </w:rPr>
      </w:pPr>
      <w:r w:rsidRPr="002076F0">
        <w:rPr>
          <w:rFonts w:cs="Arial"/>
          <w:sz w:val="24"/>
          <w:szCs w:val="24"/>
        </w:rPr>
        <w:t xml:space="preserve">At være opdateret på ny viden </w:t>
      </w:r>
    </w:p>
    <w:p w:rsidR="002076F0" w:rsidRPr="002076F0" w:rsidRDefault="002076F0" w:rsidP="002076F0">
      <w:pPr>
        <w:numPr>
          <w:ilvl w:val="0"/>
          <w:numId w:val="55"/>
        </w:numPr>
        <w:spacing w:after="12" w:line="250" w:lineRule="auto"/>
        <w:ind w:right="1589" w:hanging="360"/>
        <w:rPr>
          <w:rFonts w:cs="Arial"/>
          <w:sz w:val="24"/>
          <w:szCs w:val="24"/>
        </w:rPr>
      </w:pPr>
      <w:r w:rsidRPr="002076F0">
        <w:rPr>
          <w:rFonts w:cs="Arial"/>
          <w:sz w:val="24"/>
          <w:szCs w:val="24"/>
        </w:rPr>
        <w:t xml:space="preserve">At have ’fingeren på pulsen’ i forhold til hvad der sker i Vordingborg Kommune </w:t>
      </w:r>
    </w:p>
    <w:p w:rsidR="002076F0" w:rsidRPr="002076F0" w:rsidRDefault="002076F0" w:rsidP="002076F0">
      <w:pPr>
        <w:numPr>
          <w:ilvl w:val="0"/>
          <w:numId w:val="55"/>
        </w:numPr>
        <w:spacing w:after="12" w:line="250" w:lineRule="auto"/>
        <w:ind w:right="1589" w:hanging="360"/>
        <w:rPr>
          <w:rFonts w:cs="Arial"/>
          <w:sz w:val="24"/>
          <w:szCs w:val="24"/>
        </w:rPr>
      </w:pPr>
      <w:r w:rsidRPr="002076F0">
        <w:rPr>
          <w:rFonts w:cs="Arial"/>
          <w:sz w:val="24"/>
          <w:szCs w:val="24"/>
        </w:rPr>
        <w:t xml:space="preserve">At få øje på behov for mere specifikke indsatser </w:t>
      </w:r>
    </w:p>
    <w:p w:rsidR="002076F0" w:rsidRPr="002076F0" w:rsidRDefault="002076F0" w:rsidP="002076F0">
      <w:pPr>
        <w:spacing w:line="259" w:lineRule="auto"/>
        <w:rPr>
          <w:rFonts w:cs="Arial"/>
          <w:sz w:val="24"/>
          <w:szCs w:val="24"/>
        </w:rPr>
      </w:pPr>
      <w:r w:rsidRPr="002076F0">
        <w:rPr>
          <w:rFonts w:cs="Arial"/>
          <w:sz w:val="24"/>
          <w:szCs w:val="24"/>
        </w:rPr>
        <w:t xml:space="preserve"> </w:t>
      </w:r>
    </w:p>
    <w:p w:rsidR="002076F0" w:rsidRPr="002076F0" w:rsidRDefault="002076F0" w:rsidP="002076F0">
      <w:pPr>
        <w:spacing w:after="12" w:line="250" w:lineRule="auto"/>
        <w:ind w:left="-5" w:right="1589"/>
        <w:rPr>
          <w:rFonts w:cs="Arial"/>
          <w:sz w:val="24"/>
          <w:szCs w:val="24"/>
        </w:rPr>
      </w:pPr>
      <w:r w:rsidRPr="002076F0">
        <w:rPr>
          <w:rFonts w:cs="Arial"/>
          <w:sz w:val="24"/>
          <w:szCs w:val="24"/>
        </w:rPr>
        <w:t xml:space="preserve">SSP+ arbejder ad hoc i forhold til konkrete problemstillinger/udfordringer, og omfatter: alle relevante aktører, der arbejder med unge i Vordingborg Kommune på 16-24 års alderen.  </w:t>
      </w:r>
    </w:p>
    <w:p w:rsidR="002076F0" w:rsidRPr="002076F0" w:rsidRDefault="002076F0" w:rsidP="002076F0">
      <w:pPr>
        <w:spacing w:line="259" w:lineRule="auto"/>
        <w:rPr>
          <w:rFonts w:cs="Arial"/>
          <w:sz w:val="24"/>
          <w:szCs w:val="24"/>
        </w:rPr>
      </w:pPr>
      <w:r w:rsidRPr="002076F0">
        <w:rPr>
          <w:rFonts w:cs="Arial"/>
          <w:sz w:val="24"/>
          <w:szCs w:val="24"/>
        </w:rPr>
        <w:t xml:space="preserve"> </w:t>
      </w:r>
    </w:p>
    <w:p w:rsidR="002076F0" w:rsidRPr="002076F0" w:rsidRDefault="002076F0" w:rsidP="002076F0">
      <w:pPr>
        <w:spacing w:line="259" w:lineRule="auto"/>
        <w:rPr>
          <w:rFonts w:cs="Arial"/>
          <w:sz w:val="24"/>
          <w:szCs w:val="24"/>
        </w:rPr>
      </w:pPr>
      <w:r w:rsidRPr="002076F0">
        <w:rPr>
          <w:rFonts w:eastAsia="Arial" w:cs="Arial"/>
          <w:sz w:val="24"/>
          <w:szCs w:val="24"/>
        </w:rPr>
        <w:t xml:space="preserve"> </w:t>
      </w:r>
    </w:p>
    <w:p w:rsidR="002076F0" w:rsidRPr="002076F0" w:rsidRDefault="002076F0" w:rsidP="00344B70">
      <w:pPr>
        <w:rPr>
          <w:rFonts w:cs="Arial"/>
          <w:sz w:val="24"/>
          <w:szCs w:val="24"/>
        </w:rPr>
      </w:pPr>
    </w:p>
    <w:p w:rsidR="00344B70" w:rsidRPr="00DF6FBC" w:rsidRDefault="00344B70" w:rsidP="002076F0">
      <w:pPr>
        <w:rPr>
          <w:rFonts w:cs="Arial"/>
          <w:sz w:val="24"/>
          <w:szCs w:val="24"/>
        </w:rPr>
      </w:pPr>
    </w:p>
    <w:p w:rsidR="00344B70" w:rsidRPr="00DF6FBC" w:rsidRDefault="00344B70" w:rsidP="00344B70">
      <w:pPr>
        <w:rPr>
          <w:rFonts w:cs="Arial"/>
          <w:sz w:val="24"/>
          <w:szCs w:val="24"/>
        </w:rPr>
      </w:pPr>
    </w:p>
    <w:p w:rsidR="00344B70" w:rsidRPr="00DF6FBC" w:rsidRDefault="00344B70" w:rsidP="00344B70">
      <w:pPr>
        <w:rPr>
          <w:b/>
          <w:sz w:val="24"/>
          <w:szCs w:val="24"/>
        </w:rPr>
      </w:pPr>
    </w:p>
    <w:p w:rsidR="00344B70" w:rsidRDefault="00344B70" w:rsidP="00344B70">
      <w:pPr>
        <w:rPr>
          <w:b/>
        </w:rPr>
      </w:pPr>
    </w:p>
    <w:p w:rsidR="00344B70" w:rsidRDefault="00344B70" w:rsidP="00537C70">
      <w:pPr>
        <w:pStyle w:val="Overskrift1"/>
        <w:numPr>
          <w:ilvl w:val="0"/>
          <w:numId w:val="0"/>
        </w:numPr>
        <w:rPr>
          <w:color w:val="9BBB59" w:themeColor="accent3"/>
        </w:rPr>
      </w:pPr>
    </w:p>
    <w:p w:rsidR="00537C70" w:rsidRPr="00D4337B" w:rsidRDefault="00537C70" w:rsidP="00537C70">
      <w:pPr>
        <w:pStyle w:val="Overskrift1"/>
        <w:numPr>
          <w:ilvl w:val="0"/>
          <w:numId w:val="0"/>
        </w:numPr>
        <w:rPr>
          <w:color w:val="9BBB59" w:themeColor="accent3"/>
        </w:rPr>
      </w:pPr>
      <w:bookmarkStart w:id="7" w:name="_Toc49497134"/>
      <w:r w:rsidRPr="00D4337B">
        <w:rPr>
          <w:color w:val="9BBB59" w:themeColor="accent3"/>
        </w:rPr>
        <w:t>Retsplejeloven § 115:</w:t>
      </w:r>
      <w:bookmarkEnd w:id="7"/>
      <w:r w:rsidRPr="00D4337B">
        <w:rPr>
          <w:color w:val="9BBB59" w:themeColor="accent3"/>
        </w:rPr>
        <w:t xml:space="preserve"> </w:t>
      </w:r>
    </w:p>
    <w:p w:rsidR="00537C70" w:rsidRDefault="00537C70" w:rsidP="00537C70">
      <w:pPr>
        <w:rPr>
          <w:rFonts w:cs="Arial"/>
          <w:sz w:val="24"/>
          <w:szCs w:val="24"/>
        </w:rPr>
      </w:pPr>
      <w:r w:rsidRPr="00D4337B">
        <w:rPr>
          <w:rFonts w:cs="Arial"/>
          <w:sz w:val="24"/>
          <w:szCs w:val="24"/>
        </w:rPr>
        <w:t xml:space="preserve">Det kriminalitetsforebyggende samarbejde omkring bestemte børn og unge bygger grundlæggende på et princip om frivillighed. Forældrene og den unge bør derfor som hovedregel inddrages i løsningen af barnets eller den unges problemer, og det bør sikres, at de er indforståede med myndighedernes samarbejde om sagen. </w:t>
      </w:r>
    </w:p>
    <w:p w:rsidR="00D4337B" w:rsidRPr="00D4337B" w:rsidRDefault="00D4337B" w:rsidP="00537C70">
      <w:pPr>
        <w:rPr>
          <w:rFonts w:cs="Arial"/>
          <w:sz w:val="24"/>
          <w:szCs w:val="24"/>
        </w:rPr>
      </w:pPr>
    </w:p>
    <w:p w:rsidR="00537C70" w:rsidRPr="00D4337B" w:rsidRDefault="00537C70" w:rsidP="00537C70">
      <w:pPr>
        <w:rPr>
          <w:rFonts w:cs="Arial"/>
          <w:sz w:val="24"/>
          <w:szCs w:val="24"/>
        </w:rPr>
      </w:pPr>
      <w:r w:rsidRPr="00D4337B">
        <w:rPr>
          <w:rFonts w:cs="Arial"/>
          <w:sz w:val="24"/>
          <w:szCs w:val="24"/>
        </w:rPr>
        <w:t>Der kan dog - inden en konkret kriminalitetsforebyggende indsats påbegyndes – være behov for, at myndighederne mere uformelt drøfter barnets eller den unges forhold for i det hele taget at få klarlagt, om der er behov for en tværfaglig kriminalpræventiv indsats.</w:t>
      </w:r>
    </w:p>
    <w:p w:rsidR="00D4337B" w:rsidRDefault="00D4337B" w:rsidP="00537C70">
      <w:pPr>
        <w:rPr>
          <w:rFonts w:cs="Arial"/>
          <w:sz w:val="24"/>
          <w:szCs w:val="24"/>
        </w:rPr>
      </w:pPr>
    </w:p>
    <w:p w:rsidR="00537C70" w:rsidRPr="00D4337B" w:rsidRDefault="00537C70" w:rsidP="00537C70">
      <w:pPr>
        <w:rPr>
          <w:rFonts w:cs="Arial"/>
          <w:sz w:val="24"/>
          <w:szCs w:val="24"/>
        </w:rPr>
      </w:pPr>
      <w:r w:rsidRPr="00D4337B">
        <w:rPr>
          <w:rFonts w:cs="Arial"/>
          <w:sz w:val="24"/>
          <w:szCs w:val="24"/>
        </w:rPr>
        <w:t>Retsplejelovens § 115 (tidligere § 115b) blev indført i 1990. Den åbner muligheden for, at man med henblik på en kriminalitetsforebyggende indsats kan videregive oplysninger om rent private forhold, hvis dette er påkrævet. De almindelige regler om videregivelse af oplysninger om enkeltpersoners rent private forhold i forvaltningsloven og persondataloven er således fraveget med indførelsen af § 115.</w:t>
      </w:r>
    </w:p>
    <w:p w:rsidR="00D4337B" w:rsidRDefault="00D4337B" w:rsidP="00537C70">
      <w:pPr>
        <w:rPr>
          <w:rFonts w:cs="Arial"/>
          <w:sz w:val="24"/>
          <w:szCs w:val="24"/>
        </w:rPr>
      </w:pPr>
    </w:p>
    <w:p w:rsidR="00537C70" w:rsidRPr="00D4337B" w:rsidRDefault="00537C70" w:rsidP="00537C70">
      <w:pPr>
        <w:rPr>
          <w:rFonts w:cs="Arial"/>
          <w:sz w:val="24"/>
          <w:szCs w:val="24"/>
        </w:rPr>
      </w:pPr>
      <w:r w:rsidRPr="00D4337B">
        <w:rPr>
          <w:rFonts w:cs="Arial"/>
          <w:sz w:val="24"/>
          <w:szCs w:val="24"/>
        </w:rPr>
        <w:t>SSP er et tværfagligt samarbejde mellem skole, de sociale myndigheder og politiet. Formålet er at forebygge kriminalitet hos børn og unge i Vordingborg kommune.</w:t>
      </w:r>
    </w:p>
    <w:p w:rsidR="00D4337B" w:rsidRDefault="00D4337B" w:rsidP="00537C70">
      <w:pPr>
        <w:rPr>
          <w:rFonts w:cs="Arial"/>
          <w:sz w:val="24"/>
          <w:szCs w:val="24"/>
        </w:rPr>
      </w:pPr>
    </w:p>
    <w:p w:rsidR="00537C70" w:rsidRPr="00D4337B" w:rsidRDefault="00537C70" w:rsidP="00537C70">
      <w:pPr>
        <w:rPr>
          <w:rFonts w:cs="Arial"/>
          <w:sz w:val="24"/>
          <w:szCs w:val="24"/>
        </w:rPr>
      </w:pPr>
      <w:r w:rsidRPr="00D4337B">
        <w:rPr>
          <w:rFonts w:cs="Arial"/>
          <w:sz w:val="24"/>
          <w:szCs w:val="24"/>
        </w:rPr>
        <w:t xml:space="preserve">Kriminalitet, misbrug og anden risikoadfærd er et symptom på mistrivsel. Derfor vægtes tidlig forebyggelse, med det sigte, at bidrage til god trivsel for alle børn og unge i kommunen. Derfor mødes de tre instanser en gang om ugen, hvor børn og unge drøftes. Dertil inviteres skolerne trivselscoach ind samarbejdet, hvor det forbyggende arbejde fortsætter ude på skolerne. Dette tætte samarbejde medfører til at det forbyggende arbejde hele tiden er i gang. Dette stærke tværfaglige samarbejde kræver kontinuerligt engagement fra alle aktører samt vilje til at skabe fælles ejerskab for opgaven. Den juridiske ramme for samarbejdet tager sig afsæt i netop Retsplejeloven § 115  </w:t>
      </w:r>
    </w:p>
    <w:p w:rsidR="00D4337B" w:rsidRDefault="00D4337B" w:rsidP="00537C70">
      <w:pPr>
        <w:rPr>
          <w:rFonts w:cs="Arial"/>
          <w:sz w:val="24"/>
          <w:szCs w:val="24"/>
        </w:rPr>
      </w:pPr>
    </w:p>
    <w:p w:rsidR="00537C70" w:rsidRPr="00D4337B" w:rsidRDefault="00537C70" w:rsidP="00537C70">
      <w:pPr>
        <w:rPr>
          <w:rFonts w:cs="Arial"/>
          <w:sz w:val="24"/>
          <w:szCs w:val="24"/>
        </w:rPr>
      </w:pPr>
      <w:r w:rsidRPr="00D4337B">
        <w:rPr>
          <w:rFonts w:cs="Arial"/>
          <w:sz w:val="24"/>
          <w:szCs w:val="24"/>
        </w:rPr>
        <w:t>Bestemmelserne i retsplejelovens § 115 kan også anvendes i forbindelse med det SSP-samarbejde, der omfatter de unge over 18 år. De involverede myndigheder i det såkaldte SSP+ samarbejde kan altså også udveksle oplysninger om den enkelte unges forhold, i det omfang dette må anses for nødvendigt af hensyn til det kriminalitetsforebyggende samarbejde.</w:t>
      </w:r>
    </w:p>
    <w:p w:rsidR="00D47A50" w:rsidRDefault="00D47A50" w:rsidP="00537C70">
      <w:pPr>
        <w:rPr>
          <w:rFonts w:ascii="Calibri Light" w:hAnsi="Calibri Light" w:cs="Calibri Light"/>
          <w:sz w:val="24"/>
          <w:szCs w:val="24"/>
        </w:rPr>
      </w:pPr>
    </w:p>
    <w:p w:rsidR="00D47A50" w:rsidRDefault="00057938" w:rsidP="00537C70">
      <w:pPr>
        <w:rPr>
          <w:rFonts w:ascii="Calibri Light" w:hAnsi="Calibri Light" w:cs="Calibri Light"/>
          <w:sz w:val="24"/>
          <w:szCs w:val="24"/>
        </w:rPr>
      </w:pPr>
      <w:r w:rsidRPr="005C2169">
        <w:rPr>
          <w:rFonts w:ascii="Calibri Light" w:hAnsi="Calibri Light" w:cs="Calibri Light"/>
          <w:noProof/>
          <w:sz w:val="24"/>
          <w:szCs w:val="24"/>
          <w:lang w:eastAsia="da-DK"/>
        </w:rPr>
        <mc:AlternateContent>
          <mc:Choice Requires="wps">
            <w:drawing>
              <wp:anchor distT="0" distB="0" distL="114300" distR="114300" simplePos="0" relativeHeight="251665408" behindDoc="0" locked="0" layoutInCell="1" allowOverlap="1" wp14:anchorId="32723F67" wp14:editId="63F72058">
                <wp:simplePos x="0" y="0"/>
                <wp:positionH relativeFrom="margin">
                  <wp:posOffset>896112</wp:posOffset>
                </wp:positionH>
                <wp:positionV relativeFrom="paragraph">
                  <wp:posOffset>8509</wp:posOffset>
                </wp:positionV>
                <wp:extent cx="3922776" cy="1298448"/>
                <wp:effectExtent l="0" t="0" r="20955" b="16510"/>
                <wp:wrapNone/>
                <wp:docPr id="12" name="Magnetbånd 12"/>
                <wp:cNvGraphicFramePr/>
                <a:graphic xmlns:a="http://schemas.openxmlformats.org/drawingml/2006/main">
                  <a:graphicData uri="http://schemas.microsoft.com/office/word/2010/wordprocessingShape">
                    <wps:wsp>
                      <wps:cNvSpPr/>
                      <wps:spPr>
                        <a:xfrm>
                          <a:off x="0" y="0"/>
                          <a:ext cx="3922776" cy="1298448"/>
                        </a:xfrm>
                        <a:prstGeom prst="flowChartMagneticTap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E72CB" w:rsidRPr="008B37BB" w:rsidRDefault="006E72CB" w:rsidP="00057938">
                            <w:pPr>
                              <w:jc w:val="center"/>
                              <w:rPr>
                                <w:b/>
                              </w:rPr>
                            </w:pPr>
                            <w:r w:rsidRPr="008B37BB">
                              <w:rPr>
                                <w:b/>
                              </w:rPr>
                              <w:t>Kerneopgaven:</w:t>
                            </w:r>
                          </w:p>
                          <w:p w:rsidR="006E72CB" w:rsidRPr="008B37BB" w:rsidRDefault="006E72CB" w:rsidP="00057938">
                            <w:pPr>
                              <w:jc w:val="center"/>
                              <w:rPr>
                                <w:b/>
                              </w:rPr>
                            </w:pPr>
                            <w:r w:rsidRPr="008B37BB">
                              <w:rPr>
                                <w:b/>
                              </w:rPr>
                              <w:t>At gennemføre og koordinere lokal kriminalpræventiv forebyggelse og handleberedskab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23F67" id="_x0000_t131" coordsize="21600,21600" o:spt="131" path="ar,,21600,21600,18685,18165,10677,21597l20990,21597r,-3432xe">
                <v:stroke joinstyle="miter"/>
                <v:path o:connecttype="rect" textboxrect="3163,3163,18437,18437"/>
              </v:shapetype>
              <v:shape id="Magnetbånd 12" o:spid="_x0000_s1028" type="#_x0000_t131" style="position:absolute;margin-left:70.55pt;margin-top:.65pt;width:308.9pt;height:10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" fillcolor="#9bbb59 [3206]" strokecolor="#4e6128 [1606]" strokeweight="2pt">
                <v:textbox>
                  <w:txbxContent>
                    <w:p w:rsidR="006E72CB" w:rsidRPr="008B37BB" w:rsidRDefault="006E72CB" w:rsidP="00057938">
                      <w:pPr>
                        <w:jc w:val="center"/>
                        <w:rPr>
                          <w:b/>
                        </w:rPr>
                      </w:pPr>
                      <w:r w:rsidRPr="008B37BB">
                        <w:rPr>
                          <w:b/>
                        </w:rPr>
                        <w:t>Kerneopgaven:</w:t>
                      </w:r>
                    </w:p>
                    <w:p w:rsidR="006E72CB" w:rsidRPr="008B37BB" w:rsidRDefault="006E72CB" w:rsidP="00057938">
                      <w:pPr>
                        <w:jc w:val="center"/>
                        <w:rPr>
                          <w:b/>
                        </w:rPr>
                      </w:pPr>
                      <w:r w:rsidRPr="008B37BB">
                        <w:rPr>
                          <w:b/>
                        </w:rPr>
                        <w:t>At gennemføre og koordinere lokal kriminalpræventiv forebyggelse og handleberedskab</w:t>
                      </w:r>
                    </w:p>
                  </w:txbxContent>
                </v:textbox>
                <w10:wrap anchorx="margin"/>
              </v:shape>
            </w:pict>
          </mc:Fallback>
        </mc:AlternateContent>
      </w:r>
    </w:p>
    <w:p w:rsidR="00537C70" w:rsidRDefault="00537C70" w:rsidP="00537C70">
      <w:pPr>
        <w:rPr>
          <w:rFonts w:ascii="Calibri Light" w:hAnsi="Calibri Light" w:cs="Calibri Light"/>
          <w:sz w:val="24"/>
          <w:szCs w:val="24"/>
        </w:rPr>
      </w:pPr>
    </w:p>
    <w:p w:rsidR="00537C70" w:rsidRDefault="00537C70" w:rsidP="00537C70">
      <w:pPr>
        <w:rPr>
          <w:rFonts w:ascii="Calibri Light" w:hAnsi="Calibri Light" w:cs="Calibri Light"/>
          <w:sz w:val="24"/>
          <w:szCs w:val="24"/>
        </w:rPr>
      </w:pPr>
    </w:p>
    <w:p w:rsidR="00537C70" w:rsidRDefault="00537C70" w:rsidP="00537C70">
      <w:pPr>
        <w:rPr>
          <w:rFonts w:ascii="Calibri Light" w:hAnsi="Calibri Light" w:cs="Calibri Light"/>
          <w:sz w:val="24"/>
          <w:szCs w:val="24"/>
        </w:rPr>
      </w:pPr>
    </w:p>
    <w:p w:rsidR="00537C70" w:rsidRDefault="00537C70" w:rsidP="00537C70">
      <w:pPr>
        <w:rPr>
          <w:rFonts w:ascii="Calibri Light" w:hAnsi="Calibri Light" w:cs="Calibri Light"/>
          <w:sz w:val="24"/>
          <w:szCs w:val="24"/>
        </w:rPr>
      </w:pPr>
    </w:p>
    <w:p w:rsidR="00537C70" w:rsidRDefault="00537C70" w:rsidP="00537C70">
      <w:pPr>
        <w:rPr>
          <w:rFonts w:ascii="Calibri Light" w:hAnsi="Calibri Light" w:cs="Calibri Light"/>
          <w:sz w:val="24"/>
          <w:szCs w:val="24"/>
        </w:rPr>
      </w:pPr>
    </w:p>
    <w:p w:rsidR="00537C70" w:rsidRPr="00D4337B" w:rsidRDefault="00537C70" w:rsidP="00304F67">
      <w:pPr>
        <w:pStyle w:val="Overskrift1"/>
        <w:numPr>
          <w:ilvl w:val="0"/>
          <w:numId w:val="0"/>
        </w:numPr>
        <w:rPr>
          <w:color w:val="9BBB59" w:themeColor="accent3"/>
        </w:rPr>
      </w:pPr>
      <w:bookmarkStart w:id="8" w:name="_Toc49497135"/>
      <w:r w:rsidRPr="00D4337B">
        <w:rPr>
          <w:color w:val="9BBB59" w:themeColor="accent3"/>
        </w:rPr>
        <w:lastRenderedPageBreak/>
        <w:t>Model for forebyggelse – Det Kriminalpræventive Råd:</w:t>
      </w:r>
      <w:bookmarkEnd w:id="8"/>
      <w:r w:rsidRPr="00D4337B">
        <w:rPr>
          <w:color w:val="9BBB59" w:themeColor="accent3"/>
        </w:rPr>
        <w:t xml:space="preserve"> </w:t>
      </w:r>
    </w:p>
    <w:p w:rsidR="00537C70" w:rsidRDefault="00537C70" w:rsidP="00537C70">
      <w:pPr>
        <w:rPr>
          <w:rFonts w:cs="Arial"/>
          <w:sz w:val="24"/>
          <w:szCs w:val="24"/>
        </w:rPr>
      </w:pPr>
      <w:r w:rsidRPr="00D4337B">
        <w:rPr>
          <w:rFonts w:cs="Arial"/>
          <w:sz w:val="24"/>
          <w:szCs w:val="24"/>
        </w:rPr>
        <w:t xml:space="preserve">Det Kriminalpræventive Råd har udviklet en forebyggelsesmodel, der skal synliggøre den kompleksitet og helhed, som det er nødvendigt at tage udgangspunkt i, hvis man skal forebygge kriminalitet. Igennem årene har der været stir forskel på, hvordan forebyggelse af kriminalitet er blevet tænkt og forstået, alt efter hvilken faglig baggrund, arbejdsfunktion eller andet aktørerne i feltet har haft. </w:t>
      </w:r>
    </w:p>
    <w:p w:rsidR="00D4337B" w:rsidRPr="00D4337B" w:rsidRDefault="00D4337B" w:rsidP="00537C70">
      <w:pPr>
        <w:rPr>
          <w:rFonts w:cs="Arial"/>
          <w:sz w:val="24"/>
          <w:szCs w:val="24"/>
        </w:rPr>
      </w:pPr>
    </w:p>
    <w:p w:rsidR="00537C70" w:rsidRDefault="00537C70" w:rsidP="00537C70">
      <w:pPr>
        <w:rPr>
          <w:rFonts w:cs="Arial"/>
          <w:sz w:val="24"/>
          <w:szCs w:val="24"/>
        </w:rPr>
      </w:pPr>
      <w:r w:rsidRPr="00D4337B">
        <w:rPr>
          <w:rFonts w:cs="Arial"/>
          <w:sz w:val="24"/>
          <w:szCs w:val="24"/>
        </w:rPr>
        <w:t>Forebyggelsesmodellen er et bud på en fælles referenceramme, man kan tale ud fra, når mange aktører med forskellige baggrunde mødes og diskuterer planlægning og realisering af kriminalitetsforebyggende indsatser.</w:t>
      </w:r>
    </w:p>
    <w:p w:rsidR="00D4337B" w:rsidRPr="00D4337B" w:rsidRDefault="00D4337B" w:rsidP="00537C70">
      <w:pPr>
        <w:rPr>
          <w:rFonts w:cs="Arial"/>
          <w:sz w:val="24"/>
          <w:szCs w:val="24"/>
        </w:rPr>
      </w:pPr>
    </w:p>
    <w:p w:rsidR="00537C70" w:rsidRDefault="00537C70" w:rsidP="00537C70">
      <w:pPr>
        <w:rPr>
          <w:rFonts w:cs="Arial"/>
          <w:sz w:val="24"/>
          <w:szCs w:val="24"/>
        </w:rPr>
      </w:pPr>
      <w:r w:rsidRPr="00D4337B">
        <w:rPr>
          <w:rFonts w:cs="Arial"/>
          <w:sz w:val="24"/>
          <w:szCs w:val="24"/>
        </w:rPr>
        <w:t xml:space="preserve">Modellen kan gøre det enklere at få en fælles forståelse som udgangspunkt for de faglige drøftelser, der løbende skal prioritere de forskellige indsatser, hvilke faglige overvejelser, der skal ligge til grund for de enkelte initiativer m.m. Modellen illustrerer behovet for at skabe sammenhæng mellem de tre niveauer – de opbyggende initiativer skal understøtte de forebyggende initiativer, som skal understøtte de kriminalitetsforebyggende initiativer. Det nytter altså ikke kun at have indsatser, der er kriminalitetsforebyggende, for så er man ofte for sent ude, i forhold til at kunne lykkes på den lange bane. </w:t>
      </w:r>
    </w:p>
    <w:p w:rsidR="00155269" w:rsidRDefault="00155269" w:rsidP="00537C70">
      <w:pPr>
        <w:rPr>
          <w:rFonts w:cs="Arial"/>
          <w:sz w:val="24"/>
          <w:szCs w:val="24"/>
        </w:rPr>
      </w:pPr>
    </w:p>
    <w:p w:rsidR="00155269" w:rsidRDefault="00155269" w:rsidP="00155269">
      <w:pPr>
        <w:rPr>
          <w:b/>
          <w:sz w:val="28"/>
          <w:szCs w:val="28"/>
        </w:rPr>
      </w:pPr>
      <w:r w:rsidRPr="00F54945">
        <w:rPr>
          <w:b/>
          <w:sz w:val="28"/>
          <w:szCs w:val="28"/>
        </w:rPr>
        <w:t>SSP-samarbejdet</w:t>
      </w:r>
      <w:r>
        <w:rPr>
          <w:b/>
          <w:sz w:val="28"/>
          <w:szCs w:val="28"/>
        </w:rPr>
        <w:t xml:space="preserve"> – i forebyggelsestrekanten</w:t>
      </w:r>
    </w:p>
    <w:p w:rsidR="00155269" w:rsidRPr="00155269" w:rsidRDefault="00155269" w:rsidP="00155269">
      <w:pPr>
        <w:rPr>
          <w:b/>
          <w:sz w:val="24"/>
          <w:szCs w:val="24"/>
        </w:rPr>
      </w:pPr>
      <w:r w:rsidRPr="00155269">
        <w:rPr>
          <w:sz w:val="24"/>
          <w:szCs w:val="24"/>
        </w:rPr>
        <w:t>Med afsæt i den nye SSP-ramme kan samarbejdet omfatte alle niveauer i forebyggelsestrekanten (se figur) og rummer således:</w:t>
      </w:r>
    </w:p>
    <w:p w:rsidR="00155269" w:rsidRDefault="00155269" w:rsidP="00155269">
      <w:pPr>
        <w:pStyle w:val="Listeafsnit"/>
        <w:numPr>
          <w:ilvl w:val="0"/>
          <w:numId w:val="57"/>
        </w:numPr>
      </w:pPr>
      <w:r w:rsidRPr="00056D75">
        <w:t>Opbyggende initiativer, der er rettet mod at sikre trivsel, opby</w:t>
      </w:r>
      <w:r>
        <w:t xml:space="preserve">gge modstandskraft samt gode og </w:t>
      </w:r>
      <w:r w:rsidRPr="00056D75">
        <w:t>trygge vilkår for alle i samfundet. Opbyggende initiativer kan fx være</w:t>
      </w:r>
      <w:r>
        <w:t xml:space="preserve"> at sikre, at alle børn og unge </w:t>
      </w:r>
      <w:r w:rsidRPr="00056D75">
        <w:t xml:space="preserve">har mulighed for at deltage i strukturerede fritidsaktiviteter eller </w:t>
      </w:r>
      <w:r>
        <w:t xml:space="preserve">det kan være vidensopbygning af </w:t>
      </w:r>
      <w:r w:rsidRPr="00056D75">
        <w:t>fagprofessionelle, der arbejder med udsatte borgere.</w:t>
      </w:r>
    </w:p>
    <w:p w:rsidR="00155269" w:rsidRPr="00056D75" w:rsidRDefault="00155269" w:rsidP="00155269">
      <w:pPr>
        <w:pStyle w:val="Listeafsnit"/>
      </w:pPr>
    </w:p>
    <w:p w:rsidR="00155269" w:rsidRDefault="00155269" w:rsidP="00155269">
      <w:pPr>
        <w:pStyle w:val="Listeafsnit"/>
        <w:numPr>
          <w:ilvl w:val="0"/>
          <w:numId w:val="57"/>
        </w:numPr>
      </w:pPr>
      <w:r>
        <w:rPr>
          <w:noProof/>
          <w:lang w:eastAsia="da-DK"/>
        </w:rPr>
        <w:drawing>
          <wp:anchor distT="0" distB="0" distL="114300" distR="114300" simplePos="0" relativeHeight="251671552" behindDoc="1" locked="0" layoutInCell="1" allowOverlap="1" wp14:anchorId="243C5558" wp14:editId="39A2DF0B">
            <wp:simplePos x="0" y="0"/>
            <wp:positionH relativeFrom="margin">
              <wp:posOffset>3400425</wp:posOffset>
            </wp:positionH>
            <wp:positionV relativeFrom="paragraph">
              <wp:posOffset>36195</wp:posOffset>
            </wp:positionV>
            <wp:extent cx="3337560" cy="2906395"/>
            <wp:effectExtent l="0" t="0" r="0" b="8255"/>
            <wp:wrapTight wrapText="bothSides">
              <wp:wrapPolygon edited="0">
                <wp:start x="0" y="0"/>
                <wp:lineTo x="0" y="21520"/>
                <wp:lineTo x="21452" y="21520"/>
                <wp:lineTo x="21452" y="0"/>
                <wp:lineTo x="0" y="0"/>
              </wp:wrapPolygon>
            </wp:wrapTight>
            <wp:docPr id="8" name="Billede 8" descr="Forebyggelsesmodel til SSP-samarbejdet - Det KriminalprÃ¦ventive rÃ¥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byggelsesmodel til SSP-samarbejdet - Det KriminalprÃ¦ventive rÃ¥d"/>
                    <pic:cNvPicPr>
                      <a:picLocks noChangeAspect="1" noChangeArrowheads="1"/>
                    </pic:cNvPicPr>
                  </pic:nvPicPr>
                  <pic:blipFill rotWithShape="1">
                    <a:blip r:embed="rId13">
                      <a:extLst>
                        <a:ext uri="{28A0092B-C50C-407E-A947-70E740481C1C}">
                          <a14:useLocalDpi xmlns:a14="http://schemas.microsoft.com/office/drawing/2010/main" val="0"/>
                        </a:ext>
                      </a:extLst>
                    </a:blip>
                    <a:srcRect t="36448"/>
                    <a:stretch/>
                  </pic:blipFill>
                  <pic:spPr bwMode="auto">
                    <a:xfrm>
                      <a:off x="0" y="0"/>
                      <a:ext cx="3337560" cy="2906395"/>
                    </a:xfrm>
                    <a:prstGeom prst="rect">
                      <a:avLst/>
                    </a:prstGeom>
                    <a:noFill/>
                    <a:ln>
                      <a:noFill/>
                    </a:ln>
                    <a:extLst>
                      <a:ext uri="{53640926-AAD7-44D8-BBD7-CCE9431645EC}">
                        <a14:shadowObscured xmlns:a14="http://schemas.microsoft.com/office/drawing/2010/main"/>
                      </a:ext>
                    </a:extLst>
                  </pic:spPr>
                </pic:pic>
              </a:graphicData>
            </a:graphic>
          </wp:anchor>
        </w:drawing>
      </w:r>
      <w:r w:rsidRPr="00056D75">
        <w:t>Forebyggende indsatser er rettet mod at forebygge problem- og risi</w:t>
      </w:r>
      <w:r>
        <w:t xml:space="preserve">koadfærd blandt individer eller </w:t>
      </w:r>
      <w:r w:rsidRPr="00056D75">
        <w:t>grupper. Det kan fx være indsatser målrettet utryghedsskabende</w:t>
      </w:r>
      <w:r>
        <w:t xml:space="preserve"> ungegrupper, indsatser ift. at </w:t>
      </w:r>
      <w:r w:rsidRPr="00056D75">
        <w:t>mindske skolefravær eller misbrug, social pejling i skoleklasser mv.</w:t>
      </w:r>
    </w:p>
    <w:p w:rsidR="00155269" w:rsidRPr="00056D75" w:rsidRDefault="00155269" w:rsidP="00155269">
      <w:pPr>
        <w:pStyle w:val="Listeafsnit"/>
      </w:pPr>
    </w:p>
    <w:p w:rsidR="00155269" w:rsidRDefault="00155269" w:rsidP="00155269">
      <w:pPr>
        <w:pStyle w:val="Listeafsnit"/>
        <w:numPr>
          <w:ilvl w:val="0"/>
          <w:numId w:val="57"/>
        </w:numPr>
      </w:pPr>
      <w:r w:rsidRPr="00056D75">
        <w:t>Kriminalitetsforebyggende indsatser er rettet mod at sætte ind over</w:t>
      </w:r>
      <w:r>
        <w:t xml:space="preserve"> for førstegangskriminalitet og </w:t>
      </w:r>
      <w:r w:rsidRPr="00056D75">
        <w:t>forebygge tilbagefald til kriminalitet. Det kan fx være be</w:t>
      </w:r>
      <w:r>
        <w:t xml:space="preserve">kymringssamtaler, indsatser ved </w:t>
      </w:r>
      <w:r w:rsidRPr="00056D75">
        <w:t>udslusning fra fængsel og institutioner, exit, genoprettende indsatser mv.</w:t>
      </w:r>
    </w:p>
    <w:p w:rsidR="00155269" w:rsidRPr="00D4337B" w:rsidRDefault="00155269" w:rsidP="00537C70">
      <w:pPr>
        <w:rPr>
          <w:rFonts w:cs="Arial"/>
          <w:sz w:val="24"/>
          <w:szCs w:val="24"/>
        </w:rPr>
      </w:pPr>
    </w:p>
    <w:p w:rsidR="00057938" w:rsidRPr="00D4337B" w:rsidRDefault="00155269" w:rsidP="00155269">
      <w:pPr>
        <w:pStyle w:val="Overskrift1"/>
        <w:numPr>
          <w:ilvl w:val="0"/>
          <w:numId w:val="0"/>
        </w:numPr>
        <w:rPr>
          <w:color w:val="9BBB59" w:themeColor="accent3"/>
        </w:rPr>
      </w:pPr>
      <w:bookmarkStart w:id="9" w:name="_Toc49497136"/>
      <w:r>
        <w:rPr>
          <w:color w:val="9BBB59" w:themeColor="accent3"/>
        </w:rPr>
        <w:lastRenderedPageBreak/>
        <w:t>Digital dannelse</w:t>
      </w:r>
      <w:bookmarkEnd w:id="9"/>
    </w:p>
    <w:p w:rsidR="00057938" w:rsidRDefault="00057938" w:rsidP="00057938">
      <w:pPr>
        <w:rPr>
          <w:rFonts w:cs="Arial"/>
          <w:sz w:val="24"/>
          <w:szCs w:val="24"/>
        </w:rPr>
      </w:pPr>
      <w:r w:rsidRPr="00D4337B">
        <w:rPr>
          <w:rFonts w:cs="Arial"/>
          <w:sz w:val="24"/>
          <w:szCs w:val="24"/>
        </w:rPr>
        <w:t>SSP har stor fokus p</w:t>
      </w:r>
      <w:r w:rsidR="00155269">
        <w:rPr>
          <w:rFonts w:cs="Arial"/>
          <w:sz w:val="24"/>
          <w:szCs w:val="24"/>
        </w:rPr>
        <w:t>å den digital dannelse</w:t>
      </w:r>
      <w:r w:rsidRPr="00D4337B">
        <w:rPr>
          <w:rFonts w:cs="Arial"/>
          <w:sz w:val="24"/>
          <w:szCs w:val="24"/>
        </w:rPr>
        <w:t xml:space="preserve">. Her skal der forebygges og vi skal arbejde med digital dannelse både i skolen, fritiden og i hjemmet. Vi skal lære børn og unge, at der også er konsekvenser på nettet og vigtigheden i at beskytte sig selv. Sammen skal der skabes en interesse og kultur for børns og unges liv på nettet. Vi voksne skal være nysgerrig på alt fra spil til chats. Vi skal vejlede og undervise børn og unge i at lære at vurdere indhold og være kildekritiske. De skal lære at skelne mellem afsendere.  </w:t>
      </w:r>
    </w:p>
    <w:p w:rsidR="00D4337B" w:rsidRPr="00D4337B" w:rsidRDefault="00D4337B" w:rsidP="00057938">
      <w:pPr>
        <w:rPr>
          <w:rFonts w:cs="Arial"/>
          <w:sz w:val="24"/>
          <w:szCs w:val="24"/>
        </w:rPr>
      </w:pPr>
    </w:p>
    <w:p w:rsidR="00057938" w:rsidRPr="00D4337B" w:rsidRDefault="00057938" w:rsidP="00057938">
      <w:pPr>
        <w:rPr>
          <w:rFonts w:cs="Arial"/>
          <w:sz w:val="24"/>
          <w:szCs w:val="24"/>
        </w:rPr>
      </w:pPr>
      <w:r w:rsidRPr="00D4337B">
        <w:rPr>
          <w:rFonts w:cs="Arial"/>
          <w:sz w:val="24"/>
          <w:szCs w:val="24"/>
        </w:rPr>
        <w:t xml:space="preserve">SSP arbejder for at give alle der arbejder med børn og unge en viden om digital deling og digital mobning. Mobning på net og mobil kaldes også cybermobning. Grundlæggende handler mobning altid om det samme, nemlig at en person over tid bliver forfulgt, udelukket fra fællesskabet eller gjort til grin. Mobning på net og mobil kan være svær at håndtere, for dem, som det går ud over. Derfor er det så vigtigt at forebygge, at medierne bruges til at chikanere eller udelukke andre. Vi anbefaler at eleverne på skolerne inddrages i udformning af en digital mobbepolitik. </w:t>
      </w:r>
    </w:p>
    <w:p w:rsidR="00D4337B" w:rsidRDefault="00D4337B" w:rsidP="00057938">
      <w:pPr>
        <w:rPr>
          <w:rFonts w:cs="Arial"/>
          <w:sz w:val="24"/>
          <w:szCs w:val="24"/>
        </w:rPr>
      </w:pPr>
    </w:p>
    <w:p w:rsidR="00057938" w:rsidRPr="00D4337B" w:rsidRDefault="00057938" w:rsidP="00057938">
      <w:pPr>
        <w:rPr>
          <w:rFonts w:cs="Arial"/>
          <w:sz w:val="24"/>
          <w:szCs w:val="24"/>
        </w:rPr>
      </w:pPr>
      <w:r w:rsidRPr="00D4337B">
        <w:rPr>
          <w:rFonts w:cs="Arial"/>
          <w:sz w:val="24"/>
          <w:szCs w:val="24"/>
        </w:rPr>
        <w:t xml:space="preserve">SSP i Vordingborg Kommune kan vejlede skoler, teams, klassens lærere til at arbejde med mobilregler. Her anbefaler vi der laves individuelle regler – på klasseniveau – og at eleverne er involveret i beslutningerne. Sæt sociale medier, platforme, algoritmer og etik på skoleskemaet. </w:t>
      </w:r>
    </w:p>
    <w:p w:rsidR="00D4337B" w:rsidRDefault="00D4337B" w:rsidP="00057938">
      <w:pPr>
        <w:rPr>
          <w:rFonts w:cs="Arial"/>
          <w:sz w:val="24"/>
          <w:szCs w:val="24"/>
        </w:rPr>
      </w:pPr>
    </w:p>
    <w:p w:rsidR="00057938" w:rsidRPr="00D4337B" w:rsidRDefault="00057938" w:rsidP="00057938">
      <w:pPr>
        <w:rPr>
          <w:rFonts w:cs="Arial"/>
          <w:sz w:val="24"/>
          <w:szCs w:val="24"/>
        </w:rPr>
      </w:pPr>
      <w:r w:rsidRPr="00D4337B">
        <w:rPr>
          <w:rFonts w:cs="Arial"/>
          <w:sz w:val="24"/>
          <w:szCs w:val="24"/>
        </w:rPr>
        <w:t xml:space="preserve">Endvidere henviser SSP til kommunens retningslinjer for brug af mobiltelefoner på skolerne. Her har Vordingborg Kommune sat nogle overordnede rammer for elevernes brug af mobiltelefoner i skoletiden. Kommunen ønsker at skabe rum til nærvær og koncentration til undervisning, men også give plads til teknologien. Det er den enkelte skole der beslutter egne aftaler og regelsæt i form af principper der er udarbejdet i samarbejde med skolens bestyrelse. </w:t>
      </w:r>
    </w:p>
    <w:p w:rsidR="00D4337B" w:rsidRDefault="00D4337B" w:rsidP="00057938">
      <w:pPr>
        <w:rPr>
          <w:rFonts w:cs="Arial"/>
          <w:sz w:val="24"/>
          <w:szCs w:val="24"/>
        </w:rPr>
      </w:pPr>
    </w:p>
    <w:p w:rsidR="00057938" w:rsidRPr="00D4337B" w:rsidRDefault="00057938" w:rsidP="00057938">
      <w:pPr>
        <w:rPr>
          <w:rFonts w:cs="Arial"/>
          <w:sz w:val="24"/>
          <w:szCs w:val="24"/>
        </w:rPr>
      </w:pPr>
      <w:r w:rsidRPr="00D4337B">
        <w:rPr>
          <w:rFonts w:cs="Arial"/>
          <w:sz w:val="24"/>
          <w:szCs w:val="24"/>
        </w:rPr>
        <w:t>En vigtig fakta er også at vi voksne og fagpersoner undgår skærmskam. Anerkend</w:t>
      </w:r>
      <w:r w:rsidR="00155269">
        <w:rPr>
          <w:rFonts w:cs="Arial"/>
          <w:sz w:val="24"/>
          <w:szCs w:val="24"/>
        </w:rPr>
        <w:t>,</w:t>
      </w:r>
      <w:r w:rsidRPr="00D4337B">
        <w:rPr>
          <w:rFonts w:cs="Arial"/>
          <w:sz w:val="24"/>
          <w:szCs w:val="24"/>
        </w:rPr>
        <w:t xml:space="preserve"> hvorfor de sociale medier er så vigtige for mange børn og unge. </w:t>
      </w:r>
    </w:p>
    <w:p w:rsidR="00D4337B" w:rsidRDefault="00D4337B" w:rsidP="00057938">
      <w:pPr>
        <w:rPr>
          <w:rFonts w:cs="Arial"/>
          <w:sz w:val="24"/>
          <w:szCs w:val="24"/>
        </w:rPr>
      </w:pPr>
    </w:p>
    <w:p w:rsidR="00155269" w:rsidRDefault="00155269" w:rsidP="00057938">
      <w:pPr>
        <w:rPr>
          <w:rFonts w:cs="Arial"/>
          <w:sz w:val="24"/>
          <w:szCs w:val="24"/>
        </w:rPr>
      </w:pPr>
      <w:r>
        <w:rPr>
          <w:rFonts w:cs="Arial"/>
          <w:sz w:val="24"/>
          <w:szCs w:val="24"/>
        </w:rPr>
        <w:t xml:space="preserve">SSP deltager gerne til forældremøder og i undervisningen omkring digital dannelse.  </w:t>
      </w:r>
    </w:p>
    <w:p w:rsidR="00057938" w:rsidRPr="00D4337B" w:rsidRDefault="00057938" w:rsidP="00057938">
      <w:pPr>
        <w:rPr>
          <w:rFonts w:cs="Arial"/>
          <w:sz w:val="24"/>
          <w:szCs w:val="24"/>
        </w:rPr>
      </w:pPr>
      <w:r w:rsidRPr="00D4337B">
        <w:rPr>
          <w:rFonts w:cs="Arial"/>
          <w:sz w:val="24"/>
          <w:szCs w:val="24"/>
        </w:rPr>
        <w:t xml:space="preserve">Foreninger som Redbarnet og Børns Vilkår har på deres hjemmesider fokus på sikker chat. Her kan forældre og fagpersoner bl.a. finde undervisningsforløb til alle klassetrin, gode overblik om lovgivningen, forslag til klasseregler og konkrete cases til brug i undervisningen. </w:t>
      </w:r>
    </w:p>
    <w:p w:rsidR="00057938" w:rsidRDefault="00057938" w:rsidP="00057938">
      <w:pPr>
        <w:jc w:val="center"/>
        <w:rPr>
          <w:rFonts w:ascii="Calibri Light" w:hAnsi="Calibri Light" w:cs="Calibri Light"/>
          <w:sz w:val="24"/>
          <w:szCs w:val="24"/>
        </w:rPr>
      </w:pPr>
    </w:p>
    <w:p w:rsidR="00155269" w:rsidRDefault="00155269" w:rsidP="00057938">
      <w:pPr>
        <w:pStyle w:val="Overskrift1"/>
        <w:numPr>
          <w:ilvl w:val="0"/>
          <w:numId w:val="0"/>
        </w:numPr>
        <w:rPr>
          <w:color w:val="9BBB59" w:themeColor="accent3"/>
        </w:rPr>
      </w:pPr>
    </w:p>
    <w:p w:rsidR="00155269" w:rsidRDefault="00155269" w:rsidP="00057938">
      <w:pPr>
        <w:pStyle w:val="Overskrift1"/>
        <w:numPr>
          <w:ilvl w:val="0"/>
          <w:numId w:val="0"/>
        </w:numPr>
        <w:rPr>
          <w:color w:val="9BBB59" w:themeColor="accent3"/>
        </w:rPr>
      </w:pPr>
    </w:p>
    <w:p w:rsidR="00155269" w:rsidRDefault="00155269" w:rsidP="00155269"/>
    <w:p w:rsidR="00155269" w:rsidRPr="00155269" w:rsidRDefault="00155269" w:rsidP="00155269"/>
    <w:p w:rsidR="00057938" w:rsidRPr="00D4337B" w:rsidRDefault="00057938" w:rsidP="00057938">
      <w:pPr>
        <w:pStyle w:val="Overskrift1"/>
        <w:numPr>
          <w:ilvl w:val="0"/>
          <w:numId w:val="0"/>
        </w:numPr>
        <w:rPr>
          <w:color w:val="9BBB59" w:themeColor="accent3"/>
        </w:rPr>
      </w:pPr>
      <w:bookmarkStart w:id="10" w:name="_Toc49497137"/>
      <w:r w:rsidRPr="00D4337B">
        <w:rPr>
          <w:color w:val="9BBB59" w:themeColor="accent3"/>
        </w:rPr>
        <w:lastRenderedPageBreak/>
        <w:t>Social pejling og flertalsmisforståelse</w:t>
      </w:r>
      <w:bookmarkEnd w:id="10"/>
    </w:p>
    <w:p w:rsidR="00057938" w:rsidRPr="00D4337B" w:rsidRDefault="00057938" w:rsidP="00057938">
      <w:pPr>
        <w:rPr>
          <w:rFonts w:cs="Arial"/>
          <w:sz w:val="24"/>
          <w:szCs w:val="24"/>
        </w:rPr>
      </w:pPr>
      <w:r w:rsidRPr="00D4337B">
        <w:rPr>
          <w:rFonts w:cs="Arial"/>
          <w:sz w:val="24"/>
          <w:szCs w:val="24"/>
        </w:rPr>
        <w:t>Børn og unge bruger hinanden som pejlemærker, når de vil vid</w:t>
      </w:r>
      <w:r w:rsidR="00D4337B">
        <w:rPr>
          <w:rFonts w:cs="Arial"/>
          <w:sz w:val="24"/>
          <w:szCs w:val="24"/>
        </w:rPr>
        <w:t xml:space="preserve">e, hvordan de skal gebærde sig. </w:t>
      </w:r>
      <w:r w:rsidRPr="00D4337B">
        <w:rPr>
          <w:rFonts w:cs="Arial"/>
          <w:sz w:val="24"/>
          <w:szCs w:val="24"/>
        </w:rPr>
        <w:t>Børn og unge ser på deres venner og andre unge og forsøger at leve op til det, de opfatter, som almindelig opførsel. Men de unges forestillinger om, hvad andre unge gør, er ofte forbundet med overdrivelser. De tror for eksempel, at rygning er langt mere udbredt, end det i virkeligheden er. Generelt tror unge, at risikoadfærd som mobning, narkotikamisbrug, kriminalitet og så videre er langt mere udbre</w:t>
      </w:r>
      <w:r w:rsidR="00D4337B">
        <w:rPr>
          <w:rFonts w:cs="Arial"/>
          <w:sz w:val="24"/>
          <w:szCs w:val="24"/>
        </w:rPr>
        <w:t>dt, end det i virkeligheden er.</w:t>
      </w:r>
    </w:p>
    <w:p w:rsidR="00057938" w:rsidRPr="00D4337B" w:rsidRDefault="00057938" w:rsidP="00057938">
      <w:pPr>
        <w:rPr>
          <w:rFonts w:cs="Arial"/>
          <w:b/>
          <w:sz w:val="24"/>
          <w:szCs w:val="24"/>
        </w:rPr>
      </w:pPr>
      <w:r w:rsidRPr="00D4337B">
        <w:rPr>
          <w:rFonts w:cs="Arial"/>
          <w:b/>
          <w:sz w:val="24"/>
          <w:szCs w:val="24"/>
        </w:rPr>
        <w:t>Forebyggelse</w:t>
      </w:r>
    </w:p>
    <w:p w:rsidR="00057938" w:rsidRPr="00D4337B" w:rsidRDefault="00057938" w:rsidP="00057938">
      <w:pPr>
        <w:rPr>
          <w:rFonts w:cs="Arial"/>
          <w:sz w:val="24"/>
          <w:szCs w:val="24"/>
        </w:rPr>
      </w:pPr>
      <w:r w:rsidRPr="00D4337B">
        <w:rPr>
          <w:rFonts w:cs="Arial"/>
          <w:sz w:val="24"/>
          <w:szCs w:val="24"/>
        </w:rPr>
        <w:t xml:space="preserve">De forkerte antagelser betyder, at mange børn og unge kaster sig ud i risikoadfærd i et forsøg på at passe ind. De ”glemmer” viden og værdier i deres </w:t>
      </w:r>
      <w:r w:rsidR="00D4337B">
        <w:rPr>
          <w:rFonts w:cs="Arial"/>
          <w:sz w:val="24"/>
          <w:szCs w:val="24"/>
        </w:rPr>
        <w:t xml:space="preserve">forsøg på at være som de andre. </w:t>
      </w:r>
      <w:r w:rsidRPr="00D4337B">
        <w:rPr>
          <w:rFonts w:cs="Arial"/>
          <w:sz w:val="24"/>
          <w:szCs w:val="24"/>
        </w:rPr>
        <w:t>Ideen bag social pejling er at gøre de unge opmærksomme på, at deres forestillinger ikke stemmer overens med virkeligheden. På den måde kan social pejling bruges til at forebygge risikoadfærd.</w:t>
      </w:r>
    </w:p>
    <w:p w:rsidR="00057938" w:rsidRPr="00D4337B" w:rsidRDefault="00057938" w:rsidP="00057938">
      <w:pPr>
        <w:rPr>
          <w:rFonts w:cs="Arial"/>
          <w:b/>
          <w:sz w:val="24"/>
          <w:szCs w:val="24"/>
        </w:rPr>
      </w:pPr>
      <w:r w:rsidRPr="00D4337B">
        <w:rPr>
          <w:rFonts w:cs="Arial"/>
          <w:b/>
          <w:sz w:val="24"/>
          <w:szCs w:val="24"/>
        </w:rPr>
        <w:t>Baggrund for metoden</w:t>
      </w:r>
    </w:p>
    <w:p w:rsidR="00057938" w:rsidRPr="00D4337B" w:rsidRDefault="00057938" w:rsidP="00057938">
      <w:pPr>
        <w:rPr>
          <w:rFonts w:cs="Arial"/>
          <w:sz w:val="24"/>
          <w:szCs w:val="24"/>
        </w:rPr>
      </w:pPr>
      <w:r w:rsidRPr="00D4337B">
        <w:rPr>
          <w:rFonts w:cs="Arial"/>
          <w:sz w:val="24"/>
          <w:szCs w:val="24"/>
        </w:rPr>
        <w:t xml:space="preserve">Når man er teenager begynder vennernes holdninger og normer at få langt større betydning end forældrenes og mange unge begynder at pejle efter flertallet, da man ikke ønsker at skille sig negativt ud fra mængden. Ofte har de unge en forestilling om, at deres jævnaldrendes liv er langt mere spændende end deres eget og derfor begynder de at ændre adfærd for at passe ind. Hvis de pejler efter noget forkert - og eksempelvis tror, at flertallet på deres egen alder ryger og drikker sig fulde hver weekend - har det negativ effekt på deres egen adfærd, hvilket øger risikoadfærden, da man så vil begynde at drikke og ryge langt mere for at ligne flertallet og gøre det samme som vennerne. Det er derfor vigtigt, at vi italesætter de unges forestillinger og forventninger til sig selv og andre – blandt andet ved at gøre de unge opmærksomme på deres egne sociale overdrivelser, hvorefter forventningspresset og risikoadfærden falder markant. </w:t>
      </w:r>
    </w:p>
    <w:p w:rsidR="00057938" w:rsidRPr="00D4337B" w:rsidRDefault="00057938" w:rsidP="00057938">
      <w:pPr>
        <w:rPr>
          <w:rFonts w:cs="Arial"/>
          <w:sz w:val="24"/>
          <w:szCs w:val="24"/>
        </w:rPr>
      </w:pPr>
      <w:r w:rsidRPr="00D4337B">
        <w:rPr>
          <w:rFonts w:cs="Arial"/>
          <w:sz w:val="24"/>
          <w:szCs w:val="24"/>
        </w:rPr>
        <w:t xml:space="preserve">Ved også at inddrage trivsel og social kapital styrkes sammenholdet i klassen, og de unge inkluderes i fællesskabet, hvilket mindsker risikoadfærden generelt blandt børn og unge. </w:t>
      </w:r>
    </w:p>
    <w:p w:rsidR="00057938" w:rsidRDefault="00057938" w:rsidP="00057938">
      <w:pPr>
        <w:jc w:val="center"/>
        <w:rPr>
          <w:rFonts w:ascii="Calibri Light" w:hAnsi="Calibri Light" w:cs="Calibri Light"/>
          <w:sz w:val="24"/>
          <w:szCs w:val="24"/>
        </w:rPr>
      </w:pPr>
      <w:r w:rsidRPr="005C2169">
        <w:rPr>
          <w:rFonts w:ascii="Calibri Light" w:hAnsi="Calibri Light" w:cs="Calibri Light"/>
          <w:noProof/>
          <w:color w:val="0000FF"/>
          <w:sz w:val="24"/>
          <w:szCs w:val="24"/>
          <w:lang w:eastAsia="da-DK"/>
        </w:rPr>
        <w:drawing>
          <wp:inline distT="0" distB="0" distL="0" distR="0" wp14:anchorId="16C962B7" wp14:editId="46DCC366">
            <wp:extent cx="3493008" cy="2078095"/>
            <wp:effectExtent l="0" t="0" r="0" b="0"/>
            <wp:docPr id="15" name="Billede 15" descr="Billedresultat for social pejli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social pejli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6719" cy="2121948"/>
                    </a:xfrm>
                    <a:prstGeom prst="rect">
                      <a:avLst/>
                    </a:prstGeom>
                    <a:noFill/>
                    <a:ln>
                      <a:noFill/>
                    </a:ln>
                  </pic:spPr>
                </pic:pic>
              </a:graphicData>
            </a:graphic>
          </wp:inline>
        </w:drawing>
      </w:r>
    </w:p>
    <w:p w:rsidR="00A11542" w:rsidRDefault="00A11542" w:rsidP="00057938">
      <w:pPr>
        <w:pStyle w:val="Overskrift1"/>
        <w:numPr>
          <w:ilvl w:val="0"/>
          <w:numId w:val="0"/>
        </w:numPr>
        <w:rPr>
          <w:color w:val="9BBB59" w:themeColor="accent3"/>
        </w:rPr>
      </w:pPr>
    </w:p>
    <w:p w:rsidR="00057938" w:rsidRPr="00D4337B" w:rsidRDefault="00057938" w:rsidP="00057938">
      <w:pPr>
        <w:pStyle w:val="Overskrift1"/>
        <w:numPr>
          <w:ilvl w:val="0"/>
          <w:numId w:val="0"/>
        </w:numPr>
        <w:rPr>
          <w:color w:val="9BBB59" w:themeColor="accent3"/>
        </w:rPr>
      </w:pPr>
      <w:bookmarkStart w:id="11" w:name="_Toc49497138"/>
      <w:r w:rsidRPr="00D4337B">
        <w:rPr>
          <w:color w:val="9BBB59" w:themeColor="accent3"/>
        </w:rPr>
        <w:t>Forebyggelse af radikalisering og ekstremisme</w:t>
      </w:r>
      <w:bookmarkEnd w:id="11"/>
    </w:p>
    <w:p w:rsidR="00057938" w:rsidRPr="00D4337B" w:rsidRDefault="00057938" w:rsidP="00057938">
      <w:pPr>
        <w:rPr>
          <w:rFonts w:cs="Arial"/>
          <w:sz w:val="24"/>
          <w:szCs w:val="24"/>
        </w:rPr>
      </w:pPr>
      <w:r w:rsidRPr="00D4337B">
        <w:rPr>
          <w:rFonts w:cs="Arial"/>
          <w:sz w:val="24"/>
          <w:szCs w:val="24"/>
        </w:rPr>
        <w:t xml:space="preserve">SSP har en øget opmærksomhed på at opdage, forebygge og forhindre ekstremisme og radikalisering. SSP har udviklet en guide der henvender sig til fagpersoner i Vordingborg Kommune, med henblik på at give en grundlæggende viden om forebyggelse af radikalisering og handlemuligheder ved mistanke om. </w:t>
      </w:r>
    </w:p>
    <w:p w:rsidR="00057938" w:rsidRPr="00D4337B" w:rsidRDefault="00057938" w:rsidP="00057938">
      <w:pPr>
        <w:rPr>
          <w:rFonts w:cs="Arial"/>
          <w:sz w:val="24"/>
          <w:szCs w:val="24"/>
        </w:rPr>
      </w:pPr>
      <w:r w:rsidRPr="00D4337B">
        <w:rPr>
          <w:rFonts w:cs="Arial"/>
          <w:sz w:val="24"/>
          <w:szCs w:val="24"/>
        </w:rPr>
        <w:t xml:space="preserve">SSP arbejder med forebyggelsestrekanten i de 3 niveauer – forebyggende, foregribende og indgribende. Det afhænger i høj grad af hvor i radikaliseringsprocessen, den unge befinder sig i. </w:t>
      </w:r>
    </w:p>
    <w:p w:rsidR="00057938" w:rsidRPr="00D4337B" w:rsidRDefault="00057938" w:rsidP="00057938">
      <w:pPr>
        <w:rPr>
          <w:rFonts w:cs="Arial"/>
          <w:sz w:val="24"/>
          <w:szCs w:val="24"/>
        </w:rPr>
      </w:pPr>
      <w:r w:rsidRPr="00D4337B">
        <w:rPr>
          <w:rFonts w:cs="Arial"/>
          <w:sz w:val="24"/>
          <w:szCs w:val="24"/>
        </w:rPr>
        <w:t xml:space="preserve">Når vi er tegn på, at unge er ved at blive radikaliseret, er tegnene ofte de samme, som vi ser ved mistrivsel. Derudover kan der være andre tegn, der er med til at tegne billedet af en ung, der er i en radikaliseringsproces. </w:t>
      </w:r>
    </w:p>
    <w:p w:rsidR="00057938" w:rsidRPr="00D4337B" w:rsidRDefault="00057938" w:rsidP="00057938">
      <w:pPr>
        <w:rPr>
          <w:rFonts w:cs="Arial"/>
          <w:sz w:val="24"/>
          <w:szCs w:val="24"/>
        </w:rPr>
      </w:pPr>
      <w:r w:rsidRPr="00D4337B">
        <w:rPr>
          <w:rFonts w:cs="Arial"/>
          <w:sz w:val="24"/>
          <w:szCs w:val="24"/>
        </w:rPr>
        <w:t xml:space="preserve">Det kan være: </w:t>
      </w:r>
    </w:p>
    <w:p w:rsidR="00057938" w:rsidRPr="00D4337B" w:rsidRDefault="00057938" w:rsidP="00057938">
      <w:pPr>
        <w:pStyle w:val="Listeafsnit"/>
        <w:numPr>
          <w:ilvl w:val="0"/>
          <w:numId w:val="8"/>
        </w:numPr>
        <w:rPr>
          <w:rFonts w:ascii="Arial" w:hAnsi="Arial" w:cs="Arial"/>
          <w:sz w:val="24"/>
          <w:szCs w:val="24"/>
        </w:rPr>
      </w:pPr>
      <w:r w:rsidRPr="00D4337B">
        <w:rPr>
          <w:rFonts w:ascii="Arial" w:hAnsi="Arial" w:cs="Arial"/>
          <w:sz w:val="24"/>
          <w:szCs w:val="24"/>
        </w:rPr>
        <w:t>At den unge ønsker at signalere holdninger og budskaber ved at benytte sig af totalitære symboler, for eksempel ved sin påklædning, tatoveringer og plakater på sit værelse.</w:t>
      </w:r>
    </w:p>
    <w:p w:rsidR="00057938" w:rsidRPr="00D4337B" w:rsidRDefault="00057938" w:rsidP="00057938">
      <w:pPr>
        <w:pStyle w:val="Listeafsnit"/>
        <w:numPr>
          <w:ilvl w:val="0"/>
          <w:numId w:val="8"/>
        </w:numPr>
        <w:rPr>
          <w:rFonts w:ascii="Arial" w:hAnsi="Arial" w:cs="Arial"/>
          <w:sz w:val="24"/>
          <w:szCs w:val="24"/>
        </w:rPr>
      </w:pPr>
      <w:r w:rsidRPr="00D4337B">
        <w:rPr>
          <w:rFonts w:ascii="Arial" w:hAnsi="Arial" w:cs="Arial"/>
          <w:sz w:val="24"/>
          <w:szCs w:val="24"/>
        </w:rPr>
        <w:t xml:space="preserve">At den unge giver udtryk for konspirationsteorier, simple fjendebilleder, had mod bestemte grupper. Det kan være jøder, muslimer, danskere, kapitalister, indvandrere, homoseksuelle eller andre. </w:t>
      </w:r>
    </w:p>
    <w:p w:rsidR="00057938" w:rsidRPr="00D4337B" w:rsidRDefault="00057938" w:rsidP="00057938">
      <w:pPr>
        <w:pStyle w:val="Listeafsnit"/>
        <w:numPr>
          <w:ilvl w:val="0"/>
          <w:numId w:val="8"/>
        </w:numPr>
        <w:rPr>
          <w:rFonts w:ascii="Arial" w:hAnsi="Arial" w:cs="Arial"/>
          <w:sz w:val="24"/>
          <w:szCs w:val="24"/>
        </w:rPr>
      </w:pPr>
      <w:r w:rsidRPr="00D4337B">
        <w:rPr>
          <w:rFonts w:ascii="Arial" w:hAnsi="Arial" w:cs="Arial"/>
          <w:sz w:val="24"/>
          <w:szCs w:val="24"/>
        </w:rPr>
        <w:t>Den unge opsøger hjemmesider, litteratur og film med voldelige eller ekstreme budskaber.</w:t>
      </w:r>
    </w:p>
    <w:p w:rsidR="00057938" w:rsidRPr="00D4337B" w:rsidRDefault="00057938" w:rsidP="00057938">
      <w:pPr>
        <w:pStyle w:val="Listeafsnit"/>
        <w:numPr>
          <w:ilvl w:val="0"/>
          <w:numId w:val="8"/>
        </w:numPr>
        <w:rPr>
          <w:rFonts w:ascii="Arial" w:hAnsi="Arial" w:cs="Arial"/>
          <w:sz w:val="24"/>
          <w:szCs w:val="24"/>
        </w:rPr>
      </w:pPr>
      <w:r w:rsidRPr="00D4337B">
        <w:rPr>
          <w:rFonts w:ascii="Arial" w:hAnsi="Arial" w:cs="Arial"/>
          <w:sz w:val="24"/>
          <w:szCs w:val="24"/>
        </w:rPr>
        <w:t xml:space="preserve">At de unge argumenterer for, at det under visse omstændigheder er i orden at anvende vold for at ændre ting i samfundet. </w:t>
      </w:r>
    </w:p>
    <w:p w:rsidR="00057938" w:rsidRPr="00D4337B" w:rsidRDefault="00057938" w:rsidP="00057938">
      <w:pPr>
        <w:pStyle w:val="Listeafsnit"/>
        <w:numPr>
          <w:ilvl w:val="0"/>
          <w:numId w:val="8"/>
        </w:numPr>
        <w:rPr>
          <w:rFonts w:ascii="Arial" w:hAnsi="Arial" w:cs="Arial"/>
          <w:sz w:val="24"/>
          <w:szCs w:val="24"/>
        </w:rPr>
      </w:pPr>
      <w:r w:rsidRPr="00D4337B">
        <w:rPr>
          <w:rFonts w:ascii="Arial" w:hAnsi="Arial" w:cs="Arial"/>
          <w:sz w:val="24"/>
          <w:szCs w:val="24"/>
        </w:rPr>
        <w:t>At de unge forlader hidtidige fritidsinteresser og venskaber og i stedet får dækket deres behov for samvær, identitet m.v. i et fællesskab, der udviser nogle af de ovennævnte tegn.</w:t>
      </w:r>
    </w:p>
    <w:p w:rsidR="00057938" w:rsidRPr="00192A8A" w:rsidRDefault="00057938" w:rsidP="00057938">
      <w:pPr>
        <w:jc w:val="center"/>
        <w:rPr>
          <w:rFonts w:ascii="Calibri Light" w:hAnsi="Calibri Light" w:cs="Calibri Light"/>
          <w:sz w:val="24"/>
          <w:szCs w:val="24"/>
        </w:rPr>
      </w:pPr>
      <w:r>
        <w:rPr>
          <w:noProof/>
          <w:lang w:eastAsia="da-DK"/>
        </w:rPr>
        <w:drawing>
          <wp:inline distT="0" distB="0" distL="0" distR="0" wp14:anchorId="32908738" wp14:editId="6DA033AD">
            <wp:extent cx="4233672" cy="2850817"/>
            <wp:effectExtent l="0" t="0" r="0" b="6985"/>
            <wp:docPr id="16" name="Billede 16" descr="Billedresultat for forebyggelse af radikalis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forebyggelse af radikaliser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4727" cy="2864995"/>
                    </a:xfrm>
                    <a:prstGeom prst="rect">
                      <a:avLst/>
                    </a:prstGeom>
                    <a:noFill/>
                    <a:ln>
                      <a:noFill/>
                    </a:ln>
                  </pic:spPr>
                </pic:pic>
              </a:graphicData>
            </a:graphic>
          </wp:inline>
        </w:drawing>
      </w:r>
    </w:p>
    <w:p w:rsidR="00A11542" w:rsidRDefault="00A11542" w:rsidP="00A11542">
      <w:pPr>
        <w:pStyle w:val="Overskrift1"/>
        <w:numPr>
          <w:ilvl w:val="0"/>
          <w:numId w:val="0"/>
        </w:numPr>
        <w:rPr>
          <w:color w:val="9BBB59" w:themeColor="accent3"/>
        </w:rPr>
      </w:pPr>
    </w:p>
    <w:p w:rsidR="00AD42F6" w:rsidRPr="00D4337B" w:rsidRDefault="00AD42F6" w:rsidP="00AD42F6">
      <w:pPr>
        <w:pStyle w:val="Overskrift1"/>
        <w:numPr>
          <w:ilvl w:val="0"/>
          <w:numId w:val="0"/>
        </w:numPr>
        <w:ind w:left="567" w:hanging="567"/>
        <w:rPr>
          <w:color w:val="9BBB59" w:themeColor="accent3"/>
        </w:rPr>
      </w:pPr>
      <w:bookmarkStart w:id="12" w:name="_Toc49497139"/>
      <w:r w:rsidRPr="00D4337B">
        <w:rPr>
          <w:color w:val="9BBB59" w:themeColor="accent3"/>
        </w:rPr>
        <w:t>Sundhedsplejen</w:t>
      </w:r>
      <w:bookmarkEnd w:id="12"/>
    </w:p>
    <w:p w:rsidR="00AD42F6" w:rsidRPr="00D4337B" w:rsidRDefault="00AD42F6" w:rsidP="00AD42F6">
      <w:pPr>
        <w:rPr>
          <w:rFonts w:cs="Arial"/>
          <w:sz w:val="24"/>
          <w:szCs w:val="24"/>
        </w:rPr>
      </w:pPr>
      <w:r w:rsidRPr="00D4337B">
        <w:rPr>
          <w:rFonts w:cs="Arial"/>
          <w:sz w:val="24"/>
          <w:szCs w:val="24"/>
        </w:rPr>
        <w:t>Det overordnede formål med de sundhedspædagogiske aktiviteter er, at medvirke til at udvikle børn og unges sundhedsmæssige handlekompetencer.</w:t>
      </w:r>
    </w:p>
    <w:p w:rsidR="00AD42F6" w:rsidRPr="00D4337B" w:rsidRDefault="00AD42F6" w:rsidP="00AD42F6">
      <w:pPr>
        <w:rPr>
          <w:rFonts w:cs="Arial"/>
          <w:sz w:val="24"/>
          <w:szCs w:val="24"/>
        </w:rPr>
      </w:pPr>
      <w:r w:rsidRPr="00D4337B">
        <w:rPr>
          <w:rFonts w:cs="Arial"/>
          <w:sz w:val="24"/>
          <w:szCs w:val="24"/>
        </w:rPr>
        <w:t xml:space="preserve">Aktiviteterne i læseplanen tilbydes efter aftale og oftest i tæt samarbejde med klassernes lærere. Dette for at sikre at undervisningen understøtter klassens læringsmål. </w:t>
      </w:r>
    </w:p>
    <w:p w:rsidR="00AD42F6" w:rsidRPr="00D4337B" w:rsidRDefault="00AD42F6" w:rsidP="00AD42F6">
      <w:pPr>
        <w:rPr>
          <w:rFonts w:cs="Arial"/>
          <w:sz w:val="24"/>
          <w:szCs w:val="24"/>
        </w:rPr>
      </w:pPr>
      <w:r w:rsidRPr="00D4337B">
        <w:rPr>
          <w:rFonts w:cs="Arial"/>
          <w:sz w:val="24"/>
          <w:szCs w:val="24"/>
        </w:rPr>
        <w:t xml:space="preserve">I Vordingborg kommune tilbydes individuelle samtaler med sundhedsplejen i 0, 5, 7, 8 og 9.klasse. </w:t>
      </w:r>
    </w:p>
    <w:p w:rsidR="00AD42F6" w:rsidRPr="00D4337B" w:rsidRDefault="00AD42F6" w:rsidP="00AD42F6">
      <w:pPr>
        <w:rPr>
          <w:rFonts w:cs="Arial"/>
          <w:sz w:val="24"/>
          <w:szCs w:val="24"/>
        </w:rPr>
      </w:pPr>
      <w:r w:rsidRPr="00D4337B">
        <w:rPr>
          <w:rFonts w:cs="Arial"/>
          <w:sz w:val="24"/>
          <w:szCs w:val="24"/>
        </w:rPr>
        <w:t xml:space="preserve">I 0. klasse er der forældredeltagelse. </w:t>
      </w:r>
    </w:p>
    <w:p w:rsidR="00AD42F6" w:rsidRPr="00D4337B" w:rsidRDefault="00AD42F6" w:rsidP="00AD42F6">
      <w:pPr>
        <w:rPr>
          <w:rFonts w:cs="Arial"/>
          <w:sz w:val="24"/>
          <w:szCs w:val="24"/>
        </w:rPr>
      </w:pPr>
      <w:r w:rsidRPr="00D4337B">
        <w:rPr>
          <w:rFonts w:cs="Arial"/>
          <w:sz w:val="24"/>
          <w:szCs w:val="24"/>
        </w:rPr>
        <w:t xml:space="preserve">Med udgangspunkt i er spørgeskema fra BørnUngeLiv har samtalen fokus på sundhed, trivsel og bevægelse. </w:t>
      </w:r>
    </w:p>
    <w:p w:rsidR="00AD42F6" w:rsidRPr="00D4337B" w:rsidRDefault="00AD42F6" w:rsidP="00AD42F6">
      <w:pPr>
        <w:rPr>
          <w:rFonts w:cs="Arial"/>
          <w:sz w:val="24"/>
          <w:szCs w:val="24"/>
        </w:rPr>
      </w:pPr>
      <w:r w:rsidRPr="00D4337B">
        <w:rPr>
          <w:rFonts w:cs="Arial"/>
          <w:sz w:val="24"/>
          <w:szCs w:val="24"/>
        </w:rPr>
        <w:t xml:space="preserve">SSP og sundhedsplejen samarbejder om temaer som fx pubertet, trivsel, mentalsundhed, forebyggelse og seksuel sundhed. </w:t>
      </w:r>
    </w:p>
    <w:p w:rsidR="00AD42F6" w:rsidRPr="00D4337B" w:rsidRDefault="00AD42F6" w:rsidP="00AD42F6">
      <w:pPr>
        <w:rPr>
          <w:rFonts w:cs="Arial"/>
          <w:sz w:val="24"/>
          <w:szCs w:val="24"/>
        </w:rPr>
      </w:pPr>
      <w:r w:rsidRPr="00D4337B">
        <w:rPr>
          <w:rFonts w:cs="Arial"/>
          <w:sz w:val="24"/>
          <w:szCs w:val="24"/>
        </w:rPr>
        <w:t>Dertil bruger SSP også de samlet klassesvar som måles fra spørgsmålene, til undervisningsoplæg om fx social pejling mv. Sundhedseksperimentariet er en fx et af de forløb, hvor der samarbejdes om sundhed, trivsel og forebyggelse.</w:t>
      </w:r>
    </w:p>
    <w:p w:rsidR="00AD42F6" w:rsidRPr="00D4337B" w:rsidRDefault="00AD42F6" w:rsidP="00AD42F6">
      <w:pPr>
        <w:rPr>
          <w:rFonts w:cs="Arial"/>
          <w:sz w:val="24"/>
          <w:szCs w:val="24"/>
        </w:rPr>
      </w:pPr>
      <w:r w:rsidRPr="00D4337B">
        <w:rPr>
          <w:rFonts w:cs="Arial"/>
          <w:sz w:val="24"/>
          <w:szCs w:val="24"/>
        </w:rPr>
        <w:t xml:space="preserve">SSP og sundhedsplejen har også et skærpet fokus på sociale mediers betydning for børn og unges mentale trivsel. </w:t>
      </w:r>
    </w:p>
    <w:p w:rsidR="00AD42F6" w:rsidRPr="00D4337B" w:rsidRDefault="00AD42F6" w:rsidP="00AD42F6">
      <w:pPr>
        <w:rPr>
          <w:rFonts w:cs="Arial"/>
          <w:sz w:val="24"/>
          <w:szCs w:val="24"/>
        </w:rPr>
      </w:pPr>
      <w:r w:rsidRPr="00D4337B">
        <w:rPr>
          <w:rFonts w:cs="Arial"/>
          <w:sz w:val="24"/>
          <w:szCs w:val="24"/>
        </w:rPr>
        <w:t>Ungeprofilundersøgelsen som laves på 7. og 9. klassetrin. SSP bruger resultaterne i arbejdet med SSP+.</w:t>
      </w:r>
    </w:p>
    <w:p w:rsidR="00AD42F6" w:rsidRDefault="00AD42F6" w:rsidP="00AD42F6">
      <w:pPr>
        <w:rPr>
          <w:rFonts w:cs="Arial"/>
          <w:sz w:val="24"/>
          <w:szCs w:val="24"/>
        </w:rPr>
      </w:pPr>
      <w:r w:rsidRPr="00D4337B">
        <w:rPr>
          <w:rFonts w:cs="Arial"/>
          <w:sz w:val="24"/>
          <w:szCs w:val="24"/>
        </w:rPr>
        <w:t xml:space="preserve">Målet for SSP og sundhedsplejen er at skabe et godt samarbejde, hvor de to faggruppers kompetencer kommer i spil. </w:t>
      </w:r>
    </w:p>
    <w:p w:rsidR="00A11542" w:rsidRDefault="00A11542" w:rsidP="00AD42F6">
      <w:pPr>
        <w:rPr>
          <w:rFonts w:cs="Arial"/>
          <w:sz w:val="24"/>
          <w:szCs w:val="24"/>
        </w:rPr>
      </w:pPr>
    </w:p>
    <w:p w:rsidR="00A11542" w:rsidRDefault="00A11542" w:rsidP="00AD42F6">
      <w:pPr>
        <w:rPr>
          <w:rFonts w:cs="Arial"/>
          <w:sz w:val="24"/>
          <w:szCs w:val="24"/>
        </w:rPr>
      </w:pPr>
    </w:p>
    <w:p w:rsidR="00A11542" w:rsidRDefault="00A11542" w:rsidP="00AD42F6">
      <w:pPr>
        <w:rPr>
          <w:rFonts w:cs="Arial"/>
          <w:sz w:val="24"/>
          <w:szCs w:val="24"/>
        </w:rPr>
      </w:pPr>
    </w:p>
    <w:p w:rsidR="00A11542" w:rsidRPr="00D4337B" w:rsidRDefault="00A11542" w:rsidP="00AD42F6">
      <w:pPr>
        <w:rPr>
          <w:rFonts w:cs="Arial"/>
          <w:sz w:val="24"/>
          <w:szCs w:val="24"/>
        </w:rPr>
      </w:pPr>
    </w:p>
    <w:p w:rsidR="00AD42F6" w:rsidRDefault="00AD42F6" w:rsidP="00AD42F6">
      <w:pPr>
        <w:jc w:val="center"/>
        <w:rPr>
          <w:rFonts w:ascii="Calibri Light" w:hAnsi="Calibri Light" w:cs="Calibri Light"/>
          <w:sz w:val="24"/>
          <w:szCs w:val="24"/>
        </w:rPr>
      </w:pPr>
      <w:r>
        <w:rPr>
          <w:noProof/>
          <w:lang w:eastAsia="da-DK"/>
        </w:rPr>
        <w:drawing>
          <wp:inline distT="0" distB="0" distL="0" distR="0" wp14:anchorId="043E3FCB" wp14:editId="63221268">
            <wp:extent cx="5219874" cy="1783461"/>
            <wp:effectExtent l="0" t="0" r="0" b="7620"/>
            <wp:docPr id="26" name="Billede 26" descr="Billedresultat for sundhed og 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edresultat for sundhed og un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874" cy="1783461"/>
                    </a:xfrm>
                    <a:prstGeom prst="rect">
                      <a:avLst/>
                    </a:prstGeom>
                    <a:noFill/>
                    <a:ln>
                      <a:noFill/>
                    </a:ln>
                  </pic:spPr>
                </pic:pic>
              </a:graphicData>
            </a:graphic>
          </wp:inline>
        </w:drawing>
      </w:r>
    </w:p>
    <w:p w:rsidR="00AD42F6" w:rsidRDefault="00AD42F6" w:rsidP="00AD42F6">
      <w:pPr>
        <w:jc w:val="center"/>
        <w:rPr>
          <w:rFonts w:ascii="Calibri Light" w:hAnsi="Calibri Light" w:cs="Calibri Light"/>
          <w:sz w:val="24"/>
          <w:szCs w:val="24"/>
        </w:rPr>
      </w:pPr>
    </w:p>
    <w:p w:rsidR="00AD42F6" w:rsidRDefault="00AD42F6" w:rsidP="00AD42F6">
      <w:pPr>
        <w:jc w:val="center"/>
        <w:rPr>
          <w:rFonts w:ascii="Calibri Light" w:hAnsi="Calibri Light" w:cs="Calibri Light"/>
          <w:sz w:val="24"/>
          <w:szCs w:val="24"/>
        </w:rPr>
      </w:pPr>
    </w:p>
    <w:p w:rsidR="00AD42F6" w:rsidRDefault="00AD42F6" w:rsidP="00AD42F6">
      <w:pPr>
        <w:jc w:val="center"/>
        <w:rPr>
          <w:rFonts w:ascii="Calibri Light" w:hAnsi="Calibri Light" w:cs="Calibri Light"/>
          <w:sz w:val="24"/>
          <w:szCs w:val="24"/>
        </w:rPr>
      </w:pPr>
    </w:p>
    <w:p w:rsidR="00AD42F6" w:rsidRDefault="00AD42F6" w:rsidP="00AD42F6">
      <w:pPr>
        <w:jc w:val="center"/>
        <w:rPr>
          <w:rFonts w:ascii="Calibri Light" w:hAnsi="Calibri Light" w:cs="Calibri Light"/>
          <w:sz w:val="24"/>
          <w:szCs w:val="24"/>
        </w:rPr>
      </w:pPr>
    </w:p>
    <w:p w:rsidR="00AD42F6" w:rsidRDefault="00AD42F6" w:rsidP="00AD42F6">
      <w:pPr>
        <w:jc w:val="center"/>
        <w:rPr>
          <w:rFonts w:ascii="Calibri Light" w:hAnsi="Calibri Light" w:cs="Calibri Light"/>
          <w:sz w:val="24"/>
          <w:szCs w:val="24"/>
        </w:rPr>
      </w:pPr>
    </w:p>
    <w:p w:rsidR="00AD42F6" w:rsidRDefault="00AD42F6" w:rsidP="00AD42F6">
      <w:pPr>
        <w:jc w:val="center"/>
        <w:rPr>
          <w:rFonts w:ascii="Calibri Light" w:hAnsi="Calibri Light" w:cs="Calibri Light"/>
          <w:sz w:val="24"/>
          <w:szCs w:val="24"/>
        </w:rPr>
      </w:pPr>
    </w:p>
    <w:p w:rsidR="00AD42F6" w:rsidRDefault="00AD42F6" w:rsidP="00AD42F6">
      <w:pPr>
        <w:jc w:val="center"/>
        <w:rPr>
          <w:rFonts w:ascii="Calibri Light" w:hAnsi="Calibri Light" w:cs="Calibri Light"/>
          <w:sz w:val="24"/>
          <w:szCs w:val="24"/>
        </w:rPr>
      </w:pPr>
    </w:p>
    <w:p w:rsidR="00AD42F6" w:rsidRDefault="00AD42F6" w:rsidP="00AD42F6">
      <w:pPr>
        <w:jc w:val="center"/>
        <w:rPr>
          <w:rFonts w:ascii="Calibri Light" w:hAnsi="Calibri Light" w:cs="Calibri Light"/>
          <w:sz w:val="24"/>
          <w:szCs w:val="24"/>
        </w:rPr>
      </w:pPr>
    </w:p>
    <w:p w:rsidR="00AD42F6" w:rsidRDefault="00AD42F6" w:rsidP="00AD42F6">
      <w:pPr>
        <w:jc w:val="center"/>
        <w:rPr>
          <w:rFonts w:ascii="Calibri Light" w:hAnsi="Calibri Light" w:cs="Calibri Light"/>
          <w:sz w:val="24"/>
          <w:szCs w:val="24"/>
        </w:rPr>
      </w:pPr>
    </w:p>
    <w:p w:rsidR="00AD42F6" w:rsidRDefault="00AD42F6" w:rsidP="00AD42F6">
      <w:pPr>
        <w:jc w:val="center"/>
        <w:rPr>
          <w:rFonts w:ascii="Calibri Light" w:hAnsi="Calibri Light" w:cs="Calibri Light"/>
          <w:sz w:val="24"/>
          <w:szCs w:val="24"/>
        </w:rPr>
      </w:pPr>
    </w:p>
    <w:p w:rsidR="00AD42F6" w:rsidRPr="00D4337B" w:rsidRDefault="00AD42F6" w:rsidP="00AD42F6">
      <w:pPr>
        <w:pStyle w:val="Overskrift1"/>
        <w:numPr>
          <w:ilvl w:val="0"/>
          <w:numId w:val="0"/>
        </w:numPr>
        <w:ind w:left="567" w:hanging="567"/>
        <w:rPr>
          <w:color w:val="9BBB59" w:themeColor="accent3"/>
        </w:rPr>
      </w:pPr>
      <w:bookmarkStart w:id="13" w:name="_Toc49497140"/>
      <w:r w:rsidRPr="00D4337B">
        <w:rPr>
          <w:color w:val="9BBB59" w:themeColor="accent3"/>
        </w:rPr>
        <w:t>forebyggelse af rygestart</w:t>
      </w:r>
      <w:r w:rsidR="00A11542">
        <w:rPr>
          <w:color w:val="9BBB59" w:themeColor="accent3"/>
        </w:rPr>
        <w:t xml:space="preserve"> &amp; risikoadfærd</w:t>
      </w:r>
      <w:bookmarkEnd w:id="13"/>
    </w:p>
    <w:p w:rsidR="00A11542" w:rsidRPr="00A11542" w:rsidRDefault="00AD42F6" w:rsidP="00A11542">
      <w:pPr>
        <w:spacing w:after="160" w:line="259" w:lineRule="auto"/>
        <w:rPr>
          <w:rFonts w:cs="Arial"/>
          <w:sz w:val="24"/>
          <w:szCs w:val="24"/>
        </w:rPr>
      </w:pPr>
      <w:r w:rsidRPr="00A11542">
        <w:rPr>
          <w:rFonts w:cs="Arial"/>
          <w:sz w:val="24"/>
          <w:szCs w:val="24"/>
        </w:rPr>
        <w:t>Rygning er uden sammenligning det største enkeltstående folkesundhedsmæssige problem i Danmark.</w:t>
      </w:r>
      <w:r w:rsidR="00A11542" w:rsidRPr="00A11542">
        <w:rPr>
          <w:rFonts w:cs="Arial"/>
          <w:sz w:val="24"/>
          <w:szCs w:val="24"/>
        </w:rPr>
        <w:t xml:space="preserve"> </w:t>
      </w:r>
      <w:r w:rsidRPr="00A11542">
        <w:rPr>
          <w:rFonts w:cs="Arial"/>
          <w:sz w:val="24"/>
          <w:szCs w:val="24"/>
        </w:rPr>
        <w:t>I Vordingborg Kommune ryger unge i 9. klasse væsentlig mere end landsgennemsnittet. Seneste Børn og Ungelivsundersøgelse viser,</w:t>
      </w:r>
      <w:r w:rsidR="00A11542" w:rsidRPr="00A11542">
        <w:rPr>
          <w:rFonts w:cs="Arial"/>
          <w:sz w:val="24"/>
          <w:szCs w:val="24"/>
        </w:rPr>
        <w:t xml:space="preserve"> at</w:t>
      </w:r>
      <w:r w:rsidR="00A11542" w:rsidRPr="00A11542">
        <w:rPr>
          <w:rFonts w:cs="Arial"/>
          <w:b/>
          <w:bCs/>
          <w:sz w:val="24"/>
          <w:szCs w:val="24"/>
        </w:rPr>
        <w:t xml:space="preserve"> 6,5% ryger dagligt </w:t>
      </w:r>
      <w:r w:rsidR="00A11542" w:rsidRPr="00A11542">
        <w:rPr>
          <w:rFonts w:cs="Arial"/>
          <w:sz w:val="24"/>
          <w:szCs w:val="24"/>
        </w:rPr>
        <w:t xml:space="preserve">(1,6% på landsplan). At </w:t>
      </w:r>
      <w:r w:rsidR="00A11542" w:rsidRPr="00A11542">
        <w:rPr>
          <w:rFonts w:cs="Arial"/>
          <w:b/>
          <w:bCs/>
          <w:sz w:val="24"/>
          <w:szCs w:val="24"/>
        </w:rPr>
        <w:t xml:space="preserve">13% må ryge for deres forældre </w:t>
      </w:r>
      <w:r w:rsidR="00A11542" w:rsidRPr="00A11542">
        <w:rPr>
          <w:rFonts w:cs="Arial"/>
          <w:sz w:val="24"/>
          <w:szCs w:val="24"/>
        </w:rPr>
        <w:t xml:space="preserve">(3,7% på landsplan). </w:t>
      </w:r>
    </w:p>
    <w:p w:rsidR="00A11542" w:rsidRPr="00A11542" w:rsidRDefault="00A11542" w:rsidP="00A11542">
      <w:pPr>
        <w:spacing w:after="240" w:line="240" w:lineRule="auto"/>
        <w:rPr>
          <w:rFonts w:cs="Arial"/>
          <w:sz w:val="24"/>
          <w:szCs w:val="24"/>
        </w:rPr>
      </w:pPr>
      <w:r w:rsidRPr="00A11542">
        <w:rPr>
          <w:rFonts w:cs="Arial"/>
          <w:sz w:val="24"/>
          <w:szCs w:val="24"/>
        </w:rPr>
        <w:t xml:space="preserve">Det samme ser vi med indtagelse af alkohol. Væsentligt flere unge i Vordingborg Kommune må drikke alkohol for deres forældre end i resten af landet / forældrene har en væsentligt mere afslappet (skadelig) holdning til deres børns alkoholforbrug end gennemsnittet. Væsentligt flere unge i Vordingborg Kommune end på landsplan har ved samme lejlighed drukket 5 genstande eller mere indenfor den seneste måned. </w:t>
      </w:r>
      <w:r w:rsidRPr="00A11542">
        <w:rPr>
          <w:rFonts w:cs="Arial"/>
          <w:b/>
          <w:bCs/>
          <w:sz w:val="24"/>
          <w:szCs w:val="24"/>
        </w:rPr>
        <w:t xml:space="preserve">67% må drikke alkohol for deres forældre </w:t>
      </w:r>
      <w:r w:rsidRPr="00A11542">
        <w:rPr>
          <w:rFonts w:cs="Arial"/>
          <w:b/>
          <w:bCs/>
          <w:sz w:val="24"/>
          <w:szCs w:val="24"/>
        </w:rPr>
        <w:br/>
      </w:r>
      <w:r w:rsidRPr="00A11542">
        <w:rPr>
          <w:rFonts w:cs="Arial"/>
          <w:sz w:val="24"/>
          <w:szCs w:val="24"/>
        </w:rPr>
        <w:t xml:space="preserve">(40% på landsplan). </w:t>
      </w:r>
      <w:r w:rsidRPr="00A11542">
        <w:rPr>
          <w:rFonts w:cs="Arial"/>
          <w:b/>
          <w:bCs/>
          <w:sz w:val="24"/>
          <w:szCs w:val="24"/>
        </w:rPr>
        <w:t xml:space="preserve">62% har prøvet at være fulde </w:t>
      </w:r>
      <w:r w:rsidRPr="00A11542">
        <w:rPr>
          <w:rFonts w:cs="Arial"/>
          <w:sz w:val="24"/>
          <w:szCs w:val="24"/>
        </w:rPr>
        <w:t xml:space="preserve">(47% på landsplan). </w:t>
      </w:r>
      <w:r w:rsidRPr="00A11542">
        <w:rPr>
          <w:rFonts w:cs="Arial"/>
          <w:b/>
          <w:bCs/>
          <w:sz w:val="24"/>
          <w:szCs w:val="24"/>
        </w:rPr>
        <w:t xml:space="preserve">9,3% drikker aldrig alkohol </w:t>
      </w:r>
      <w:r w:rsidRPr="00A11542">
        <w:rPr>
          <w:rFonts w:cs="Arial"/>
          <w:sz w:val="24"/>
          <w:szCs w:val="24"/>
        </w:rPr>
        <w:t xml:space="preserve">(20% på landsplan). </w:t>
      </w:r>
      <w:r w:rsidRPr="00A11542">
        <w:rPr>
          <w:rFonts w:cs="Arial"/>
          <w:i/>
          <w:sz w:val="24"/>
          <w:szCs w:val="24"/>
        </w:rPr>
        <w:t>Bemærk: Beskrivelsen ”Landsplan” dækker kun de deltagende kommuner, der har foretaget undersøgelsen i 9. kl. Tallet er dermed et udtryk for gennemsnittet af de deltagende kommuner</w:t>
      </w:r>
    </w:p>
    <w:p w:rsidR="00AD42F6" w:rsidRPr="00D4337B" w:rsidRDefault="00A11542" w:rsidP="00AD42F6">
      <w:pPr>
        <w:rPr>
          <w:rFonts w:cs="Arial"/>
          <w:sz w:val="24"/>
          <w:szCs w:val="24"/>
        </w:rPr>
      </w:pPr>
      <w:r>
        <w:rPr>
          <w:rFonts w:cs="Arial"/>
          <w:sz w:val="24"/>
          <w:szCs w:val="24"/>
        </w:rPr>
        <w:t>F</w:t>
      </w:r>
      <w:r w:rsidR="00AD42F6" w:rsidRPr="00D4337B">
        <w:rPr>
          <w:rFonts w:cs="Arial"/>
          <w:sz w:val="24"/>
          <w:szCs w:val="24"/>
        </w:rPr>
        <w:t>orskning</w:t>
      </w:r>
      <w:r>
        <w:rPr>
          <w:rFonts w:cs="Arial"/>
          <w:sz w:val="24"/>
          <w:szCs w:val="24"/>
        </w:rPr>
        <w:t xml:space="preserve"> viser</w:t>
      </w:r>
      <w:r w:rsidR="00AD42F6" w:rsidRPr="00D4337B">
        <w:rPr>
          <w:rFonts w:cs="Arial"/>
          <w:sz w:val="24"/>
          <w:szCs w:val="24"/>
        </w:rPr>
        <w:t xml:space="preserve">, at rygning i teenageårene ofte fører til rygning i voksenårene, men også, skolen er en særdeles vigtig og effektiv arena at forebygge i. Derfor skal der fokuseres kraftigt på forebyggelse af rygestart allerede fra midten af grundskolen. </w:t>
      </w:r>
    </w:p>
    <w:p w:rsidR="00AD42F6" w:rsidRPr="00D4337B" w:rsidRDefault="00AD42F6" w:rsidP="00AD42F6">
      <w:pPr>
        <w:rPr>
          <w:rFonts w:cs="Arial"/>
          <w:sz w:val="24"/>
          <w:szCs w:val="24"/>
        </w:rPr>
      </w:pPr>
      <w:r w:rsidRPr="00D4337B">
        <w:rPr>
          <w:rFonts w:cs="Arial"/>
          <w:sz w:val="24"/>
          <w:szCs w:val="24"/>
        </w:rPr>
        <w:t xml:space="preserve">Konkret vil SSP sammen med rygestopkoordinatoren og de enkelte skoleledelser og bestyrelser arbejder mod at reducere andelen af rygere på 7.-9- klassetrin. Netop i disse år begynder mange unge at eksperimentere med rygning. </w:t>
      </w:r>
    </w:p>
    <w:p w:rsidR="00AD42F6" w:rsidRPr="00D4337B" w:rsidRDefault="00AD42F6" w:rsidP="00AD42F6">
      <w:pPr>
        <w:rPr>
          <w:rFonts w:cs="Arial"/>
          <w:sz w:val="24"/>
          <w:szCs w:val="24"/>
        </w:rPr>
      </w:pPr>
      <w:r w:rsidRPr="00D4337B">
        <w:rPr>
          <w:rFonts w:cs="Arial"/>
          <w:sz w:val="24"/>
          <w:szCs w:val="24"/>
        </w:rPr>
        <w:t>Det forventes at der systematisk tales om tobak og at der indgås forældreaftaler om rygning i alle klasser. Skolernes trivselscoach deltager, så vidt det er muligt, på forældremøder i overbygningen.</w:t>
      </w:r>
    </w:p>
    <w:p w:rsidR="00AD42F6" w:rsidRPr="00D4337B" w:rsidRDefault="00AD42F6" w:rsidP="00AD42F6">
      <w:pPr>
        <w:rPr>
          <w:rFonts w:cs="Arial"/>
          <w:sz w:val="24"/>
          <w:szCs w:val="24"/>
        </w:rPr>
      </w:pPr>
      <w:r w:rsidRPr="00D4337B">
        <w:rPr>
          <w:rFonts w:cs="Arial"/>
          <w:sz w:val="24"/>
          <w:szCs w:val="24"/>
        </w:rPr>
        <w:t xml:space="preserve">Sundhedsstyrelsen anbefaler, at: </w:t>
      </w:r>
    </w:p>
    <w:p w:rsidR="00AD42F6" w:rsidRPr="00D4337B" w:rsidRDefault="00AD42F6" w:rsidP="00AD42F6">
      <w:pPr>
        <w:pStyle w:val="Listeafsnit"/>
        <w:numPr>
          <w:ilvl w:val="0"/>
          <w:numId w:val="9"/>
        </w:numPr>
        <w:rPr>
          <w:rFonts w:ascii="Arial" w:hAnsi="Arial" w:cs="Arial"/>
          <w:sz w:val="24"/>
          <w:szCs w:val="24"/>
        </w:rPr>
      </w:pPr>
      <w:r w:rsidRPr="00D4337B">
        <w:rPr>
          <w:rFonts w:ascii="Arial" w:hAnsi="Arial" w:cs="Arial"/>
          <w:sz w:val="24"/>
          <w:szCs w:val="24"/>
        </w:rPr>
        <w:t>Alle skoler bliver røgfri</w:t>
      </w:r>
    </w:p>
    <w:p w:rsidR="00AD42F6" w:rsidRPr="00D4337B" w:rsidRDefault="00AD42F6" w:rsidP="00AD42F6">
      <w:pPr>
        <w:pStyle w:val="Listeafsnit"/>
        <w:numPr>
          <w:ilvl w:val="0"/>
          <w:numId w:val="9"/>
        </w:numPr>
        <w:rPr>
          <w:rFonts w:ascii="Arial" w:hAnsi="Arial" w:cs="Arial"/>
          <w:sz w:val="24"/>
          <w:szCs w:val="24"/>
        </w:rPr>
      </w:pPr>
      <w:r w:rsidRPr="00D4337B">
        <w:rPr>
          <w:rFonts w:ascii="Arial" w:hAnsi="Arial" w:cs="Arial"/>
          <w:sz w:val="24"/>
          <w:szCs w:val="24"/>
        </w:rPr>
        <w:t>Der ligger obligatorisk rygestop undervisning i overbygning</w:t>
      </w:r>
    </w:p>
    <w:p w:rsidR="00AD42F6" w:rsidRPr="00D4337B" w:rsidRDefault="00AD42F6" w:rsidP="00AD42F6">
      <w:pPr>
        <w:pStyle w:val="Listeafsnit"/>
        <w:numPr>
          <w:ilvl w:val="0"/>
          <w:numId w:val="9"/>
        </w:numPr>
        <w:rPr>
          <w:rFonts w:ascii="Arial" w:hAnsi="Arial" w:cs="Arial"/>
          <w:sz w:val="24"/>
          <w:szCs w:val="24"/>
        </w:rPr>
      </w:pPr>
      <w:r w:rsidRPr="00D4337B">
        <w:rPr>
          <w:rFonts w:ascii="Arial" w:hAnsi="Arial" w:cs="Arial"/>
          <w:sz w:val="24"/>
          <w:szCs w:val="24"/>
        </w:rPr>
        <w:t>Der afholdes forældremøder med fokus på rygestopaftaler</w:t>
      </w:r>
    </w:p>
    <w:p w:rsidR="00AD42F6" w:rsidRPr="00D4337B" w:rsidRDefault="00AD42F6" w:rsidP="00AD42F6">
      <w:pPr>
        <w:pStyle w:val="Listeafsnit"/>
        <w:numPr>
          <w:ilvl w:val="0"/>
          <w:numId w:val="9"/>
        </w:numPr>
        <w:rPr>
          <w:rFonts w:ascii="Arial" w:hAnsi="Arial" w:cs="Arial"/>
          <w:sz w:val="24"/>
          <w:szCs w:val="24"/>
        </w:rPr>
      </w:pPr>
      <w:r w:rsidRPr="00D4337B">
        <w:rPr>
          <w:rFonts w:ascii="Arial" w:hAnsi="Arial" w:cs="Arial"/>
          <w:sz w:val="24"/>
          <w:szCs w:val="24"/>
        </w:rPr>
        <w:t xml:space="preserve">Der tilbydes rygestopforløb. </w:t>
      </w:r>
    </w:p>
    <w:p w:rsidR="00AD42F6" w:rsidRPr="00D4337B" w:rsidRDefault="00AD42F6" w:rsidP="00AD42F6">
      <w:pPr>
        <w:rPr>
          <w:rFonts w:cs="Arial"/>
          <w:sz w:val="24"/>
          <w:szCs w:val="24"/>
        </w:rPr>
      </w:pPr>
      <w:r w:rsidRPr="00D4337B">
        <w:rPr>
          <w:rFonts w:cs="Arial"/>
          <w:sz w:val="24"/>
          <w:szCs w:val="24"/>
        </w:rPr>
        <w:t xml:space="preserve">Der arbejdes med gennemprøvede forløb son X-hale, Gå op i røg og Sundhedseksperimentariet. Der arbejdes også løbende med andre indsatser og forløb. Kontakt SSP-teamet for at høre mere. Se også linksiden for inspiration. </w:t>
      </w:r>
    </w:p>
    <w:p w:rsidR="00AD42F6" w:rsidRPr="00BF7F4C" w:rsidRDefault="00AD42F6" w:rsidP="00AD42F6">
      <w:pPr>
        <w:jc w:val="center"/>
        <w:rPr>
          <w:rFonts w:ascii="Calibri Light" w:hAnsi="Calibri Light" w:cs="Calibri Light"/>
          <w:sz w:val="24"/>
          <w:szCs w:val="24"/>
        </w:rPr>
      </w:pPr>
      <w:r>
        <w:rPr>
          <w:noProof/>
          <w:lang w:eastAsia="da-DK"/>
        </w:rPr>
        <w:drawing>
          <wp:inline distT="0" distB="0" distL="0" distR="0" wp14:anchorId="27A11B74" wp14:editId="6AA6F180">
            <wp:extent cx="3415411" cy="2275840"/>
            <wp:effectExtent l="0" t="0" r="0" b="0"/>
            <wp:docPr id="19" name="Billede 19" descr="Billedresultat for unge ryg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unge rygesto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4175" cy="2288343"/>
                    </a:xfrm>
                    <a:prstGeom prst="rect">
                      <a:avLst/>
                    </a:prstGeom>
                    <a:noFill/>
                    <a:ln>
                      <a:noFill/>
                    </a:ln>
                  </pic:spPr>
                </pic:pic>
              </a:graphicData>
            </a:graphic>
          </wp:inline>
        </w:drawing>
      </w:r>
    </w:p>
    <w:p w:rsidR="00AD42F6" w:rsidRDefault="00AD42F6" w:rsidP="00AD42F6">
      <w:pPr>
        <w:rPr>
          <w:rFonts w:ascii="Calibri Light" w:hAnsi="Calibri Light" w:cs="Calibri Light"/>
          <w:sz w:val="24"/>
          <w:szCs w:val="24"/>
        </w:rPr>
      </w:pPr>
    </w:p>
    <w:p w:rsidR="00AD42F6" w:rsidRPr="00D4337B" w:rsidRDefault="00AD42F6" w:rsidP="00AD42F6">
      <w:pPr>
        <w:pStyle w:val="Overskrift1"/>
        <w:numPr>
          <w:ilvl w:val="0"/>
          <w:numId w:val="0"/>
        </w:numPr>
        <w:ind w:left="567" w:hanging="567"/>
        <w:rPr>
          <w:color w:val="9BBB59" w:themeColor="accent3"/>
        </w:rPr>
      </w:pPr>
      <w:bookmarkStart w:id="14" w:name="_Toc49497141"/>
      <w:r w:rsidRPr="00D4337B">
        <w:rPr>
          <w:color w:val="9BBB59" w:themeColor="accent3"/>
        </w:rPr>
        <w:lastRenderedPageBreak/>
        <w:t>Center for rusmidler</w:t>
      </w:r>
      <w:bookmarkEnd w:id="14"/>
    </w:p>
    <w:p w:rsidR="00AD42F6" w:rsidRPr="005C2169" w:rsidRDefault="00AD42F6" w:rsidP="00AD42F6">
      <w:pPr>
        <w:rPr>
          <w:rFonts w:ascii="Calibri Light" w:hAnsi="Calibri Light" w:cs="Calibri Light"/>
          <w:sz w:val="24"/>
          <w:szCs w:val="24"/>
        </w:rPr>
      </w:pPr>
    </w:p>
    <w:p w:rsidR="00AD42F6" w:rsidRPr="00D4337B" w:rsidRDefault="00AD42F6" w:rsidP="00AD42F6">
      <w:pPr>
        <w:rPr>
          <w:rFonts w:cs="Arial"/>
          <w:sz w:val="24"/>
          <w:szCs w:val="24"/>
        </w:rPr>
      </w:pPr>
      <w:r w:rsidRPr="00D4337B">
        <w:rPr>
          <w:rFonts w:cs="Arial"/>
          <w:sz w:val="24"/>
          <w:szCs w:val="24"/>
        </w:rPr>
        <w:t>Vordingborg kommune har et mål om at forbygge misbrug blandt unge; at vejlede og foregribe overfor unge, der måtte være på vej ud i et misbrug, samt at intervenere, med tilbud og relevant behandling, når en ung er kommet ud i et misbrug.</w:t>
      </w:r>
    </w:p>
    <w:p w:rsidR="00AD42F6" w:rsidRPr="00D4337B" w:rsidRDefault="00AD42F6" w:rsidP="00AD42F6">
      <w:pPr>
        <w:rPr>
          <w:rFonts w:cs="Arial"/>
          <w:sz w:val="24"/>
          <w:szCs w:val="24"/>
        </w:rPr>
      </w:pPr>
      <w:r w:rsidRPr="00D4337B">
        <w:rPr>
          <w:rFonts w:cs="Arial"/>
          <w:sz w:val="24"/>
          <w:szCs w:val="24"/>
        </w:rPr>
        <w:t xml:space="preserve">SSP har et godt samarbejde med kommunens center for rusmidler. Løbende uddanner kommunen nøglepersoner, som de unge kan bruge til vejledning og få hjælp, hvis de har problemer med rusmidler. Disse personer mødes i netværk, hvor de drøfter de udfordringer de forskellige institutioner står overfor. Her arbejder SSP+ også aktivt for at skabe relationer med de unge på ungdomsuddannelserne. SSP+ samarbejder om forebyggelsen om alkohol, hash og andre rusmidler. </w:t>
      </w:r>
    </w:p>
    <w:p w:rsidR="00AD42F6" w:rsidRPr="00D4337B" w:rsidRDefault="00AD42F6" w:rsidP="00AD42F6">
      <w:pPr>
        <w:rPr>
          <w:rFonts w:cs="Arial"/>
          <w:sz w:val="24"/>
          <w:szCs w:val="24"/>
        </w:rPr>
      </w:pPr>
      <w:r w:rsidRPr="00D4337B">
        <w:rPr>
          <w:rFonts w:cs="Arial"/>
          <w:sz w:val="24"/>
          <w:szCs w:val="24"/>
        </w:rPr>
        <w:t xml:space="preserve">Center for rusmidler i Vordingborg kommune kan hjælpe og vejlede med: </w:t>
      </w:r>
    </w:p>
    <w:p w:rsidR="00AD42F6" w:rsidRPr="00D4337B" w:rsidRDefault="00AD42F6" w:rsidP="00AD42F6">
      <w:pPr>
        <w:pStyle w:val="Listeafsnit"/>
        <w:numPr>
          <w:ilvl w:val="0"/>
          <w:numId w:val="10"/>
        </w:numPr>
        <w:spacing w:after="0"/>
        <w:rPr>
          <w:rFonts w:ascii="Arial" w:hAnsi="Arial" w:cs="Arial"/>
          <w:sz w:val="24"/>
          <w:szCs w:val="24"/>
        </w:rPr>
      </w:pPr>
      <w:r w:rsidRPr="00D4337B">
        <w:rPr>
          <w:rFonts w:ascii="Arial" w:hAnsi="Arial" w:cs="Arial"/>
          <w:sz w:val="24"/>
          <w:szCs w:val="24"/>
        </w:rPr>
        <w:t>Hvis man gerne vil have hjælp til at tackle ensomhed og isolation i forbindelse med et forbrug</w:t>
      </w:r>
    </w:p>
    <w:p w:rsidR="00AD42F6" w:rsidRPr="00D4337B" w:rsidRDefault="00AD42F6" w:rsidP="00AD42F6">
      <w:pPr>
        <w:pStyle w:val="Listeafsnit"/>
        <w:numPr>
          <w:ilvl w:val="0"/>
          <w:numId w:val="10"/>
        </w:numPr>
        <w:spacing w:after="0"/>
        <w:rPr>
          <w:rFonts w:ascii="Arial" w:hAnsi="Arial" w:cs="Arial"/>
          <w:sz w:val="24"/>
          <w:szCs w:val="24"/>
        </w:rPr>
      </w:pPr>
      <w:r w:rsidRPr="00D4337B">
        <w:rPr>
          <w:rFonts w:ascii="Arial" w:hAnsi="Arial" w:cs="Arial"/>
          <w:sz w:val="24"/>
          <w:szCs w:val="24"/>
        </w:rPr>
        <w:t>Få luft for negative tanker der fylder meget i livet</w:t>
      </w:r>
    </w:p>
    <w:p w:rsidR="00AD42F6" w:rsidRPr="00D4337B" w:rsidRDefault="00AD42F6" w:rsidP="00AD42F6">
      <w:pPr>
        <w:pStyle w:val="Listeafsnit"/>
        <w:numPr>
          <w:ilvl w:val="0"/>
          <w:numId w:val="10"/>
        </w:numPr>
        <w:spacing w:after="0"/>
        <w:rPr>
          <w:rFonts w:ascii="Arial" w:hAnsi="Arial" w:cs="Arial"/>
          <w:sz w:val="24"/>
          <w:szCs w:val="24"/>
        </w:rPr>
      </w:pPr>
      <w:r w:rsidRPr="00D4337B">
        <w:rPr>
          <w:rFonts w:ascii="Arial" w:hAnsi="Arial" w:cs="Arial"/>
          <w:sz w:val="24"/>
          <w:szCs w:val="24"/>
        </w:rPr>
        <w:t>Skabe et nyt netværk</w:t>
      </w:r>
    </w:p>
    <w:p w:rsidR="00AD42F6" w:rsidRPr="00D4337B" w:rsidRDefault="00AD42F6" w:rsidP="00AD42F6">
      <w:pPr>
        <w:pStyle w:val="Listeafsnit"/>
        <w:numPr>
          <w:ilvl w:val="0"/>
          <w:numId w:val="10"/>
        </w:numPr>
        <w:spacing w:after="0"/>
        <w:rPr>
          <w:rFonts w:ascii="Arial" w:hAnsi="Arial" w:cs="Arial"/>
          <w:sz w:val="24"/>
          <w:szCs w:val="24"/>
        </w:rPr>
      </w:pPr>
      <w:r w:rsidRPr="00D4337B">
        <w:rPr>
          <w:rFonts w:ascii="Arial" w:hAnsi="Arial" w:cs="Arial"/>
          <w:sz w:val="24"/>
          <w:szCs w:val="24"/>
        </w:rPr>
        <w:t>Hjælp til et positiv liv uden stoffer eller alkohol</w:t>
      </w:r>
    </w:p>
    <w:p w:rsidR="00AD42F6" w:rsidRPr="005C2169" w:rsidRDefault="00AD42F6" w:rsidP="00AD42F6">
      <w:pPr>
        <w:rPr>
          <w:rFonts w:ascii="Calibri Light" w:hAnsi="Calibri Light" w:cs="Calibri Light"/>
          <w:sz w:val="24"/>
          <w:szCs w:val="24"/>
        </w:rPr>
      </w:pPr>
    </w:p>
    <w:p w:rsidR="00537C70" w:rsidRPr="005C2169" w:rsidRDefault="00AD42F6" w:rsidP="00537C70">
      <w:pPr>
        <w:rPr>
          <w:rFonts w:ascii="Calibri Light" w:hAnsi="Calibri Light" w:cs="Calibri Light"/>
          <w:sz w:val="24"/>
          <w:szCs w:val="24"/>
        </w:rPr>
      </w:pPr>
      <w:r>
        <w:rPr>
          <w:noProof/>
          <w:lang w:eastAsia="da-DK"/>
        </w:rPr>
        <w:drawing>
          <wp:inline distT="0" distB="0" distL="0" distR="0" wp14:anchorId="790D97DB" wp14:editId="19879F47">
            <wp:extent cx="6120130" cy="2927019"/>
            <wp:effectExtent l="0" t="0" r="0" b="6985"/>
            <wp:docPr id="18" name="Billede 18" descr="Billedresultat for center for rusmi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edresultat for center for rusmidl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2927019"/>
                    </a:xfrm>
                    <a:prstGeom prst="rect">
                      <a:avLst/>
                    </a:prstGeom>
                    <a:noFill/>
                    <a:ln>
                      <a:noFill/>
                    </a:ln>
                  </pic:spPr>
                </pic:pic>
              </a:graphicData>
            </a:graphic>
          </wp:inline>
        </w:drawing>
      </w:r>
    </w:p>
    <w:p w:rsidR="005E3B02" w:rsidRPr="00B1552D" w:rsidRDefault="005E3B02" w:rsidP="00212957">
      <w:pPr>
        <w:rPr>
          <w:noProof/>
        </w:rPr>
      </w:pPr>
    </w:p>
    <w:p w:rsidR="00F33676" w:rsidRDefault="00212957" w:rsidP="00212957">
      <w:pPr>
        <w:rPr>
          <w:noProof/>
        </w:rPr>
      </w:pPr>
      <w:r w:rsidRPr="00B1552D">
        <w:rPr>
          <w:noProof/>
        </w:rPr>
        <w:t>.</w:t>
      </w:r>
    </w:p>
    <w:p w:rsidR="00AD42F6" w:rsidRDefault="00AD42F6" w:rsidP="00212957">
      <w:pPr>
        <w:rPr>
          <w:noProof/>
        </w:rPr>
      </w:pPr>
    </w:p>
    <w:p w:rsidR="00AD42F6" w:rsidRDefault="00AD42F6" w:rsidP="00212957">
      <w:pPr>
        <w:rPr>
          <w:noProof/>
        </w:rPr>
      </w:pPr>
    </w:p>
    <w:p w:rsidR="00AD42F6" w:rsidRDefault="00AD42F6" w:rsidP="00212957">
      <w:pPr>
        <w:rPr>
          <w:noProof/>
        </w:rPr>
      </w:pPr>
    </w:p>
    <w:p w:rsidR="00AD42F6" w:rsidRDefault="00AD42F6" w:rsidP="00212957">
      <w:pPr>
        <w:rPr>
          <w:noProof/>
        </w:rPr>
      </w:pPr>
    </w:p>
    <w:p w:rsidR="00AD42F6" w:rsidRDefault="00AD42F6" w:rsidP="00212957">
      <w:pPr>
        <w:rPr>
          <w:noProof/>
        </w:rPr>
      </w:pPr>
    </w:p>
    <w:p w:rsidR="00AD42F6" w:rsidRDefault="00AD42F6" w:rsidP="00212957">
      <w:pPr>
        <w:rPr>
          <w:noProof/>
        </w:rPr>
      </w:pPr>
    </w:p>
    <w:p w:rsidR="00AD42F6" w:rsidRDefault="00AD42F6" w:rsidP="00212957">
      <w:pPr>
        <w:rPr>
          <w:noProof/>
        </w:rPr>
      </w:pPr>
    </w:p>
    <w:p w:rsidR="00A11542" w:rsidRDefault="00A11542" w:rsidP="00D4337B">
      <w:pPr>
        <w:pStyle w:val="Overskrift1"/>
        <w:numPr>
          <w:ilvl w:val="0"/>
          <w:numId w:val="0"/>
        </w:numPr>
        <w:rPr>
          <w:color w:val="9BBB59" w:themeColor="accent3"/>
        </w:rPr>
      </w:pPr>
    </w:p>
    <w:p w:rsidR="00AD42F6" w:rsidRPr="00D4337B" w:rsidRDefault="00A11542" w:rsidP="00D4337B">
      <w:pPr>
        <w:pStyle w:val="Overskrift1"/>
        <w:numPr>
          <w:ilvl w:val="0"/>
          <w:numId w:val="0"/>
        </w:numPr>
        <w:rPr>
          <w:color w:val="9BBB59" w:themeColor="accent3"/>
        </w:rPr>
      </w:pPr>
      <w:bookmarkStart w:id="15" w:name="_Toc49497142"/>
      <w:r>
        <w:rPr>
          <w:color w:val="9BBB59" w:themeColor="accent3"/>
        </w:rPr>
        <w:t>Ungecenteret</w:t>
      </w:r>
      <w:r w:rsidR="00AD42F6" w:rsidRPr="00D4337B">
        <w:rPr>
          <w:color w:val="9BBB59" w:themeColor="accent3"/>
        </w:rPr>
        <w:t>:</w:t>
      </w:r>
      <w:bookmarkEnd w:id="15"/>
      <w:r w:rsidR="00AD42F6" w:rsidRPr="00D4337B">
        <w:rPr>
          <w:color w:val="9BBB59" w:themeColor="accent3"/>
        </w:rPr>
        <w:t xml:space="preserve"> </w:t>
      </w:r>
    </w:p>
    <w:p w:rsidR="00AD42F6" w:rsidRPr="00D4337B" w:rsidRDefault="00AD42F6" w:rsidP="00AD42F6">
      <w:pPr>
        <w:rPr>
          <w:rFonts w:cs="Arial"/>
          <w:sz w:val="24"/>
          <w:szCs w:val="24"/>
        </w:rPr>
      </w:pPr>
      <w:r w:rsidRPr="00D4337B">
        <w:rPr>
          <w:rFonts w:cs="Arial"/>
          <w:sz w:val="24"/>
          <w:szCs w:val="24"/>
        </w:rPr>
        <w:t xml:space="preserve">I SSP har vi et tæt samarbejde med Ungecenteret. Ungecenteret sikrer en sammenhængende indsats for de unge i Vordingborg Kommune, når det gælder uddannelse, beskæftigelse og trivsel. Ungecenterets ambition er, at flest mulige unge får en kompetencegivende uddannelse og bliver selvforsørgende, og at alle unge får sat egne ressourcer i spil og kan mestre egen livssituation. I Ungecenteret sidder professionelle fra UU, vejledere fra Jobcenterets Ungeteam og medarbejdere fra det sociale område (Børn og familie samt Psykiatri og handicap). Sammen udgør det en organisatorisk enhed, der skal være med til at lette overgangene fra barn- ung –voksen, til gavn for de unge i alderen 15-25 år. </w:t>
      </w:r>
    </w:p>
    <w:p w:rsidR="00AD42F6" w:rsidRPr="00D4337B" w:rsidRDefault="00AD42F6" w:rsidP="00AD42F6">
      <w:pPr>
        <w:rPr>
          <w:rFonts w:cs="Arial"/>
          <w:sz w:val="24"/>
          <w:szCs w:val="24"/>
        </w:rPr>
      </w:pPr>
      <w:r w:rsidRPr="00D4337B">
        <w:rPr>
          <w:rFonts w:cs="Arial"/>
          <w:sz w:val="24"/>
          <w:szCs w:val="24"/>
        </w:rPr>
        <w:t xml:space="preserve">Ungecenteret varetager uddannelsesvejledning, samt grundskolevejledning. Endvidere varetages myndighedsopgaver m.v. i forhold til beskæftigelse og socialfaglige indsatser. </w:t>
      </w:r>
    </w:p>
    <w:p w:rsidR="00AD42F6" w:rsidRPr="00D4337B" w:rsidRDefault="00AD42F6" w:rsidP="00AD42F6">
      <w:pPr>
        <w:rPr>
          <w:rFonts w:cs="Arial"/>
          <w:sz w:val="24"/>
          <w:szCs w:val="24"/>
        </w:rPr>
      </w:pPr>
      <w:r w:rsidRPr="00D4337B">
        <w:rPr>
          <w:rFonts w:cs="Arial"/>
          <w:sz w:val="24"/>
          <w:szCs w:val="24"/>
        </w:rPr>
        <w:t xml:space="preserve">Ungecenteret og SSP samarbejder tæt om og med de unge i Vordingborg Kommune. </w:t>
      </w:r>
    </w:p>
    <w:p w:rsidR="00AD42F6" w:rsidRPr="00D4337B" w:rsidRDefault="00AD42F6" w:rsidP="00AD42F6">
      <w:pPr>
        <w:rPr>
          <w:rFonts w:cs="Arial"/>
          <w:sz w:val="24"/>
          <w:szCs w:val="24"/>
        </w:rPr>
      </w:pPr>
    </w:p>
    <w:p w:rsidR="00AD42F6" w:rsidRDefault="0047558C" w:rsidP="00AD42F6">
      <w:pPr>
        <w:rPr>
          <w:rFonts w:ascii="Calibri Light" w:hAnsi="Calibri Light" w:cs="Calibri Light"/>
          <w:sz w:val="24"/>
          <w:szCs w:val="24"/>
        </w:rPr>
      </w:pPr>
      <w:r>
        <w:rPr>
          <w:noProof/>
          <w:lang w:eastAsia="da-DK"/>
        </w:rPr>
        <w:drawing>
          <wp:inline distT="0" distB="0" distL="0" distR="0" wp14:anchorId="2FD90B8B" wp14:editId="79146B62">
            <wp:extent cx="6096000" cy="2286000"/>
            <wp:effectExtent l="0" t="0" r="0" b="0"/>
            <wp:docPr id="13" name="Billede 13" descr="Ungecenter udvider åbningstid - Vordingborg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gecenter udvider åbningstid - Vordingborg Kommu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2286000"/>
                    </a:xfrm>
                    <a:prstGeom prst="rect">
                      <a:avLst/>
                    </a:prstGeom>
                    <a:noFill/>
                    <a:ln>
                      <a:noFill/>
                    </a:ln>
                  </pic:spPr>
                </pic:pic>
              </a:graphicData>
            </a:graphic>
          </wp:inline>
        </w:drawing>
      </w:r>
    </w:p>
    <w:p w:rsidR="00AD42F6" w:rsidRDefault="00AD42F6" w:rsidP="00AD42F6">
      <w:pPr>
        <w:rPr>
          <w:rFonts w:ascii="Calibri Light" w:hAnsi="Calibri Light" w:cs="Calibri Light"/>
          <w:sz w:val="24"/>
          <w:szCs w:val="24"/>
        </w:rPr>
      </w:pPr>
    </w:p>
    <w:p w:rsidR="00AD42F6" w:rsidRDefault="00AD42F6" w:rsidP="00AD42F6">
      <w:pPr>
        <w:rPr>
          <w:rFonts w:ascii="Calibri Light" w:hAnsi="Calibri Light" w:cs="Calibri Light"/>
          <w:sz w:val="24"/>
          <w:szCs w:val="24"/>
        </w:rPr>
      </w:pPr>
    </w:p>
    <w:p w:rsidR="00AD42F6" w:rsidRDefault="00AD42F6" w:rsidP="00AD42F6">
      <w:pPr>
        <w:rPr>
          <w:rFonts w:ascii="Calibri Light" w:hAnsi="Calibri Light" w:cs="Calibri Light"/>
          <w:sz w:val="24"/>
          <w:szCs w:val="24"/>
        </w:rPr>
      </w:pPr>
    </w:p>
    <w:p w:rsidR="00AD42F6" w:rsidRDefault="00AD42F6" w:rsidP="00AD42F6">
      <w:pPr>
        <w:rPr>
          <w:rFonts w:ascii="Calibri Light" w:hAnsi="Calibri Light" w:cs="Calibri Light"/>
          <w:sz w:val="24"/>
          <w:szCs w:val="24"/>
        </w:rPr>
      </w:pPr>
    </w:p>
    <w:p w:rsidR="00AD42F6" w:rsidRDefault="00AD42F6" w:rsidP="00AD42F6">
      <w:pPr>
        <w:rPr>
          <w:rFonts w:ascii="Calibri Light" w:hAnsi="Calibri Light" w:cs="Calibri Light"/>
          <w:sz w:val="24"/>
          <w:szCs w:val="24"/>
        </w:rPr>
      </w:pPr>
    </w:p>
    <w:p w:rsidR="00AD42F6" w:rsidRDefault="00AD42F6" w:rsidP="00AD42F6">
      <w:pPr>
        <w:rPr>
          <w:rFonts w:ascii="Calibri Light" w:hAnsi="Calibri Light" w:cs="Calibri Light"/>
          <w:sz w:val="24"/>
          <w:szCs w:val="24"/>
        </w:rPr>
      </w:pPr>
    </w:p>
    <w:p w:rsidR="00AD42F6" w:rsidRPr="00D4337B" w:rsidRDefault="0047558C" w:rsidP="00421FCB">
      <w:pPr>
        <w:pStyle w:val="Overskrift1"/>
        <w:numPr>
          <w:ilvl w:val="0"/>
          <w:numId w:val="0"/>
        </w:numPr>
        <w:rPr>
          <w:rFonts w:eastAsia="Times New Roman"/>
          <w:color w:val="9BBB59" w:themeColor="accent3"/>
        </w:rPr>
      </w:pPr>
      <w:bookmarkStart w:id="16" w:name="_Toc49497143"/>
      <w:r>
        <w:rPr>
          <w:rFonts w:eastAsia="Times New Roman"/>
          <w:color w:val="9BBB59" w:themeColor="accent3"/>
        </w:rPr>
        <w:lastRenderedPageBreak/>
        <w:t>Indskoling, 0.-3. klasse</w:t>
      </w:r>
      <w:r w:rsidR="00AD42F6" w:rsidRPr="00D4337B">
        <w:rPr>
          <w:rFonts w:eastAsia="Times New Roman"/>
          <w:color w:val="9BBB59" w:themeColor="accent3"/>
        </w:rPr>
        <w:t>, fællesskab, venskab og samarbejde</w:t>
      </w:r>
      <w:bookmarkEnd w:id="16"/>
    </w:p>
    <w:p w:rsidR="00AD42F6" w:rsidRPr="00AD42F6" w:rsidRDefault="00AD42F6" w:rsidP="00AD42F6">
      <w:pPr>
        <w:keepNext/>
        <w:keepLines/>
        <w:spacing w:before="320" w:after="160" w:line="240" w:lineRule="auto"/>
        <w:jc w:val="center"/>
        <w:outlineLvl w:val="0"/>
        <w:rPr>
          <w:rFonts w:ascii="Calibri Light" w:eastAsia="Times New Roman" w:hAnsi="Calibri Light" w:cs="Calibri Light"/>
          <w:b/>
          <w:color w:val="92D050"/>
          <w:sz w:val="36"/>
          <w:szCs w:val="36"/>
        </w:rPr>
      </w:pPr>
      <w:bookmarkStart w:id="17" w:name="_Toc4049770"/>
      <w:bookmarkStart w:id="18" w:name="_Toc4069803"/>
      <w:bookmarkStart w:id="19" w:name="_Toc49497144"/>
      <w:r>
        <w:rPr>
          <w:noProof/>
          <w:lang w:eastAsia="da-DK"/>
        </w:rPr>
        <w:drawing>
          <wp:inline distT="0" distB="0" distL="0" distR="0" wp14:anchorId="1DB942C1" wp14:editId="6742AE1E">
            <wp:extent cx="2834640" cy="2693708"/>
            <wp:effectExtent l="0" t="0" r="381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skolingsbillede side 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3448" cy="2711581"/>
                    </a:xfrm>
                    <a:prstGeom prst="rect">
                      <a:avLst/>
                    </a:prstGeom>
                  </pic:spPr>
                </pic:pic>
              </a:graphicData>
            </a:graphic>
          </wp:inline>
        </w:drawing>
      </w:r>
      <w:bookmarkEnd w:id="17"/>
      <w:bookmarkEnd w:id="18"/>
      <w:bookmarkEnd w:id="19"/>
    </w:p>
    <w:p w:rsidR="00AD42F6" w:rsidRPr="00D4337B" w:rsidRDefault="00AD42F6" w:rsidP="00AD42F6">
      <w:pPr>
        <w:spacing w:line="240" w:lineRule="auto"/>
        <w:rPr>
          <w:rFonts w:eastAsia="Times New Roman" w:cs="Arial"/>
          <w:sz w:val="24"/>
          <w:szCs w:val="24"/>
          <w:lang w:eastAsia="da-DK"/>
        </w:rPr>
      </w:pPr>
      <w:r w:rsidRPr="00D4337B">
        <w:rPr>
          <w:rFonts w:eastAsia="Times New Roman" w:cs="Arial"/>
          <w:sz w:val="24"/>
          <w:szCs w:val="24"/>
          <w:lang w:eastAsia="da-DK"/>
        </w:rPr>
        <w:t>I indskolingen anbefales det, at der arbejdes med klassens sociale kapital, gennem en opbyggende indsats, der skaber rum for både social trivsel og udvikling af sociale kompetencer ved at klæde elever såvel som forældre på til en god og tryg skolegang. Det er derfor afgørende for børns læring og trivsel, at de voksne omkring dem organiserer og gennemfører forløb og aktiviteter der bidrager til at styrke sammenhængskraften og den gensidige tillid og tolerance. Dette indebærer i høj grad også inddragelse og ansvarliggøres af forældre, der er vigtige nøglepersoner i arbejdet med at opbygge en god klassekultur.</w:t>
      </w:r>
    </w:p>
    <w:p w:rsidR="00AD42F6" w:rsidRPr="00D4337B" w:rsidRDefault="00AD42F6" w:rsidP="00AD42F6">
      <w:pPr>
        <w:keepNext/>
        <w:keepLines/>
        <w:spacing w:before="320" w:after="160" w:line="240" w:lineRule="auto"/>
        <w:outlineLvl w:val="0"/>
        <w:rPr>
          <w:rFonts w:eastAsia="Times New Roman" w:cs="Arial"/>
          <w:color w:val="92D050"/>
          <w:sz w:val="24"/>
          <w:szCs w:val="24"/>
        </w:rPr>
      </w:pPr>
      <w:bookmarkStart w:id="20" w:name="_Toc4049771"/>
      <w:bookmarkStart w:id="21" w:name="_Toc4069804"/>
      <w:bookmarkStart w:id="22" w:name="_Toc49497145"/>
      <w:r w:rsidRPr="00D4337B">
        <w:rPr>
          <w:rFonts w:eastAsia="Times New Roman" w:cs="Arial"/>
          <w:color w:val="92D050"/>
          <w:sz w:val="24"/>
          <w:szCs w:val="24"/>
        </w:rPr>
        <w:t>Nøgleord:</w:t>
      </w:r>
      <w:bookmarkEnd w:id="20"/>
      <w:bookmarkEnd w:id="21"/>
      <w:bookmarkEnd w:id="22"/>
      <w:r w:rsidRPr="00D4337B">
        <w:rPr>
          <w:rFonts w:eastAsia="Times New Roman" w:cs="Arial"/>
          <w:color w:val="92D050"/>
          <w:sz w:val="24"/>
          <w:szCs w:val="24"/>
        </w:rPr>
        <w:t xml:space="preserve"> </w:t>
      </w:r>
    </w:p>
    <w:p w:rsidR="00AD42F6" w:rsidRPr="00D4337B" w:rsidRDefault="00AD42F6" w:rsidP="00AD42F6">
      <w:pPr>
        <w:numPr>
          <w:ilvl w:val="0"/>
          <w:numId w:val="11"/>
        </w:numPr>
        <w:spacing w:after="160" w:line="259" w:lineRule="auto"/>
        <w:contextualSpacing/>
        <w:rPr>
          <w:rFonts w:eastAsia="Times New Roman" w:cs="Arial"/>
          <w:sz w:val="24"/>
          <w:szCs w:val="24"/>
        </w:rPr>
      </w:pPr>
      <w:r w:rsidRPr="00D4337B">
        <w:rPr>
          <w:rFonts w:eastAsia="Times New Roman" w:cs="Arial"/>
          <w:sz w:val="24"/>
          <w:szCs w:val="24"/>
        </w:rPr>
        <w:t>Vi viser hensyn</w:t>
      </w:r>
    </w:p>
    <w:p w:rsidR="00AD42F6" w:rsidRPr="00D4337B" w:rsidRDefault="00AD42F6" w:rsidP="00AD42F6">
      <w:pPr>
        <w:numPr>
          <w:ilvl w:val="0"/>
          <w:numId w:val="11"/>
        </w:numPr>
        <w:spacing w:after="160" w:line="259" w:lineRule="auto"/>
        <w:contextualSpacing/>
        <w:rPr>
          <w:rFonts w:eastAsia="Times New Roman" w:cs="Arial"/>
          <w:sz w:val="24"/>
          <w:szCs w:val="24"/>
        </w:rPr>
      </w:pPr>
      <w:r w:rsidRPr="00D4337B">
        <w:rPr>
          <w:rFonts w:eastAsia="Times New Roman" w:cs="Arial"/>
          <w:sz w:val="24"/>
          <w:szCs w:val="24"/>
        </w:rPr>
        <w:t xml:space="preserve">Vi hjælper hinanden </w:t>
      </w:r>
    </w:p>
    <w:p w:rsidR="00AD42F6" w:rsidRPr="00D4337B" w:rsidRDefault="00AD42F6" w:rsidP="00AD42F6">
      <w:pPr>
        <w:numPr>
          <w:ilvl w:val="0"/>
          <w:numId w:val="11"/>
        </w:numPr>
        <w:spacing w:after="160" w:line="259" w:lineRule="auto"/>
        <w:contextualSpacing/>
        <w:rPr>
          <w:rFonts w:eastAsia="Times New Roman" w:cs="Arial"/>
          <w:sz w:val="24"/>
          <w:szCs w:val="24"/>
        </w:rPr>
      </w:pPr>
      <w:r w:rsidRPr="00D4337B">
        <w:rPr>
          <w:rFonts w:eastAsia="Times New Roman" w:cs="Arial"/>
          <w:sz w:val="24"/>
          <w:szCs w:val="24"/>
        </w:rPr>
        <w:t>Vi lyver ikke for hinanden</w:t>
      </w:r>
    </w:p>
    <w:p w:rsidR="00AD42F6" w:rsidRPr="00D4337B" w:rsidRDefault="00AD42F6" w:rsidP="00AD42F6">
      <w:pPr>
        <w:numPr>
          <w:ilvl w:val="0"/>
          <w:numId w:val="11"/>
        </w:numPr>
        <w:spacing w:after="160" w:line="259" w:lineRule="auto"/>
        <w:contextualSpacing/>
        <w:rPr>
          <w:rFonts w:eastAsia="Times New Roman" w:cs="Arial"/>
          <w:sz w:val="24"/>
          <w:szCs w:val="24"/>
        </w:rPr>
      </w:pPr>
      <w:r w:rsidRPr="00D4337B">
        <w:rPr>
          <w:rFonts w:eastAsia="Times New Roman" w:cs="Arial"/>
          <w:sz w:val="24"/>
          <w:szCs w:val="24"/>
        </w:rPr>
        <w:t>Vi mobber ikke – mobbefri zone</w:t>
      </w:r>
    </w:p>
    <w:p w:rsidR="00AD42F6" w:rsidRPr="0047558C" w:rsidRDefault="0047558C" w:rsidP="00AD42F6">
      <w:pPr>
        <w:keepNext/>
        <w:keepLines/>
        <w:spacing w:before="320" w:after="160" w:line="240" w:lineRule="auto"/>
        <w:outlineLvl w:val="0"/>
        <w:rPr>
          <w:rFonts w:eastAsia="Times New Roman" w:cs="Arial"/>
          <w:color w:val="92D050"/>
          <w:sz w:val="24"/>
          <w:szCs w:val="24"/>
          <w:lang w:eastAsia="da-DK"/>
        </w:rPr>
      </w:pPr>
      <w:bookmarkStart w:id="23" w:name="_Toc49497146"/>
      <w:r>
        <w:rPr>
          <w:rFonts w:eastAsia="Times New Roman" w:cs="Arial"/>
          <w:color w:val="92D050"/>
          <w:sz w:val="24"/>
          <w:szCs w:val="24"/>
          <w:lang w:eastAsia="da-DK"/>
        </w:rPr>
        <w:t>Digital dannelse</w:t>
      </w:r>
      <w:bookmarkEnd w:id="23"/>
    </w:p>
    <w:bookmarkStart w:id="24" w:name="_Toc4049774"/>
    <w:bookmarkStart w:id="25" w:name="_Toc4049773"/>
    <w:bookmarkStart w:id="26" w:name="_Toc4069806"/>
    <w:bookmarkStart w:id="27" w:name="_Toc49497147"/>
    <w:p w:rsidR="00AD42F6" w:rsidRPr="00D4337B" w:rsidRDefault="00421FCB" w:rsidP="00AD42F6">
      <w:pPr>
        <w:keepNext/>
        <w:keepLines/>
        <w:spacing w:before="320" w:after="160" w:line="240" w:lineRule="auto"/>
        <w:outlineLvl w:val="0"/>
        <w:rPr>
          <w:rFonts w:eastAsia="Times New Roman" w:cs="Arial"/>
          <w:sz w:val="24"/>
          <w:szCs w:val="24"/>
          <w:lang w:eastAsia="da-DK"/>
        </w:rPr>
      </w:pPr>
      <w:r w:rsidRPr="00D4337B">
        <w:rPr>
          <w:rFonts w:cs="Arial"/>
          <w:noProof/>
          <w:sz w:val="24"/>
          <w:szCs w:val="24"/>
          <w:lang w:eastAsia="da-DK"/>
        </w:rPr>
        <mc:AlternateContent>
          <mc:Choice Requires="wps">
            <w:drawing>
              <wp:anchor distT="0" distB="0" distL="114300" distR="114300" simplePos="0" relativeHeight="251667456" behindDoc="0" locked="0" layoutInCell="1" allowOverlap="1" wp14:anchorId="25E0F611" wp14:editId="424CC36A">
                <wp:simplePos x="0" y="0"/>
                <wp:positionH relativeFrom="column">
                  <wp:posOffset>29718</wp:posOffset>
                </wp:positionH>
                <wp:positionV relativeFrom="paragraph">
                  <wp:posOffset>942595</wp:posOffset>
                </wp:positionV>
                <wp:extent cx="6327648" cy="905256"/>
                <wp:effectExtent l="0" t="0" r="16510" b="28575"/>
                <wp:wrapNone/>
                <wp:docPr id="21" name="Afrundet rektangel 21"/>
                <wp:cNvGraphicFramePr/>
                <a:graphic xmlns:a="http://schemas.openxmlformats.org/drawingml/2006/main">
                  <a:graphicData uri="http://schemas.microsoft.com/office/word/2010/wordprocessingShape">
                    <wps:wsp>
                      <wps:cNvSpPr/>
                      <wps:spPr>
                        <a:xfrm>
                          <a:off x="0" y="0"/>
                          <a:ext cx="6327648" cy="905256"/>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6E72CB" w:rsidRPr="00C82B85" w:rsidRDefault="006E72CB" w:rsidP="00AD42F6">
                            <w:pPr>
                              <w:jc w:val="center"/>
                              <w:rPr>
                                <w:rFonts w:ascii="Calibri Light" w:hAnsi="Calibri Light" w:cs="Calibri Light"/>
                                <w:sz w:val="28"/>
                                <w:szCs w:val="28"/>
                              </w:rPr>
                            </w:pPr>
                            <w:r w:rsidRPr="00C82B85">
                              <w:rPr>
                                <w:rFonts w:ascii="Calibri Light" w:hAnsi="Calibri Light" w:cs="Calibri Light"/>
                                <w:color w:val="00B050"/>
                                <w:sz w:val="28"/>
                                <w:szCs w:val="28"/>
                              </w:rPr>
                              <w:t>At starte i skolen er et stort skridt for børn og forældre. Nye omgivelser, nye venskaber og nye voksne betyder, at der skal opbygge et nyt fælles, socialt fundament. Et fundament der skal være robust og stærkt</w:t>
                            </w:r>
                            <w:r w:rsidRPr="00C82B85">
                              <w:rPr>
                                <w:rFonts w:ascii="Calibri Light" w:hAnsi="Calibri Light" w:cs="Calibri Light"/>
                                <w:sz w:val="28"/>
                                <w:szCs w:val="28"/>
                              </w:rPr>
                              <w:t>.</w:t>
                            </w:r>
                          </w:p>
                          <w:p w:rsidR="006E72CB" w:rsidRDefault="006E72CB" w:rsidP="00AD42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0F611" id="Afrundet rektangel 21" o:spid="_x0000_s1029" style="position:absolute;margin-left:2.35pt;margin-top:74.2pt;width:498.25pt;height:7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" fillcolor="white [3201]" strokecolor="#9bbb59 [3206]" strokeweight="2pt">
                <v:textbox>
                  <w:txbxContent>
                    <w:p w:rsidR="006E72CB" w:rsidRPr="00C82B85" w:rsidRDefault="006E72CB" w:rsidP="00AD42F6">
                      <w:pPr>
                        <w:jc w:val="center"/>
                        <w:rPr>
                          <w:rFonts w:ascii="Calibri Light" w:hAnsi="Calibri Light" w:cs="Calibri Light"/>
                          <w:sz w:val="28"/>
                          <w:szCs w:val="28"/>
                        </w:rPr>
                      </w:pPr>
                      <w:r w:rsidRPr="00C82B85">
                        <w:rPr>
                          <w:rFonts w:ascii="Calibri Light" w:hAnsi="Calibri Light" w:cs="Calibri Light"/>
                          <w:color w:val="00B050"/>
                          <w:sz w:val="28"/>
                          <w:szCs w:val="28"/>
                        </w:rPr>
                        <w:t>At starte i skolen er et stort skridt for børn og forældre. Nye omgivelser, nye venskaber og nye voksne betyder, at der skal opbygge et nyt fælles, socialt fundament. Et fundament der skal være robust og stærkt</w:t>
                      </w:r>
                      <w:r w:rsidRPr="00C82B85">
                        <w:rPr>
                          <w:rFonts w:ascii="Calibri Light" w:hAnsi="Calibri Light" w:cs="Calibri Light"/>
                          <w:sz w:val="28"/>
                          <w:szCs w:val="28"/>
                        </w:rPr>
                        <w:t>.</w:t>
                      </w:r>
                    </w:p>
                    <w:p w:rsidR="006E72CB" w:rsidRDefault="006E72CB" w:rsidP="00AD42F6"/>
                  </w:txbxContent>
                </v:textbox>
              </v:roundrect>
            </w:pict>
          </mc:Fallback>
        </mc:AlternateContent>
      </w:r>
      <w:bookmarkEnd w:id="24"/>
      <w:r w:rsidR="00AD42F6" w:rsidRPr="00D4337B">
        <w:rPr>
          <w:rFonts w:eastAsia="Times New Roman" w:cs="Arial"/>
          <w:sz w:val="24"/>
          <w:szCs w:val="24"/>
          <w:lang w:eastAsia="da-DK"/>
        </w:rPr>
        <w:t>Når der sættes fokus på fællesskab, venskab og social kapital, er det vigtigt at være bevidst omkring, at online adfærd er en integreret del af dette. Det kan derfor være en fordel at tænke elevernes digitale kompetencer ind allerede fra indskolingen ved at sætte fokus på fx digitale fodspor, ophavsret, kommunikation samt mobning og trivsel.</w:t>
      </w:r>
      <w:bookmarkEnd w:id="25"/>
      <w:bookmarkEnd w:id="26"/>
      <w:bookmarkEnd w:id="27"/>
    </w:p>
    <w:p w:rsidR="00AD42F6" w:rsidRPr="00AD42F6" w:rsidRDefault="00AD42F6" w:rsidP="00AD42F6">
      <w:pPr>
        <w:keepNext/>
        <w:keepLines/>
        <w:spacing w:before="320" w:after="160" w:line="240" w:lineRule="auto"/>
        <w:outlineLvl w:val="0"/>
        <w:rPr>
          <w:rFonts w:ascii="Calibri Light" w:eastAsia="Times New Roman" w:hAnsi="Calibri Light" w:cs="Calibri Light"/>
          <w:color w:val="92D050"/>
          <w:sz w:val="24"/>
          <w:szCs w:val="24"/>
          <w:lang w:eastAsia="da-DK"/>
        </w:rPr>
      </w:pPr>
    </w:p>
    <w:p w:rsidR="00AD42F6" w:rsidRDefault="00AD42F6" w:rsidP="00AD42F6">
      <w:pPr>
        <w:rPr>
          <w:rFonts w:ascii="Calibri Light" w:hAnsi="Calibri Light" w:cs="Calibri Light"/>
          <w:sz w:val="24"/>
          <w:szCs w:val="24"/>
        </w:rPr>
      </w:pPr>
    </w:p>
    <w:p w:rsidR="00AD42F6" w:rsidRDefault="00AD42F6" w:rsidP="00212957">
      <w:pPr>
        <w:rPr>
          <w:noProof/>
        </w:rPr>
      </w:pPr>
    </w:p>
    <w:p w:rsidR="00AD42F6" w:rsidRDefault="00AD42F6" w:rsidP="00212957">
      <w:pPr>
        <w:rPr>
          <w:noProof/>
        </w:rPr>
      </w:pPr>
    </w:p>
    <w:p w:rsidR="0047558C" w:rsidRDefault="0047558C" w:rsidP="00212957">
      <w:pPr>
        <w:rPr>
          <w:noProof/>
        </w:rPr>
      </w:pPr>
    </w:p>
    <w:p w:rsidR="0047558C" w:rsidRDefault="0047558C" w:rsidP="00212957">
      <w:pPr>
        <w:rPr>
          <w:noProof/>
        </w:rPr>
      </w:pPr>
    </w:p>
    <w:p w:rsidR="0047558C" w:rsidRDefault="0047558C" w:rsidP="00212957">
      <w:pPr>
        <w:rPr>
          <w:noProof/>
        </w:rPr>
      </w:pPr>
    </w:p>
    <w:p w:rsidR="00421FCB" w:rsidRPr="0047558C" w:rsidRDefault="00421FCB" w:rsidP="0047558C">
      <w:pPr>
        <w:pStyle w:val="Overskrift1"/>
        <w:numPr>
          <w:ilvl w:val="0"/>
          <w:numId w:val="59"/>
        </w:numPr>
        <w:rPr>
          <w:color w:val="9BBB59" w:themeColor="accent3"/>
          <w:lang w:eastAsia="da-DK"/>
        </w:rPr>
      </w:pPr>
      <w:bookmarkStart w:id="28" w:name="_Toc49497148"/>
      <w:r w:rsidRPr="0047558C">
        <w:rPr>
          <w:color w:val="9BBB59" w:themeColor="accent3"/>
          <w:lang w:eastAsia="da-DK"/>
        </w:rPr>
        <w:lastRenderedPageBreak/>
        <w:t>Klasse</w:t>
      </w:r>
      <w:bookmarkEnd w:id="28"/>
    </w:p>
    <w:p w:rsidR="00421FCB" w:rsidRPr="00D4337B" w:rsidRDefault="00421FCB" w:rsidP="00421FCB">
      <w:pPr>
        <w:rPr>
          <w:rFonts w:cs="Arial"/>
          <w:b/>
          <w:lang w:eastAsia="da-DK"/>
        </w:rPr>
      </w:pPr>
      <w:r w:rsidRPr="00D4337B">
        <w:rPr>
          <w:rFonts w:cs="Arial"/>
          <w:b/>
          <w:lang w:eastAsia="da-DK"/>
        </w:rPr>
        <w:t>Elever</w:t>
      </w:r>
      <w:r w:rsidRPr="00D4337B">
        <w:rPr>
          <w:rFonts w:cs="Arial"/>
          <w:b/>
          <w:lang w:eastAsia="da-DK"/>
        </w:rPr>
        <w:tab/>
      </w:r>
      <w:r w:rsidRPr="00D4337B">
        <w:rPr>
          <w:rFonts w:cs="Arial"/>
          <w:b/>
          <w:lang w:eastAsia="da-DK"/>
        </w:rPr>
        <w:tab/>
      </w:r>
      <w:r w:rsidRPr="00D4337B">
        <w:rPr>
          <w:rFonts w:cs="Arial"/>
          <w:b/>
          <w:lang w:eastAsia="da-DK"/>
        </w:rPr>
        <w:tab/>
      </w:r>
      <w:r w:rsidRPr="00D4337B">
        <w:rPr>
          <w:rFonts w:cs="Arial"/>
          <w:b/>
          <w:lang w:eastAsia="da-DK"/>
        </w:rPr>
        <w:tab/>
        <w:t>Forældre</w:t>
      </w:r>
    </w:p>
    <w:tbl>
      <w:tblPr>
        <w:tblStyle w:val="Tabel-Gitter"/>
        <w:tblW w:w="0" w:type="auto"/>
        <w:tblLook w:val="04A0" w:firstRow="1" w:lastRow="0" w:firstColumn="1" w:lastColumn="0" w:noHBand="0" w:noVBand="1"/>
      </w:tblPr>
      <w:tblGrid>
        <w:gridCol w:w="4814"/>
        <w:gridCol w:w="4814"/>
      </w:tblGrid>
      <w:tr w:rsidR="00421FCB" w:rsidRPr="00D4337B" w:rsidTr="00E450EE">
        <w:tc>
          <w:tcPr>
            <w:tcW w:w="4814" w:type="dxa"/>
          </w:tcPr>
          <w:p w:rsidR="00421FCB" w:rsidRPr="00D4337B" w:rsidRDefault="00421FCB" w:rsidP="00E450EE">
            <w:pPr>
              <w:rPr>
                <w:rFonts w:cs="Arial"/>
                <w:lang w:eastAsia="da-DK"/>
              </w:rPr>
            </w:pPr>
            <w:r w:rsidRPr="00D4337B">
              <w:rPr>
                <w:rFonts w:cs="Arial"/>
                <w:lang w:eastAsia="da-DK"/>
              </w:rPr>
              <w:t>Motto: I klassen viser vi hensyn</w:t>
            </w:r>
          </w:p>
          <w:p w:rsidR="00421FCB" w:rsidRPr="00D4337B" w:rsidRDefault="00421FCB" w:rsidP="00E450EE">
            <w:pPr>
              <w:rPr>
                <w:rFonts w:cs="Arial"/>
                <w:lang w:eastAsia="da-DK"/>
              </w:rPr>
            </w:pPr>
          </w:p>
          <w:p w:rsidR="00421FCB" w:rsidRPr="00D4337B" w:rsidRDefault="00421FCB" w:rsidP="00E450EE">
            <w:pPr>
              <w:rPr>
                <w:rFonts w:cs="Arial"/>
                <w:lang w:eastAsia="da-DK"/>
              </w:rPr>
            </w:pPr>
          </w:p>
          <w:p w:rsidR="00421FCB" w:rsidRPr="00D4337B" w:rsidRDefault="00421FCB" w:rsidP="00E450EE">
            <w:pPr>
              <w:rPr>
                <w:rFonts w:cs="Arial"/>
                <w:lang w:eastAsia="da-DK"/>
              </w:rPr>
            </w:pPr>
            <w:r w:rsidRPr="00D4337B">
              <w:rPr>
                <w:rFonts w:cs="Arial"/>
                <w:lang w:eastAsia="da-DK"/>
              </w:rPr>
              <w:t>Emner:</w:t>
            </w:r>
          </w:p>
          <w:p w:rsidR="00421FCB" w:rsidRPr="00D4337B" w:rsidRDefault="00421FCB" w:rsidP="00421FCB">
            <w:pPr>
              <w:pStyle w:val="Listeafsnit"/>
              <w:numPr>
                <w:ilvl w:val="0"/>
                <w:numId w:val="12"/>
              </w:numPr>
              <w:spacing w:after="0" w:line="240" w:lineRule="auto"/>
              <w:rPr>
                <w:rFonts w:ascii="Arial" w:eastAsia="Times New Roman" w:hAnsi="Arial" w:cs="Arial"/>
                <w:sz w:val="20"/>
                <w:szCs w:val="20"/>
                <w:lang w:eastAsia="da-DK"/>
              </w:rPr>
            </w:pPr>
            <w:r w:rsidRPr="00D4337B">
              <w:rPr>
                <w:rFonts w:ascii="Arial" w:eastAsia="Times New Roman" w:hAnsi="Arial" w:cs="Arial"/>
                <w:sz w:val="20"/>
                <w:szCs w:val="20"/>
                <w:lang w:eastAsia="da-DK"/>
              </w:rPr>
              <w:t>Plads til alle / accept af forskelligheder</w:t>
            </w:r>
          </w:p>
          <w:p w:rsidR="00421FCB" w:rsidRPr="00D4337B" w:rsidRDefault="00421FCB" w:rsidP="00421FCB">
            <w:pPr>
              <w:numPr>
                <w:ilvl w:val="0"/>
                <w:numId w:val="12"/>
              </w:numPr>
              <w:rPr>
                <w:rFonts w:eastAsia="Times New Roman" w:cs="Arial"/>
                <w:sz w:val="20"/>
                <w:szCs w:val="20"/>
                <w:lang w:eastAsia="da-DK"/>
              </w:rPr>
            </w:pPr>
            <w:r w:rsidRPr="00D4337B">
              <w:rPr>
                <w:rFonts w:eastAsia="Times New Roman" w:cs="Arial"/>
                <w:sz w:val="20"/>
                <w:szCs w:val="20"/>
                <w:lang w:eastAsia="da-DK"/>
              </w:rPr>
              <w:t>Kammeratskab</w:t>
            </w:r>
          </w:p>
          <w:p w:rsidR="00421FCB" w:rsidRPr="00D4337B" w:rsidRDefault="00421FCB" w:rsidP="00421FCB">
            <w:pPr>
              <w:numPr>
                <w:ilvl w:val="0"/>
                <w:numId w:val="12"/>
              </w:numPr>
              <w:rPr>
                <w:rFonts w:eastAsia="Times New Roman" w:cs="Arial"/>
                <w:sz w:val="20"/>
                <w:szCs w:val="20"/>
                <w:lang w:eastAsia="da-DK"/>
              </w:rPr>
            </w:pPr>
            <w:r w:rsidRPr="00D4337B">
              <w:rPr>
                <w:rFonts w:eastAsia="Times New Roman" w:cs="Arial"/>
                <w:sz w:val="20"/>
                <w:szCs w:val="20"/>
                <w:lang w:eastAsia="da-DK"/>
              </w:rPr>
              <w:t>Legekammerater</w:t>
            </w:r>
          </w:p>
          <w:p w:rsidR="00421FCB" w:rsidRPr="00D4337B" w:rsidRDefault="00421FCB" w:rsidP="00421FCB">
            <w:pPr>
              <w:numPr>
                <w:ilvl w:val="0"/>
                <w:numId w:val="12"/>
              </w:numPr>
              <w:rPr>
                <w:rFonts w:eastAsia="Times New Roman" w:cs="Arial"/>
                <w:sz w:val="20"/>
                <w:szCs w:val="20"/>
                <w:lang w:eastAsia="da-DK"/>
              </w:rPr>
            </w:pPr>
            <w:r w:rsidRPr="00D4337B">
              <w:rPr>
                <w:rFonts w:eastAsia="Times New Roman" w:cs="Arial"/>
                <w:sz w:val="20"/>
                <w:szCs w:val="20"/>
                <w:lang w:eastAsia="da-DK"/>
              </w:rPr>
              <w:t>Venskab</w:t>
            </w:r>
          </w:p>
          <w:p w:rsidR="00421FCB" w:rsidRPr="00D4337B" w:rsidRDefault="00421FCB" w:rsidP="00421FCB">
            <w:pPr>
              <w:numPr>
                <w:ilvl w:val="0"/>
                <w:numId w:val="12"/>
              </w:numPr>
              <w:rPr>
                <w:rFonts w:eastAsia="Times New Roman" w:cs="Arial"/>
                <w:sz w:val="20"/>
                <w:szCs w:val="20"/>
                <w:lang w:eastAsia="da-DK"/>
              </w:rPr>
            </w:pPr>
            <w:r w:rsidRPr="00D4337B">
              <w:rPr>
                <w:rFonts w:eastAsia="Times New Roman" w:cs="Arial"/>
                <w:sz w:val="20"/>
                <w:szCs w:val="20"/>
                <w:lang w:eastAsia="da-DK"/>
              </w:rPr>
              <w:t>Klasseregler</w:t>
            </w:r>
          </w:p>
          <w:p w:rsidR="00421FCB" w:rsidRPr="00D4337B" w:rsidRDefault="00421FCB" w:rsidP="00E450EE">
            <w:pPr>
              <w:rPr>
                <w:rFonts w:eastAsia="Times New Roman" w:cs="Arial"/>
                <w:sz w:val="20"/>
                <w:szCs w:val="20"/>
                <w:lang w:eastAsia="da-DK"/>
              </w:rPr>
            </w:pPr>
          </w:p>
          <w:p w:rsidR="00421FCB" w:rsidRPr="00D4337B" w:rsidRDefault="00421FCB" w:rsidP="00E450EE">
            <w:pPr>
              <w:rPr>
                <w:rFonts w:cs="Arial"/>
                <w:lang w:eastAsia="da-DK"/>
              </w:rPr>
            </w:pPr>
          </w:p>
          <w:p w:rsidR="00421FCB" w:rsidRPr="00D4337B" w:rsidRDefault="00421FCB" w:rsidP="00E450EE">
            <w:pPr>
              <w:rPr>
                <w:rFonts w:cs="Arial"/>
                <w:lang w:eastAsia="da-DK"/>
              </w:rPr>
            </w:pPr>
          </w:p>
          <w:p w:rsidR="00421FCB" w:rsidRPr="00D4337B" w:rsidRDefault="00421FCB" w:rsidP="00E450EE">
            <w:pPr>
              <w:rPr>
                <w:rFonts w:cs="Arial"/>
                <w:lang w:eastAsia="da-DK"/>
              </w:rPr>
            </w:pPr>
          </w:p>
          <w:p w:rsidR="00421FCB" w:rsidRPr="00D4337B" w:rsidRDefault="00421FCB" w:rsidP="00E450EE">
            <w:pPr>
              <w:rPr>
                <w:rFonts w:cs="Arial"/>
                <w:lang w:eastAsia="da-DK"/>
              </w:rPr>
            </w:pPr>
          </w:p>
          <w:p w:rsidR="00421FCB" w:rsidRPr="00D4337B" w:rsidRDefault="00421FCB" w:rsidP="00E450EE">
            <w:pPr>
              <w:rPr>
                <w:rFonts w:cs="Arial"/>
                <w:lang w:eastAsia="da-DK"/>
              </w:rPr>
            </w:pPr>
            <w:r w:rsidRPr="00D4337B">
              <w:rPr>
                <w:rFonts w:cs="Arial"/>
                <w:lang w:eastAsia="da-DK"/>
              </w:rPr>
              <w:t>Mål:</w:t>
            </w:r>
          </w:p>
          <w:p w:rsidR="00421FCB" w:rsidRPr="00D4337B" w:rsidRDefault="00421FCB" w:rsidP="00421FCB">
            <w:pPr>
              <w:numPr>
                <w:ilvl w:val="0"/>
                <w:numId w:val="13"/>
              </w:numPr>
              <w:rPr>
                <w:rFonts w:eastAsia="Times New Roman" w:cs="Arial"/>
                <w:sz w:val="20"/>
                <w:szCs w:val="20"/>
                <w:lang w:eastAsia="da-DK"/>
              </w:rPr>
            </w:pPr>
            <w:r w:rsidRPr="00D4337B">
              <w:rPr>
                <w:rFonts w:eastAsia="Times New Roman" w:cs="Arial"/>
                <w:sz w:val="20"/>
                <w:szCs w:val="20"/>
                <w:lang w:eastAsia="da-DK"/>
              </w:rPr>
              <w:t>At eleverne lærer at give plads og lytte til andre.</w:t>
            </w:r>
          </w:p>
          <w:p w:rsidR="00421FCB" w:rsidRPr="00D4337B" w:rsidRDefault="00421FCB" w:rsidP="00421FCB">
            <w:pPr>
              <w:numPr>
                <w:ilvl w:val="0"/>
                <w:numId w:val="13"/>
              </w:numPr>
              <w:rPr>
                <w:rFonts w:eastAsia="Times New Roman" w:cs="Arial"/>
                <w:sz w:val="20"/>
                <w:szCs w:val="20"/>
                <w:lang w:eastAsia="da-DK"/>
              </w:rPr>
            </w:pPr>
            <w:r w:rsidRPr="00D4337B">
              <w:rPr>
                <w:rFonts w:eastAsia="Times New Roman" w:cs="Arial"/>
                <w:sz w:val="20"/>
                <w:szCs w:val="20"/>
                <w:lang w:eastAsia="da-DK"/>
              </w:rPr>
              <w:t xml:space="preserve">At eleverne lærer at udtrykke deres egne meninger og respektere andres. </w:t>
            </w:r>
          </w:p>
          <w:p w:rsidR="00421FCB" w:rsidRPr="00D4337B" w:rsidRDefault="00421FCB" w:rsidP="00421FCB">
            <w:pPr>
              <w:numPr>
                <w:ilvl w:val="0"/>
                <w:numId w:val="13"/>
              </w:numPr>
              <w:rPr>
                <w:rFonts w:eastAsia="Times New Roman" w:cs="Arial"/>
                <w:sz w:val="20"/>
                <w:szCs w:val="20"/>
                <w:lang w:eastAsia="da-DK"/>
              </w:rPr>
            </w:pPr>
            <w:r w:rsidRPr="00D4337B">
              <w:rPr>
                <w:rFonts w:eastAsia="Times New Roman" w:cs="Arial"/>
                <w:sz w:val="20"/>
                <w:szCs w:val="20"/>
                <w:lang w:eastAsia="da-DK"/>
              </w:rPr>
              <w:t>At skabe åbenhed blandt børnene om, hvordan de og andre trives.</w:t>
            </w:r>
          </w:p>
          <w:p w:rsidR="00421FCB" w:rsidRPr="00D4337B" w:rsidRDefault="00421FCB" w:rsidP="00E450EE">
            <w:pPr>
              <w:rPr>
                <w:rFonts w:cs="Arial"/>
                <w:lang w:eastAsia="da-DK"/>
              </w:rPr>
            </w:pPr>
          </w:p>
          <w:p w:rsidR="00421FCB" w:rsidRPr="00D4337B" w:rsidRDefault="00421FCB" w:rsidP="00E450EE">
            <w:pPr>
              <w:rPr>
                <w:rFonts w:cs="Arial"/>
                <w:lang w:eastAsia="da-DK"/>
              </w:rPr>
            </w:pPr>
          </w:p>
        </w:tc>
        <w:tc>
          <w:tcPr>
            <w:tcW w:w="4814" w:type="dxa"/>
          </w:tcPr>
          <w:p w:rsidR="00421FCB" w:rsidRPr="00D4337B" w:rsidRDefault="00421FCB" w:rsidP="00E450EE">
            <w:pPr>
              <w:rPr>
                <w:rFonts w:cs="Arial"/>
                <w:lang w:eastAsia="da-DK"/>
              </w:rPr>
            </w:pPr>
            <w:r w:rsidRPr="00D4337B">
              <w:rPr>
                <w:rFonts w:cs="Arial"/>
                <w:lang w:eastAsia="da-DK"/>
              </w:rPr>
              <w:t>Start på opbygning af forældrenetværk og de første forældreaftaler</w:t>
            </w:r>
          </w:p>
          <w:p w:rsidR="00421FCB" w:rsidRPr="00D4337B" w:rsidRDefault="00421FCB" w:rsidP="00E450EE">
            <w:pPr>
              <w:rPr>
                <w:rFonts w:cs="Arial"/>
                <w:lang w:eastAsia="da-DK"/>
              </w:rPr>
            </w:pPr>
          </w:p>
          <w:p w:rsidR="00421FCB" w:rsidRPr="00D4337B" w:rsidRDefault="00421FCB" w:rsidP="00E450EE">
            <w:pPr>
              <w:rPr>
                <w:rFonts w:cs="Arial"/>
                <w:lang w:eastAsia="da-DK"/>
              </w:rPr>
            </w:pPr>
            <w:r w:rsidRPr="00D4337B">
              <w:rPr>
                <w:rFonts w:cs="Arial"/>
                <w:lang w:eastAsia="da-DK"/>
              </w:rPr>
              <w:t>Emner:</w:t>
            </w:r>
          </w:p>
          <w:p w:rsidR="00421FCB" w:rsidRPr="00D4337B" w:rsidRDefault="00421FCB" w:rsidP="0049058D">
            <w:pPr>
              <w:pStyle w:val="Listeafsnit"/>
              <w:numPr>
                <w:ilvl w:val="0"/>
                <w:numId w:val="15"/>
              </w:numPr>
              <w:spacing w:after="0" w:line="240" w:lineRule="auto"/>
              <w:rPr>
                <w:rFonts w:ascii="Arial" w:hAnsi="Arial" w:cs="Arial"/>
                <w:sz w:val="20"/>
                <w:szCs w:val="20"/>
                <w:lang w:eastAsia="da-DK"/>
              </w:rPr>
            </w:pPr>
            <w:r w:rsidRPr="00D4337B">
              <w:rPr>
                <w:rFonts w:ascii="Arial" w:hAnsi="Arial" w:cs="Arial"/>
                <w:sz w:val="20"/>
                <w:szCs w:val="20"/>
                <w:lang w:eastAsia="da-DK"/>
              </w:rPr>
              <w:t>Skolens forventninger til forældre og elever</w:t>
            </w:r>
          </w:p>
          <w:p w:rsidR="00421FCB" w:rsidRPr="00D4337B" w:rsidRDefault="00421FCB" w:rsidP="0049058D">
            <w:pPr>
              <w:pStyle w:val="Listeafsnit"/>
              <w:numPr>
                <w:ilvl w:val="0"/>
                <w:numId w:val="15"/>
              </w:numPr>
              <w:spacing w:after="0" w:line="240" w:lineRule="auto"/>
              <w:rPr>
                <w:rFonts w:ascii="Arial" w:hAnsi="Arial" w:cs="Arial"/>
                <w:sz w:val="20"/>
                <w:szCs w:val="20"/>
                <w:lang w:eastAsia="da-DK"/>
              </w:rPr>
            </w:pPr>
            <w:r w:rsidRPr="00D4337B">
              <w:rPr>
                <w:rFonts w:ascii="Arial" w:hAnsi="Arial" w:cs="Arial"/>
                <w:sz w:val="20"/>
                <w:szCs w:val="20"/>
                <w:lang w:eastAsia="da-DK"/>
              </w:rPr>
              <w:t>”Forventnings glæde”/behovsudsættelse</w:t>
            </w:r>
          </w:p>
          <w:p w:rsidR="00421FCB" w:rsidRPr="00D4337B" w:rsidRDefault="00421FCB" w:rsidP="0049058D">
            <w:pPr>
              <w:pStyle w:val="Listeafsnit"/>
              <w:numPr>
                <w:ilvl w:val="0"/>
                <w:numId w:val="15"/>
              </w:numPr>
              <w:spacing w:after="0" w:line="240" w:lineRule="auto"/>
              <w:rPr>
                <w:rFonts w:ascii="Arial" w:hAnsi="Arial" w:cs="Arial"/>
                <w:sz w:val="20"/>
                <w:szCs w:val="20"/>
                <w:lang w:eastAsia="da-DK"/>
              </w:rPr>
            </w:pPr>
            <w:r w:rsidRPr="00D4337B">
              <w:rPr>
                <w:rFonts w:ascii="Arial" w:hAnsi="Arial" w:cs="Arial"/>
                <w:sz w:val="20"/>
                <w:szCs w:val="20"/>
                <w:lang w:eastAsia="da-DK"/>
              </w:rPr>
              <w:t>Forældres forventninger til skolen</w:t>
            </w:r>
          </w:p>
          <w:p w:rsidR="00421FCB" w:rsidRPr="00D4337B" w:rsidRDefault="00421FCB" w:rsidP="0049058D">
            <w:pPr>
              <w:pStyle w:val="Listeafsnit"/>
              <w:numPr>
                <w:ilvl w:val="0"/>
                <w:numId w:val="15"/>
              </w:numPr>
              <w:spacing w:after="0" w:line="240" w:lineRule="auto"/>
              <w:rPr>
                <w:rFonts w:ascii="Arial" w:hAnsi="Arial" w:cs="Arial"/>
                <w:sz w:val="20"/>
                <w:szCs w:val="20"/>
                <w:lang w:eastAsia="da-DK"/>
              </w:rPr>
            </w:pPr>
            <w:r w:rsidRPr="00D4337B">
              <w:rPr>
                <w:rFonts w:ascii="Arial" w:hAnsi="Arial" w:cs="Arial"/>
                <w:sz w:val="20"/>
                <w:szCs w:val="20"/>
                <w:lang w:eastAsia="da-DK"/>
              </w:rPr>
              <w:t>Netetik – computerspil mv.</w:t>
            </w:r>
          </w:p>
          <w:p w:rsidR="00421FCB" w:rsidRPr="00D4337B" w:rsidRDefault="00421FCB" w:rsidP="00E450EE">
            <w:pPr>
              <w:rPr>
                <w:rFonts w:cs="Arial"/>
                <w:sz w:val="20"/>
                <w:szCs w:val="20"/>
                <w:lang w:eastAsia="da-DK"/>
              </w:rPr>
            </w:pPr>
          </w:p>
          <w:p w:rsidR="00421FCB" w:rsidRPr="00D4337B" w:rsidRDefault="00421FCB" w:rsidP="00E450EE">
            <w:pPr>
              <w:rPr>
                <w:rFonts w:cs="Arial"/>
                <w:sz w:val="20"/>
                <w:szCs w:val="20"/>
                <w:lang w:eastAsia="da-DK"/>
              </w:rPr>
            </w:pPr>
          </w:p>
          <w:p w:rsidR="00421FCB" w:rsidRPr="00D4337B" w:rsidRDefault="00421FCB" w:rsidP="00E450EE">
            <w:pPr>
              <w:rPr>
                <w:rFonts w:eastAsia="Times New Roman" w:cs="Arial"/>
                <w:sz w:val="20"/>
                <w:szCs w:val="20"/>
                <w:lang w:eastAsia="da-DK"/>
              </w:rPr>
            </w:pPr>
            <w:r w:rsidRPr="00D4337B">
              <w:rPr>
                <w:rFonts w:eastAsia="Times New Roman" w:cs="Arial"/>
                <w:b/>
                <w:sz w:val="20"/>
                <w:szCs w:val="20"/>
                <w:lang w:eastAsia="da-DK"/>
              </w:rPr>
              <w:t xml:space="preserve">Skolen faciliteter forældreaftaler: </w:t>
            </w:r>
            <w:r w:rsidRPr="00D4337B">
              <w:rPr>
                <w:rFonts w:eastAsia="Times New Roman" w:cs="Arial"/>
                <w:sz w:val="20"/>
                <w:szCs w:val="20"/>
                <w:lang w:eastAsia="da-DK"/>
              </w:rPr>
              <w:t>Fødselsdage, madpakker, fritidsinteresser, konflikter, Sundhed/Motion, sengetider, IT/mobil, Transportvaner</w:t>
            </w:r>
          </w:p>
          <w:p w:rsidR="00421FCB" w:rsidRPr="00D4337B" w:rsidRDefault="00421FCB" w:rsidP="00E450EE">
            <w:pPr>
              <w:rPr>
                <w:rFonts w:cs="Arial"/>
                <w:lang w:eastAsia="da-DK"/>
              </w:rPr>
            </w:pPr>
          </w:p>
          <w:p w:rsidR="00421FCB" w:rsidRPr="00D4337B" w:rsidRDefault="00421FCB" w:rsidP="00E450EE">
            <w:pPr>
              <w:rPr>
                <w:rFonts w:cs="Arial"/>
                <w:lang w:eastAsia="da-DK"/>
              </w:rPr>
            </w:pPr>
            <w:r w:rsidRPr="00D4337B">
              <w:rPr>
                <w:rFonts w:cs="Arial"/>
                <w:lang w:eastAsia="da-DK"/>
              </w:rPr>
              <w:t>Mål:</w:t>
            </w:r>
          </w:p>
          <w:p w:rsidR="00421FCB" w:rsidRPr="00D4337B" w:rsidRDefault="00421FCB" w:rsidP="00421FCB">
            <w:pPr>
              <w:numPr>
                <w:ilvl w:val="0"/>
                <w:numId w:val="14"/>
              </w:numPr>
              <w:rPr>
                <w:rFonts w:eastAsia="Times New Roman" w:cs="Arial"/>
                <w:sz w:val="20"/>
                <w:szCs w:val="20"/>
                <w:lang w:eastAsia="da-DK"/>
              </w:rPr>
            </w:pPr>
            <w:r w:rsidRPr="00D4337B">
              <w:rPr>
                <w:rFonts w:eastAsia="Times New Roman" w:cs="Arial"/>
                <w:sz w:val="20"/>
                <w:szCs w:val="20"/>
                <w:lang w:eastAsia="da-DK"/>
              </w:rPr>
              <w:t>At forældrene i klassen får kendskab til og bliver trygge ved hinanden og skolen.</w:t>
            </w:r>
          </w:p>
          <w:p w:rsidR="00421FCB" w:rsidRPr="00D4337B" w:rsidRDefault="00421FCB" w:rsidP="00421FCB">
            <w:pPr>
              <w:numPr>
                <w:ilvl w:val="0"/>
                <w:numId w:val="14"/>
              </w:numPr>
              <w:rPr>
                <w:rFonts w:eastAsia="Times New Roman" w:cs="Arial"/>
                <w:sz w:val="20"/>
                <w:szCs w:val="20"/>
                <w:lang w:eastAsia="da-DK"/>
              </w:rPr>
            </w:pPr>
            <w:r w:rsidRPr="00D4337B">
              <w:rPr>
                <w:rFonts w:eastAsia="Times New Roman" w:cs="Arial"/>
                <w:sz w:val="20"/>
                <w:szCs w:val="20"/>
                <w:lang w:eastAsia="da-DK"/>
              </w:rPr>
              <w:t xml:space="preserve">At der laves fælles regler og forældresamarbejdet åbent diskuteres.  </w:t>
            </w:r>
          </w:p>
          <w:p w:rsidR="00421FCB" w:rsidRPr="00D4337B" w:rsidRDefault="00421FCB" w:rsidP="00421FCB">
            <w:pPr>
              <w:numPr>
                <w:ilvl w:val="0"/>
                <w:numId w:val="14"/>
              </w:numPr>
              <w:rPr>
                <w:rFonts w:eastAsia="Times New Roman" w:cs="Arial"/>
                <w:sz w:val="20"/>
                <w:szCs w:val="20"/>
                <w:lang w:eastAsia="da-DK"/>
              </w:rPr>
            </w:pPr>
            <w:r w:rsidRPr="00D4337B">
              <w:rPr>
                <w:rFonts w:eastAsia="Times New Roman" w:cs="Arial"/>
                <w:sz w:val="20"/>
                <w:szCs w:val="20"/>
                <w:lang w:eastAsia="da-DK"/>
              </w:rPr>
              <w:t xml:space="preserve">At der vælges forældrerepræsentanter </w:t>
            </w:r>
          </w:p>
          <w:p w:rsidR="00421FCB" w:rsidRPr="00D4337B" w:rsidRDefault="00421FCB" w:rsidP="00421FCB">
            <w:pPr>
              <w:numPr>
                <w:ilvl w:val="0"/>
                <w:numId w:val="14"/>
              </w:numPr>
              <w:rPr>
                <w:rFonts w:eastAsia="Times New Roman" w:cs="Arial"/>
                <w:sz w:val="20"/>
                <w:szCs w:val="20"/>
                <w:lang w:eastAsia="da-DK"/>
              </w:rPr>
            </w:pPr>
            <w:r w:rsidRPr="00D4337B">
              <w:rPr>
                <w:rFonts w:eastAsia="Times New Roman" w:cs="Arial"/>
                <w:sz w:val="20"/>
                <w:szCs w:val="20"/>
                <w:lang w:eastAsia="da-DK"/>
              </w:rPr>
              <w:t>At forældrene tager medansvar for trivsel og læring for alle klassens elever.</w:t>
            </w:r>
          </w:p>
          <w:p w:rsidR="00421FCB" w:rsidRPr="00D4337B" w:rsidRDefault="00421FCB" w:rsidP="00E450EE">
            <w:pPr>
              <w:rPr>
                <w:rFonts w:eastAsia="Times New Roman" w:cs="Arial"/>
                <w:sz w:val="20"/>
                <w:szCs w:val="20"/>
                <w:lang w:eastAsia="da-DK"/>
              </w:rPr>
            </w:pPr>
          </w:p>
          <w:p w:rsidR="00421FCB" w:rsidRPr="00D4337B" w:rsidRDefault="00421FCB" w:rsidP="00E450EE">
            <w:pPr>
              <w:rPr>
                <w:rFonts w:cs="Arial"/>
                <w:lang w:eastAsia="da-DK"/>
              </w:rPr>
            </w:pPr>
          </w:p>
        </w:tc>
      </w:tr>
      <w:tr w:rsidR="00421FCB" w:rsidRPr="00D4337B" w:rsidTr="00E450EE">
        <w:tc>
          <w:tcPr>
            <w:tcW w:w="9628" w:type="dxa"/>
            <w:gridSpan w:val="2"/>
          </w:tcPr>
          <w:p w:rsidR="00421FCB" w:rsidRPr="00D4337B" w:rsidRDefault="00421FCB" w:rsidP="00E450EE">
            <w:pPr>
              <w:rPr>
                <w:rFonts w:cs="Arial"/>
                <w:lang w:eastAsia="da-DK"/>
              </w:rPr>
            </w:pPr>
            <w:r w:rsidRPr="00D4337B">
              <w:rPr>
                <w:rFonts w:cs="Arial"/>
                <w:lang w:eastAsia="da-DK"/>
              </w:rPr>
              <w:t>Ansvarlig for undervisningen:</w:t>
            </w:r>
          </w:p>
          <w:p w:rsidR="00421FCB" w:rsidRPr="00D4337B" w:rsidRDefault="00421FCB" w:rsidP="00E450EE">
            <w:pPr>
              <w:rPr>
                <w:rFonts w:cs="Arial"/>
                <w:lang w:eastAsia="da-DK"/>
              </w:rPr>
            </w:pPr>
            <w:r w:rsidRPr="00D4337B">
              <w:rPr>
                <w:rFonts w:cs="Arial"/>
                <w:lang w:eastAsia="da-DK"/>
              </w:rPr>
              <w:t>Teamet omkring klassen</w:t>
            </w:r>
          </w:p>
          <w:p w:rsidR="00421FCB" w:rsidRPr="00D4337B" w:rsidRDefault="00421FCB" w:rsidP="00E450EE">
            <w:pPr>
              <w:rPr>
                <w:rFonts w:cs="Arial"/>
                <w:lang w:eastAsia="da-DK"/>
              </w:rPr>
            </w:pPr>
          </w:p>
          <w:p w:rsidR="00421FCB" w:rsidRPr="00D4337B" w:rsidRDefault="00421FCB" w:rsidP="00E450EE">
            <w:pPr>
              <w:rPr>
                <w:rFonts w:cs="Arial"/>
                <w:lang w:eastAsia="da-DK"/>
              </w:rPr>
            </w:pPr>
            <w:r w:rsidRPr="00D4337B">
              <w:rPr>
                <w:rFonts w:cs="Arial"/>
                <w:lang w:eastAsia="da-DK"/>
              </w:rPr>
              <w:t xml:space="preserve">Ansvarlig for rådgivning og materiale: </w:t>
            </w:r>
          </w:p>
          <w:p w:rsidR="00421FCB" w:rsidRPr="00D4337B" w:rsidRDefault="00421FCB" w:rsidP="00E450EE">
            <w:pPr>
              <w:rPr>
                <w:rFonts w:cs="Arial"/>
                <w:lang w:eastAsia="da-DK"/>
              </w:rPr>
            </w:pPr>
            <w:r w:rsidRPr="00D4337B">
              <w:rPr>
                <w:rFonts w:cs="Arial"/>
                <w:lang w:eastAsia="da-DK"/>
              </w:rPr>
              <w:t>SSP-temaet i samarbejde med skolens trivselscoach</w:t>
            </w:r>
          </w:p>
        </w:tc>
      </w:tr>
      <w:tr w:rsidR="00421FCB" w:rsidRPr="00D4337B" w:rsidTr="00E450EE">
        <w:tc>
          <w:tcPr>
            <w:tcW w:w="9628" w:type="dxa"/>
            <w:gridSpan w:val="2"/>
          </w:tcPr>
          <w:p w:rsidR="00421FCB" w:rsidRPr="00D4337B" w:rsidRDefault="00421FCB" w:rsidP="00E450EE">
            <w:pPr>
              <w:rPr>
                <w:rFonts w:cs="Arial"/>
                <w:lang w:eastAsia="da-DK"/>
              </w:rPr>
            </w:pPr>
            <w:r w:rsidRPr="00D4337B">
              <w:rPr>
                <w:rFonts w:cs="Arial"/>
                <w:lang w:eastAsia="da-DK"/>
              </w:rPr>
              <w:t>Sundhedsplejen:</w:t>
            </w:r>
          </w:p>
          <w:p w:rsidR="00421FCB" w:rsidRPr="00D4337B" w:rsidRDefault="00421FCB" w:rsidP="00E450EE">
            <w:pPr>
              <w:rPr>
                <w:rFonts w:eastAsia="Times New Roman" w:cs="Arial"/>
                <w:sz w:val="20"/>
                <w:szCs w:val="20"/>
                <w:lang w:eastAsia="da-DK"/>
              </w:rPr>
            </w:pPr>
            <w:r w:rsidRPr="00D4337B">
              <w:rPr>
                <w:rFonts w:eastAsia="Times New Roman" w:cs="Arial"/>
                <w:sz w:val="20"/>
                <w:szCs w:val="20"/>
                <w:lang w:eastAsia="da-DK"/>
              </w:rPr>
              <w:t>Indskolingsundersøgelse – til bydes til alle elever – dette er en individuelsamtale med forældredeltagelse.</w:t>
            </w:r>
          </w:p>
          <w:p w:rsidR="00421FCB" w:rsidRPr="00D4337B" w:rsidRDefault="00421FCB" w:rsidP="00E450EE">
            <w:pPr>
              <w:rPr>
                <w:rFonts w:eastAsia="Times New Roman" w:cs="Arial"/>
                <w:sz w:val="20"/>
                <w:szCs w:val="20"/>
                <w:lang w:eastAsia="da-DK"/>
              </w:rPr>
            </w:pPr>
            <w:r w:rsidRPr="00D4337B">
              <w:rPr>
                <w:rFonts w:eastAsia="Times New Roman" w:cs="Arial"/>
                <w:sz w:val="20"/>
                <w:szCs w:val="20"/>
                <w:lang w:eastAsia="da-DK"/>
              </w:rPr>
              <w:t>Der udarbejdes data til brug for det forebyggende arbejde på lokalt plan og kommunalt plan.</w:t>
            </w:r>
          </w:p>
          <w:p w:rsidR="00421FCB" w:rsidRPr="00D4337B" w:rsidRDefault="00421FCB" w:rsidP="00E450EE">
            <w:pPr>
              <w:rPr>
                <w:rFonts w:cs="Arial"/>
                <w:lang w:eastAsia="da-DK"/>
              </w:rPr>
            </w:pPr>
          </w:p>
        </w:tc>
      </w:tr>
    </w:tbl>
    <w:p w:rsidR="00421FCB" w:rsidRDefault="00421FCB" w:rsidP="00421FCB">
      <w:pPr>
        <w:jc w:val="center"/>
        <w:rPr>
          <w:noProof/>
        </w:rPr>
      </w:pPr>
      <w:r>
        <w:rPr>
          <w:noProof/>
          <w:lang w:eastAsia="da-DK"/>
        </w:rPr>
        <w:drawing>
          <wp:inline distT="0" distB="0" distL="0" distR="0" wp14:anchorId="2BBA8AF9" wp14:editId="2E72422F">
            <wp:extent cx="3090672" cy="2062586"/>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n der mal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3871" cy="2078068"/>
                    </a:xfrm>
                    <a:prstGeom prst="rect">
                      <a:avLst/>
                    </a:prstGeom>
                  </pic:spPr>
                </pic:pic>
              </a:graphicData>
            </a:graphic>
          </wp:inline>
        </w:drawing>
      </w:r>
    </w:p>
    <w:p w:rsidR="00421FCB" w:rsidRDefault="00421FCB" w:rsidP="00421FCB">
      <w:pPr>
        <w:jc w:val="center"/>
        <w:rPr>
          <w:noProof/>
        </w:rPr>
      </w:pPr>
    </w:p>
    <w:p w:rsidR="0047558C" w:rsidRDefault="0047558C" w:rsidP="00421FCB">
      <w:pPr>
        <w:jc w:val="center"/>
        <w:rPr>
          <w:noProof/>
        </w:rPr>
      </w:pPr>
    </w:p>
    <w:p w:rsidR="0047558C" w:rsidRDefault="0047558C" w:rsidP="00421FCB">
      <w:pPr>
        <w:jc w:val="center"/>
        <w:rPr>
          <w:noProof/>
        </w:rPr>
      </w:pPr>
    </w:p>
    <w:p w:rsidR="0047558C" w:rsidRDefault="0047558C" w:rsidP="00421FCB">
      <w:pPr>
        <w:jc w:val="center"/>
        <w:rPr>
          <w:noProof/>
        </w:rPr>
      </w:pPr>
    </w:p>
    <w:p w:rsidR="00421FCB" w:rsidRDefault="00421FCB" w:rsidP="00421FCB">
      <w:pPr>
        <w:rPr>
          <w:noProof/>
        </w:rPr>
      </w:pPr>
    </w:p>
    <w:p w:rsidR="00421FCB" w:rsidRPr="00D4337B" w:rsidRDefault="00421FCB" w:rsidP="00421FCB">
      <w:pPr>
        <w:pStyle w:val="Overskrift1"/>
        <w:rPr>
          <w:color w:val="9BBB59" w:themeColor="accent3"/>
          <w:lang w:eastAsia="da-DK"/>
        </w:rPr>
      </w:pPr>
      <w:bookmarkStart w:id="29" w:name="_Toc403558302"/>
      <w:bookmarkStart w:id="30" w:name="_Toc534797140"/>
      <w:bookmarkStart w:id="31" w:name="_Toc49497149"/>
      <w:r w:rsidRPr="00D4337B">
        <w:rPr>
          <w:color w:val="9BBB59" w:themeColor="accent3"/>
          <w:lang w:eastAsia="da-DK"/>
        </w:rPr>
        <w:lastRenderedPageBreak/>
        <w:t>Klasse</w:t>
      </w:r>
      <w:bookmarkEnd w:id="29"/>
      <w:bookmarkEnd w:id="30"/>
      <w:bookmarkEnd w:id="31"/>
    </w:p>
    <w:p w:rsidR="00421FCB" w:rsidRPr="00D4337B" w:rsidRDefault="00421FCB" w:rsidP="00421FCB">
      <w:pPr>
        <w:rPr>
          <w:rFonts w:cs="Arial"/>
          <w:b/>
          <w:lang w:eastAsia="da-DK"/>
        </w:rPr>
      </w:pPr>
      <w:r w:rsidRPr="00D4337B">
        <w:rPr>
          <w:rFonts w:cs="Arial"/>
          <w:b/>
          <w:lang w:eastAsia="da-DK"/>
        </w:rPr>
        <w:t>Elever</w:t>
      </w:r>
      <w:r w:rsidRPr="00D4337B">
        <w:rPr>
          <w:rFonts w:cs="Arial"/>
          <w:b/>
          <w:lang w:eastAsia="da-DK"/>
        </w:rPr>
        <w:tab/>
      </w:r>
      <w:r w:rsidRPr="00D4337B">
        <w:rPr>
          <w:rFonts w:cs="Arial"/>
          <w:b/>
          <w:lang w:eastAsia="da-DK"/>
        </w:rPr>
        <w:tab/>
      </w:r>
      <w:r w:rsidRPr="00D4337B">
        <w:rPr>
          <w:rFonts w:cs="Arial"/>
          <w:b/>
          <w:lang w:eastAsia="da-DK"/>
        </w:rPr>
        <w:tab/>
      </w:r>
      <w:r w:rsidRPr="00D4337B">
        <w:rPr>
          <w:rFonts w:cs="Arial"/>
          <w:b/>
          <w:lang w:eastAsia="da-DK"/>
        </w:rPr>
        <w:tab/>
        <w:t>Forældre</w:t>
      </w:r>
    </w:p>
    <w:tbl>
      <w:tblPr>
        <w:tblStyle w:val="Tabel-Gitter"/>
        <w:tblW w:w="0" w:type="auto"/>
        <w:tblLook w:val="04A0" w:firstRow="1" w:lastRow="0" w:firstColumn="1" w:lastColumn="0" w:noHBand="0" w:noVBand="1"/>
      </w:tblPr>
      <w:tblGrid>
        <w:gridCol w:w="4814"/>
        <w:gridCol w:w="4814"/>
      </w:tblGrid>
      <w:tr w:rsidR="00421FCB" w:rsidRPr="00D4337B" w:rsidTr="00E450EE">
        <w:tc>
          <w:tcPr>
            <w:tcW w:w="4814" w:type="dxa"/>
          </w:tcPr>
          <w:p w:rsidR="00421FCB" w:rsidRPr="00D4337B" w:rsidRDefault="00421FCB" w:rsidP="00E450EE">
            <w:pPr>
              <w:rPr>
                <w:rFonts w:cs="Arial"/>
                <w:lang w:eastAsia="da-DK"/>
              </w:rPr>
            </w:pPr>
            <w:r w:rsidRPr="00D4337B">
              <w:rPr>
                <w:rFonts w:cs="Arial"/>
                <w:lang w:eastAsia="da-DK"/>
              </w:rPr>
              <w:t>Motto: I klassen hjælper vi hinanden</w:t>
            </w:r>
          </w:p>
          <w:p w:rsidR="00421FCB" w:rsidRPr="00D4337B" w:rsidRDefault="00421FCB" w:rsidP="00E450EE">
            <w:pPr>
              <w:rPr>
                <w:rFonts w:cs="Arial"/>
                <w:lang w:eastAsia="da-DK"/>
              </w:rPr>
            </w:pPr>
          </w:p>
          <w:p w:rsidR="00421FCB" w:rsidRPr="00D4337B" w:rsidRDefault="00421FCB" w:rsidP="00E450EE">
            <w:pPr>
              <w:rPr>
                <w:rFonts w:cs="Arial"/>
                <w:lang w:eastAsia="da-DK"/>
              </w:rPr>
            </w:pPr>
          </w:p>
          <w:p w:rsidR="00421FCB" w:rsidRPr="00D4337B" w:rsidRDefault="00421FCB" w:rsidP="00E450EE">
            <w:pPr>
              <w:rPr>
                <w:rFonts w:cs="Arial"/>
                <w:lang w:eastAsia="da-DK"/>
              </w:rPr>
            </w:pPr>
            <w:r w:rsidRPr="00D4337B">
              <w:rPr>
                <w:rFonts w:cs="Arial"/>
                <w:lang w:eastAsia="da-DK"/>
              </w:rPr>
              <w:t>Emner:</w:t>
            </w:r>
          </w:p>
          <w:p w:rsidR="00421FCB" w:rsidRPr="00D4337B" w:rsidRDefault="00421FCB" w:rsidP="0049058D">
            <w:pPr>
              <w:numPr>
                <w:ilvl w:val="0"/>
                <w:numId w:val="17"/>
              </w:numPr>
              <w:rPr>
                <w:rFonts w:eastAsia="Times New Roman" w:cs="Arial"/>
                <w:sz w:val="20"/>
                <w:szCs w:val="20"/>
                <w:lang w:eastAsia="da-DK"/>
              </w:rPr>
            </w:pPr>
            <w:r w:rsidRPr="00D4337B">
              <w:rPr>
                <w:rFonts w:eastAsia="Times New Roman" w:cs="Arial"/>
                <w:sz w:val="20"/>
                <w:szCs w:val="20"/>
                <w:lang w:eastAsia="da-DK"/>
              </w:rPr>
              <w:t>Samværsregler</w:t>
            </w:r>
          </w:p>
          <w:p w:rsidR="00421FCB" w:rsidRPr="00D4337B" w:rsidRDefault="00421FCB" w:rsidP="0049058D">
            <w:pPr>
              <w:numPr>
                <w:ilvl w:val="0"/>
                <w:numId w:val="17"/>
              </w:numPr>
              <w:rPr>
                <w:rFonts w:eastAsia="Times New Roman" w:cs="Arial"/>
                <w:sz w:val="20"/>
                <w:szCs w:val="20"/>
                <w:lang w:eastAsia="da-DK"/>
              </w:rPr>
            </w:pPr>
            <w:r w:rsidRPr="00D4337B">
              <w:rPr>
                <w:rFonts w:eastAsia="Times New Roman" w:cs="Arial"/>
                <w:sz w:val="20"/>
                <w:szCs w:val="20"/>
                <w:lang w:eastAsia="da-DK"/>
              </w:rPr>
              <w:t>Drilleri / mobning og forskellen på disse to begreber</w:t>
            </w:r>
          </w:p>
          <w:p w:rsidR="00421FCB" w:rsidRPr="00D4337B" w:rsidRDefault="00421FCB" w:rsidP="0049058D">
            <w:pPr>
              <w:numPr>
                <w:ilvl w:val="0"/>
                <w:numId w:val="17"/>
              </w:numPr>
              <w:rPr>
                <w:rFonts w:eastAsia="Times New Roman" w:cs="Arial"/>
                <w:sz w:val="20"/>
                <w:szCs w:val="20"/>
                <w:lang w:eastAsia="da-DK"/>
              </w:rPr>
            </w:pPr>
            <w:r w:rsidRPr="00D4337B">
              <w:rPr>
                <w:rFonts w:eastAsia="Times New Roman" w:cs="Arial"/>
                <w:sz w:val="20"/>
                <w:szCs w:val="20"/>
                <w:lang w:eastAsia="da-DK"/>
              </w:rPr>
              <w:t>Plads til forskellighed</w:t>
            </w:r>
          </w:p>
          <w:p w:rsidR="00421FCB" w:rsidRPr="00D4337B" w:rsidRDefault="00421FCB" w:rsidP="0049058D">
            <w:pPr>
              <w:numPr>
                <w:ilvl w:val="0"/>
                <w:numId w:val="17"/>
              </w:numPr>
              <w:rPr>
                <w:rFonts w:eastAsia="Times New Roman" w:cs="Arial"/>
                <w:sz w:val="20"/>
                <w:szCs w:val="20"/>
                <w:lang w:eastAsia="da-DK"/>
              </w:rPr>
            </w:pPr>
            <w:r w:rsidRPr="00D4337B">
              <w:rPr>
                <w:rFonts w:eastAsia="Times New Roman" w:cs="Arial"/>
                <w:sz w:val="20"/>
                <w:szCs w:val="20"/>
                <w:lang w:eastAsia="da-DK"/>
              </w:rPr>
              <w:t>Fødselsdage</w:t>
            </w:r>
          </w:p>
          <w:p w:rsidR="00421FCB" w:rsidRPr="00D4337B" w:rsidRDefault="00421FCB" w:rsidP="0049058D">
            <w:pPr>
              <w:numPr>
                <w:ilvl w:val="0"/>
                <w:numId w:val="17"/>
              </w:numPr>
              <w:rPr>
                <w:rFonts w:eastAsia="Times New Roman" w:cs="Arial"/>
                <w:sz w:val="20"/>
                <w:szCs w:val="20"/>
                <w:lang w:eastAsia="da-DK"/>
              </w:rPr>
            </w:pPr>
            <w:r w:rsidRPr="00D4337B">
              <w:rPr>
                <w:rFonts w:eastAsia="Times New Roman" w:cs="Arial"/>
                <w:sz w:val="20"/>
                <w:szCs w:val="20"/>
                <w:lang w:eastAsia="da-DK"/>
              </w:rPr>
              <w:t>Hjælpsomhed</w:t>
            </w:r>
          </w:p>
          <w:p w:rsidR="00421FCB" w:rsidRPr="00D4337B" w:rsidRDefault="00421FCB" w:rsidP="00E450EE">
            <w:pPr>
              <w:rPr>
                <w:rFonts w:cs="Arial"/>
                <w:lang w:eastAsia="da-DK"/>
              </w:rPr>
            </w:pPr>
          </w:p>
          <w:p w:rsidR="00421FCB" w:rsidRPr="00D4337B" w:rsidRDefault="00421FCB" w:rsidP="00E450EE">
            <w:pPr>
              <w:rPr>
                <w:rFonts w:cs="Arial"/>
                <w:lang w:eastAsia="da-DK"/>
              </w:rPr>
            </w:pPr>
            <w:r w:rsidRPr="00D4337B">
              <w:rPr>
                <w:rFonts w:cs="Arial"/>
                <w:lang w:eastAsia="da-DK"/>
              </w:rPr>
              <w:t>Mål:</w:t>
            </w:r>
          </w:p>
          <w:p w:rsidR="00421FCB" w:rsidRPr="00D4337B" w:rsidRDefault="00421FCB" w:rsidP="0049058D">
            <w:pPr>
              <w:numPr>
                <w:ilvl w:val="0"/>
                <w:numId w:val="19"/>
              </w:numPr>
              <w:rPr>
                <w:rFonts w:eastAsia="Times New Roman" w:cs="Arial"/>
                <w:sz w:val="20"/>
                <w:szCs w:val="20"/>
                <w:lang w:eastAsia="da-DK"/>
              </w:rPr>
            </w:pPr>
            <w:r w:rsidRPr="00D4337B">
              <w:rPr>
                <w:rFonts w:eastAsia="Times New Roman" w:cs="Arial"/>
                <w:sz w:val="20"/>
                <w:szCs w:val="20"/>
                <w:lang w:eastAsia="da-DK"/>
              </w:rPr>
              <w:t>At eleverne lærer reglerne for at tage ordet og lytte.</w:t>
            </w:r>
          </w:p>
          <w:p w:rsidR="00421FCB" w:rsidRPr="00D4337B" w:rsidRDefault="00421FCB" w:rsidP="0049058D">
            <w:pPr>
              <w:numPr>
                <w:ilvl w:val="0"/>
                <w:numId w:val="19"/>
              </w:numPr>
              <w:rPr>
                <w:rFonts w:eastAsia="Times New Roman" w:cs="Arial"/>
                <w:sz w:val="20"/>
                <w:szCs w:val="20"/>
                <w:lang w:eastAsia="da-DK"/>
              </w:rPr>
            </w:pPr>
            <w:r w:rsidRPr="00D4337B">
              <w:rPr>
                <w:rFonts w:eastAsia="Times New Roman" w:cs="Arial"/>
                <w:sz w:val="20"/>
                <w:szCs w:val="20"/>
                <w:lang w:eastAsia="da-DK"/>
              </w:rPr>
              <w:t>At eleverne lærer at udtrykke deres egen mening og respektere andres.</w:t>
            </w:r>
          </w:p>
          <w:p w:rsidR="00421FCB" w:rsidRPr="00D4337B" w:rsidRDefault="00421FCB" w:rsidP="0049058D">
            <w:pPr>
              <w:numPr>
                <w:ilvl w:val="0"/>
                <w:numId w:val="19"/>
              </w:numPr>
              <w:rPr>
                <w:rFonts w:eastAsia="Times New Roman" w:cs="Arial"/>
                <w:sz w:val="20"/>
                <w:szCs w:val="20"/>
                <w:lang w:eastAsia="da-DK"/>
              </w:rPr>
            </w:pPr>
            <w:r w:rsidRPr="00D4337B">
              <w:rPr>
                <w:rFonts w:eastAsia="Times New Roman" w:cs="Arial"/>
                <w:sz w:val="20"/>
                <w:szCs w:val="20"/>
                <w:lang w:eastAsia="da-DK"/>
              </w:rPr>
              <w:t xml:space="preserve">At eleverne lærer at sige fra hvis andre driller eller mobber. </w:t>
            </w:r>
          </w:p>
          <w:p w:rsidR="00421FCB" w:rsidRPr="00D4337B" w:rsidRDefault="00421FCB" w:rsidP="0049058D">
            <w:pPr>
              <w:numPr>
                <w:ilvl w:val="0"/>
                <w:numId w:val="19"/>
              </w:numPr>
              <w:rPr>
                <w:rFonts w:eastAsia="Times New Roman" w:cs="Arial"/>
                <w:sz w:val="20"/>
                <w:szCs w:val="20"/>
                <w:lang w:eastAsia="da-DK"/>
              </w:rPr>
            </w:pPr>
            <w:r w:rsidRPr="00D4337B">
              <w:rPr>
                <w:rFonts w:eastAsia="Times New Roman" w:cs="Arial"/>
                <w:sz w:val="20"/>
                <w:szCs w:val="20"/>
                <w:lang w:eastAsia="da-DK"/>
              </w:rPr>
              <w:t>At eleverne lærer at hjælpe andre end sig selv og de allernærmeste.</w:t>
            </w:r>
          </w:p>
        </w:tc>
        <w:tc>
          <w:tcPr>
            <w:tcW w:w="4814" w:type="dxa"/>
          </w:tcPr>
          <w:p w:rsidR="00421FCB" w:rsidRPr="00D4337B" w:rsidRDefault="00421FCB" w:rsidP="00E450EE">
            <w:pPr>
              <w:rPr>
                <w:rFonts w:cs="Arial"/>
                <w:lang w:eastAsia="da-DK"/>
              </w:rPr>
            </w:pPr>
            <w:r w:rsidRPr="00D4337B">
              <w:rPr>
                <w:rFonts w:cs="Arial"/>
                <w:lang w:eastAsia="da-DK"/>
              </w:rPr>
              <w:t>Opfølgning på klasseaftaler fra sidste år + udformning af nye</w:t>
            </w:r>
          </w:p>
          <w:p w:rsidR="00421FCB" w:rsidRPr="00D4337B" w:rsidRDefault="00421FCB" w:rsidP="00E450EE">
            <w:pPr>
              <w:rPr>
                <w:rFonts w:cs="Arial"/>
                <w:lang w:eastAsia="da-DK"/>
              </w:rPr>
            </w:pPr>
          </w:p>
          <w:p w:rsidR="00421FCB" w:rsidRPr="00D4337B" w:rsidRDefault="00421FCB" w:rsidP="00E450EE">
            <w:pPr>
              <w:rPr>
                <w:rFonts w:cs="Arial"/>
                <w:lang w:eastAsia="da-DK"/>
              </w:rPr>
            </w:pPr>
            <w:r w:rsidRPr="00D4337B">
              <w:rPr>
                <w:rFonts w:cs="Arial"/>
                <w:lang w:eastAsia="da-DK"/>
              </w:rPr>
              <w:t>Emner:</w:t>
            </w:r>
          </w:p>
          <w:p w:rsidR="00421FCB" w:rsidRPr="00D4337B" w:rsidRDefault="00421FCB" w:rsidP="0049058D">
            <w:pPr>
              <w:numPr>
                <w:ilvl w:val="0"/>
                <w:numId w:val="18"/>
              </w:numPr>
              <w:rPr>
                <w:rFonts w:eastAsia="Times New Roman" w:cs="Arial"/>
                <w:sz w:val="20"/>
                <w:szCs w:val="20"/>
                <w:lang w:eastAsia="da-DK"/>
              </w:rPr>
            </w:pPr>
            <w:r w:rsidRPr="00D4337B">
              <w:rPr>
                <w:rFonts w:eastAsia="Times New Roman" w:cs="Arial"/>
                <w:sz w:val="20"/>
                <w:szCs w:val="20"/>
                <w:lang w:eastAsia="da-DK"/>
              </w:rPr>
              <w:t>Madpakker</w:t>
            </w:r>
          </w:p>
          <w:p w:rsidR="00421FCB" w:rsidRPr="00D4337B" w:rsidRDefault="00421FCB" w:rsidP="0049058D">
            <w:pPr>
              <w:numPr>
                <w:ilvl w:val="0"/>
                <w:numId w:val="18"/>
              </w:numPr>
              <w:rPr>
                <w:rFonts w:eastAsia="Times New Roman" w:cs="Arial"/>
                <w:sz w:val="20"/>
                <w:szCs w:val="20"/>
                <w:lang w:eastAsia="da-DK"/>
              </w:rPr>
            </w:pPr>
            <w:r w:rsidRPr="00D4337B">
              <w:rPr>
                <w:rFonts w:eastAsia="Times New Roman" w:cs="Arial"/>
                <w:sz w:val="20"/>
                <w:szCs w:val="20"/>
                <w:lang w:eastAsia="da-DK"/>
              </w:rPr>
              <w:t>Skolens forventninger til forældre</w:t>
            </w:r>
          </w:p>
          <w:p w:rsidR="00421FCB" w:rsidRPr="00D4337B" w:rsidRDefault="00421FCB" w:rsidP="0049058D">
            <w:pPr>
              <w:numPr>
                <w:ilvl w:val="0"/>
                <w:numId w:val="18"/>
              </w:numPr>
              <w:rPr>
                <w:rFonts w:eastAsia="Times New Roman" w:cs="Arial"/>
                <w:sz w:val="20"/>
                <w:szCs w:val="20"/>
                <w:lang w:eastAsia="da-DK"/>
              </w:rPr>
            </w:pPr>
            <w:r w:rsidRPr="00D4337B">
              <w:rPr>
                <w:rFonts w:eastAsia="Times New Roman" w:cs="Arial"/>
                <w:sz w:val="20"/>
                <w:szCs w:val="20"/>
                <w:lang w:eastAsia="da-DK"/>
              </w:rPr>
              <w:t>Forældres forventninger til skolen</w:t>
            </w:r>
          </w:p>
          <w:p w:rsidR="00421FCB" w:rsidRPr="00D4337B" w:rsidRDefault="00421FCB" w:rsidP="0049058D">
            <w:pPr>
              <w:numPr>
                <w:ilvl w:val="0"/>
                <w:numId w:val="18"/>
              </w:numPr>
              <w:rPr>
                <w:rFonts w:eastAsia="Times New Roman" w:cs="Arial"/>
                <w:sz w:val="20"/>
                <w:szCs w:val="20"/>
                <w:lang w:eastAsia="da-DK"/>
              </w:rPr>
            </w:pPr>
            <w:r w:rsidRPr="00D4337B">
              <w:rPr>
                <w:rFonts w:eastAsia="Times New Roman" w:cs="Arial"/>
                <w:sz w:val="20"/>
                <w:szCs w:val="20"/>
                <w:lang w:eastAsia="da-DK"/>
              </w:rPr>
              <w:t>Forældredialog</w:t>
            </w:r>
          </w:p>
          <w:p w:rsidR="00421FCB" w:rsidRPr="00D4337B" w:rsidRDefault="00421FCB" w:rsidP="0049058D">
            <w:pPr>
              <w:numPr>
                <w:ilvl w:val="0"/>
                <w:numId w:val="18"/>
              </w:numPr>
              <w:rPr>
                <w:rFonts w:eastAsia="Times New Roman" w:cs="Arial"/>
                <w:sz w:val="20"/>
                <w:szCs w:val="20"/>
                <w:lang w:eastAsia="da-DK"/>
              </w:rPr>
            </w:pPr>
            <w:r w:rsidRPr="00D4337B">
              <w:rPr>
                <w:rFonts w:eastAsia="Times New Roman" w:cs="Arial"/>
                <w:sz w:val="20"/>
                <w:szCs w:val="20"/>
                <w:lang w:eastAsia="da-DK"/>
              </w:rPr>
              <w:t xml:space="preserve">Aftaler på skrift </w:t>
            </w:r>
          </w:p>
          <w:p w:rsidR="00421FCB" w:rsidRPr="00D4337B" w:rsidRDefault="00421FCB" w:rsidP="0049058D">
            <w:pPr>
              <w:numPr>
                <w:ilvl w:val="0"/>
                <w:numId w:val="18"/>
              </w:numPr>
              <w:rPr>
                <w:rFonts w:eastAsia="Times New Roman" w:cs="Arial"/>
                <w:sz w:val="20"/>
                <w:szCs w:val="20"/>
                <w:lang w:eastAsia="da-DK"/>
              </w:rPr>
            </w:pPr>
            <w:r w:rsidRPr="00D4337B">
              <w:rPr>
                <w:rFonts w:eastAsia="Times New Roman" w:cs="Arial"/>
                <w:sz w:val="20"/>
                <w:szCs w:val="20"/>
                <w:lang w:eastAsia="da-DK"/>
              </w:rPr>
              <w:t>Sociale arrangementer</w:t>
            </w:r>
          </w:p>
          <w:p w:rsidR="00421FCB" w:rsidRPr="00D4337B" w:rsidRDefault="00421FCB" w:rsidP="0049058D">
            <w:pPr>
              <w:numPr>
                <w:ilvl w:val="0"/>
                <w:numId w:val="18"/>
              </w:numPr>
              <w:rPr>
                <w:rFonts w:eastAsia="Times New Roman" w:cs="Arial"/>
                <w:sz w:val="20"/>
                <w:szCs w:val="20"/>
                <w:lang w:eastAsia="da-DK"/>
              </w:rPr>
            </w:pPr>
            <w:r w:rsidRPr="00D4337B">
              <w:rPr>
                <w:rFonts w:eastAsia="Times New Roman" w:cs="Arial"/>
                <w:sz w:val="20"/>
                <w:szCs w:val="20"/>
                <w:lang w:eastAsia="da-DK"/>
              </w:rPr>
              <w:t>Netetik - computerspil</w:t>
            </w:r>
          </w:p>
          <w:p w:rsidR="00421FCB" w:rsidRPr="00D4337B" w:rsidRDefault="00421FCB" w:rsidP="00E450EE">
            <w:pPr>
              <w:rPr>
                <w:rFonts w:eastAsia="Times New Roman" w:cs="Arial"/>
                <w:b/>
                <w:sz w:val="20"/>
                <w:szCs w:val="20"/>
                <w:lang w:eastAsia="da-DK"/>
              </w:rPr>
            </w:pPr>
          </w:p>
          <w:p w:rsidR="00421FCB" w:rsidRPr="00D4337B" w:rsidRDefault="00421FCB" w:rsidP="00E450EE">
            <w:pPr>
              <w:rPr>
                <w:rFonts w:cs="Arial"/>
                <w:lang w:eastAsia="da-DK"/>
              </w:rPr>
            </w:pPr>
            <w:r w:rsidRPr="00D4337B">
              <w:rPr>
                <w:rFonts w:cs="Arial"/>
                <w:lang w:eastAsia="da-DK"/>
              </w:rPr>
              <w:t>Mål:</w:t>
            </w:r>
          </w:p>
          <w:p w:rsidR="00421FCB" w:rsidRPr="00D4337B" w:rsidRDefault="00421FCB" w:rsidP="00421FCB">
            <w:pPr>
              <w:numPr>
                <w:ilvl w:val="0"/>
                <w:numId w:val="14"/>
              </w:numPr>
              <w:rPr>
                <w:rFonts w:eastAsia="Times New Roman" w:cs="Arial"/>
                <w:sz w:val="20"/>
                <w:szCs w:val="20"/>
                <w:lang w:eastAsia="da-DK"/>
              </w:rPr>
            </w:pPr>
            <w:r w:rsidRPr="00D4337B">
              <w:rPr>
                <w:rFonts w:eastAsia="Times New Roman" w:cs="Arial"/>
                <w:sz w:val="20"/>
                <w:szCs w:val="20"/>
                <w:lang w:eastAsia="da-DK"/>
              </w:rPr>
              <w:t>At forældrene i klassen får kendskab til og bliver trygge ved hinanden og skolen.</w:t>
            </w:r>
          </w:p>
          <w:p w:rsidR="00421FCB" w:rsidRPr="00D4337B" w:rsidRDefault="00421FCB" w:rsidP="00421FCB">
            <w:pPr>
              <w:numPr>
                <w:ilvl w:val="0"/>
                <w:numId w:val="14"/>
              </w:numPr>
              <w:rPr>
                <w:rFonts w:eastAsia="Times New Roman" w:cs="Arial"/>
                <w:sz w:val="20"/>
                <w:szCs w:val="20"/>
                <w:lang w:eastAsia="da-DK"/>
              </w:rPr>
            </w:pPr>
            <w:r w:rsidRPr="00D4337B">
              <w:rPr>
                <w:rFonts w:eastAsia="Times New Roman" w:cs="Arial"/>
                <w:sz w:val="20"/>
                <w:szCs w:val="20"/>
                <w:lang w:eastAsia="da-DK"/>
              </w:rPr>
              <w:t xml:space="preserve">At der laves fælles regler og forældresamarbejdet åbent diskuteres.  </w:t>
            </w:r>
          </w:p>
          <w:p w:rsidR="00421FCB" w:rsidRPr="00D4337B" w:rsidRDefault="00421FCB" w:rsidP="00421FCB">
            <w:pPr>
              <w:numPr>
                <w:ilvl w:val="0"/>
                <w:numId w:val="14"/>
              </w:numPr>
              <w:rPr>
                <w:rFonts w:eastAsia="Times New Roman" w:cs="Arial"/>
                <w:sz w:val="20"/>
                <w:szCs w:val="20"/>
                <w:lang w:eastAsia="da-DK"/>
              </w:rPr>
            </w:pPr>
            <w:r w:rsidRPr="00D4337B">
              <w:rPr>
                <w:rFonts w:eastAsia="Times New Roman" w:cs="Arial"/>
                <w:sz w:val="20"/>
                <w:szCs w:val="20"/>
                <w:lang w:eastAsia="da-DK"/>
              </w:rPr>
              <w:t xml:space="preserve">At der vælges forældrerepræsentanter </w:t>
            </w:r>
          </w:p>
          <w:p w:rsidR="00421FCB" w:rsidRPr="00D4337B" w:rsidRDefault="00421FCB" w:rsidP="00421FCB">
            <w:pPr>
              <w:numPr>
                <w:ilvl w:val="0"/>
                <w:numId w:val="14"/>
              </w:numPr>
              <w:rPr>
                <w:rFonts w:eastAsia="Times New Roman" w:cs="Arial"/>
                <w:sz w:val="20"/>
                <w:szCs w:val="20"/>
                <w:lang w:eastAsia="da-DK"/>
              </w:rPr>
            </w:pPr>
            <w:r w:rsidRPr="00D4337B">
              <w:rPr>
                <w:rFonts w:eastAsia="Times New Roman" w:cs="Arial"/>
                <w:sz w:val="20"/>
                <w:szCs w:val="20"/>
                <w:lang w:eastAsia="da-DK"/>
              </w:rPr>
              <w:t>At forældrene tager medansvar for trivsel og læring for alle klassens elever.</w:t>
            </w:r>
          </w:p>
          <w:p w:rsidR="00421FCB" w:rsidRPr="00D4337B" w:rsidRDefault="00421FCB" w:rsidP="00E450EE">
            <w:pPr>
              <w:rPr>
                <w:rFonts w:eastAsia="Times New Roman" w:cs="Arial"/>
                <w:sz w:val="20"/>
                <w:szCs w:val="20"/>
                <w:lang w:eastAsia="da-DK"/>
              </w:rPr>
            </w:pPr>
          </w:p>
          <w:p w:rsidR="00421FCB" w:rsidRPr="00D4337B" w:rsidRDefault="00421FCB" w:rsidP="00E450EE">
            <w:pPr>
              <w:rPr>
                <w:rFonts w:cs="Arial"/>
                <w:lang w:eastAsia="da-DK"/>
              </w:rPr>
            </w:pPr>
          </w:p>
        </w:tc>
      </w:tr>
      <w:tr w:rsidR="00421FCB" w:rsidRPr="00D4337B" w:rsidTr="00E450EE">
        <w:tc>
          <w:tcPr>
            <w:tcW w:w="9628" w:type="dxa"/>
            <w:gridSpan w:val="2"/>
          </w:tcPr>
          <w:p w:rsidR="00421FCB" w:rsidRPr="00D4337B" w:rsidRDefault="00421FCB" w:rsidP="00E450EE">
            <w:pPr>
              <w:rPr>
                <w:rFonts w:cs="Arial"/>
                <w:lang w:eastAsia="da-DK"/>
              </w:rPr>
            </w:pPr>
            <w:r w:rsidRPr="00D4337B">
              <w:rPr>
                <w:rFonts w:cs="Arial"/>
                <w:lang w:eastAsia="da-DK"/>
              </w:rPr>
              <w:t>Ansvarlig for undervisningen:</w:t>
            </w:r>
          </w:p>
          <w:p w:rsidR="00421FCB" w:rsidRPr="00D4337B" w:rsidRDefault="00421FCB" w:rsidP="00E450EE">
            <w:pPr>
              <w:rPr>
                <w:rFonts w:cs="Arial"/>
                <w:lang w:eastAsia="da-DK"/>
              </w:rPr>
            </w:pPr>
            <w:r w:rsidRPr="00D4337B">
              <w:rPr>
                <w:rFonts w:cs="Arial"/>
                <w:lang w:eastAsia="da-DK"/>
              </w:rPr>
              <w:t>Teamet omkring klassen</w:t>
            </w:r>
          </w:p>
          <w:p w:rsidR="00421FCB" w:rsidRPr="00D4337B" w:rsidRDefault="00421FCB" w:rsidP="00E450EE">
            <w:pPr>
              <w:rPr>
                <w:rFonts w:cs="Arial"/>
                <w:lang w:eastAsia="da-DK"/>
              </w:rPr>
            </w:pPr>
          </w:p>
          <w:p w:rsidR="00421FCB" w:rsidRPr="00D4337B" w:rsidRDefault="00421FCB" w:rsidP="00E450EE">
            <w:pPr>
              <w:rPr>
                <w:rFonts w:cs="Arial"/>
                <w:lang w:eastAsia="da-DK"/>
              </w:rPr>
            </w:pPr>
            <w:r w:rsidRPr="00D4337B">
              <w:rPr>
                <w:rFonts w:cs="Arial"/>
                <w:lang w:eastAsia="da-DK"/>
              </w:rPr>
              <w:t xml:space="preserve">Ansvarlig for rådgivning og materiale: </w:t>
            </w:r>
          </w:p>
          <w:p w:rsidR="00421FCB" w:rsidRPr="00D4337B" w:rsidRDefault="00421FCB" w:rsidP="00E450EE">
            <w:pPr>
              <w:rPr>
                <w:rFonts w:cs="Arial"/>
                <w:lang w:eastAsia="da-DK"/>
              </w:rPr>
            </w:pPr>
            <w:r w:rsidRPr="00D4337B">
              <w:rPr>
                <w:rFonts w:cs="Arial"/>
                <w:lang w:eastAsia="da-DK"/>
              </w:rPr>
              <w:t>SSP-temaet i samarbejde med skolens trivselscoach</w:t>
            </w:r>
          </w:p>
        </w:tc>
      </w:tr>
      <w:tr w:rsidR="00421FCB" w:rsidRPr="00D4337B" w:rsidTr="00E450EE">
        <w:tc>
          <w:tcPr>
            <w:tcW w:w="9628" w:type="dxa"/>
            <w:gridSpan w:val="2"/>
          </w:tcPr>
          <w:p w:rsidR="00421FCB" w:rsidRPr="00D4337B" w:rsidRDefault="00421FCB" w:rsidP="00E450EE">
            <w:pPr>
              <w:rPr>
                <w:rFonts w:cs="Arial"/>
                <w:lang w:eastAsia="da-DK"/>
              </w:rPr>
            </w:pPr>
            <w:r w:rsidRPr="00D4337B">
              <w:rPr>
                <w:rFonts w:cs="Arial"/>
                <w:lang w:eastAsia="da-DK"/>
              </w:rPr>
              <w:t>Sundhedsplejen:</w:t>
            </w:r>
          </w:p>
          <w:p w:rsidR="00421FCB" w:rsidRPr="00D4337B" w:rsidRDefault="00421FCB" w:rsidP="00E450EE">
            <w:pPr>
              <w:rPr>
                <w:rFonts w:cs="Arial"/>
                <w:lang w:eastAsia="da-DK"/>
              </w:rPr>
            </w:pPr>
            <w:r w:rsidRPr="00D4337B">
              <w:rPr>
                <w:rFonts w:cs="Arial"/>
                <w:lang w:eastAsia="da-DK"/>
              </w:rPr>
              <w:t>Mulighed for at kontakte sundhedsplejen efter behov</w:t>
            </w:r>
          </w:p>
        </w:tc>
      </w:tr>
    </w:tbl>
    <w:p w:rsidR="00421FCB" w:rsidRDefault="00421FCB" w:rsidP="00421FCB">
      <w:pPr>
        <w:rPr>
          <w:lang w:eastAsia="da-DK"/>
        </w:rPr>
      </w:pPr>
    </w:p>
    <w:p w:rsidR="00421FCB" w:rsidRPr="00A01C9B" w:rsidRDefault="00421FCB" w:rsidP="00421FCB">
      <w:pPr>
        <w:rPr>
          <w:lang w:eastAsia="da-DK"/>
        </w:rPr>
      </w:pPr>
    </w:p>
    <w:p w:rsidR="00421FCB" w:rsidRDefault="00421FCB" w:rsidP="00421FCB">
      <w:pPr>
        <w:spacing w:line="240" w:lineRule="auto"/>
        <w:jc w:val="center"/>
        <w:rPr>
          <w:rFonts w:ascii="Century Gothic" w:eastAsia="Times New Roman" w:hAnsi="Century Gothic" w:cs="Times New Roman"/>
          <w:sz w:val="16"/>
          <w:szCs w:val="16"/>
          <w:lang w:eastAsia="da-DK"/>
        </w:rPr>
      </w:pPr>
      <w:r>
        <w:rPr>
          <w:rFonts w:ascii="Century Gothic" w:eastAsia="Times New Roman" w:hAnsi="Century Gothic" w:cs="Times New Roman"/>
          <w:noProof/>
          <w:sz w:val="16"/>
          <w:szCs w:val="16"/>
          <w:lang w:eastAsia="da-DK"/>
        </w:rPr>
        <w:drawing>
          <wp:inline distT="0" distB="0" distL="0" distR="0" wp14:anchorId="63E528B8" wp14:editId="69580670">
            <wp:extent cx="4363141" cy="2386584"/>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ge der tegn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06117" cy="2410092"/>
                    </a:xfrm>
                    <a:prstGeom prst="rect">
                      <a:avLst/>
                    </a:prstGeom>
                  </pic:spPr>
                </pic:pic>
              </a:graphicData>
            </a:graphic>
          </wp:inline>
        </w:drawing>
      </w:r>
    </w:p>
    <w:p w:rsidR="0047558C" w:rsidRDefault="0047558C" w:rsidP="00421FCB">
      <w:pPr>
        <w:spacing w:line="240" w:lineRule="auto"/>
        <w:jc w:val="center"/>
        <w:rPr>
          <w:rFonts w:ascii="Century Gothic" w:eastAsia="Times New Roman" w:hAnsi="Century Gothic" w:cs="Times New Roman"/>
          <w:sz w:val="16"/>
          <w:szCs w:val="16"/>
          <w:lang w:eastAsia="da-DK"/>
        </w:rPr>
      </w:pPr>
    </w:p>
    <w:p w:rsidR="0047558C" w:rsidRDefault="0047558C" w:rsidP="00421FCB">
      <w:pPr>
        <w:spacing w:line="240" w:lineRule="auto"/>
        <w:jc w:val="center"/>
        <w:rPr>
          <w:rFonts w:ascii="Century Gothic" w:eastAsia="Times New Roman" w:hAnsi="Century Gothic" w:cs="Times New Roman"/>
          <w:sz w:val="16"/>
          <w:szCs w:val="16"/>
          <w:lang w:eastAsia="da-DK"/>
        </w:rPr>
      </w:pPr>
    </w:p>
    <w:p w:rsidR="0047558C" w:rsidRDefault="0047558C" w:rsidP="00421FCB">
      <w:pPr>
        <w:spacing w:line="240" w:lineRule="auto"/>
        <w:jc w:val="center"/>
        <w:rPr>
          <w:rFonts w:ascii="Century Gothic" w:eastAsia="Times New Roman" w:hAnsi="Century Gothic" w:cs="Times New Roman"/>
          <w:sz w:val="16"/>
          <w:szCs w:val="16"/>
          <w:lang w:eastAsia="da-DK"/>
        </w:rPr>
      </w:pPr>
    </w:p>
    <w:p w:rsidR="0047558C" w:rsidRDefault="0047558C" w:rsidP="00421FCB">
      <w:pPr>
        <w:spacing w:line="240" w:lineRule="auto"/>
        <w:jc w:val="center"/>
        <w:rPr>
          <w:rFonts w:ascii="Century Gothic" w:eastAsia="Times New Roman" w:hAnsi="Century Gothic" w:cs="Times New Roman"/>
          <w:sz w:val="16"/>
          <w:szCs w:val="16"/>
          <w:lang w:eastAsia="da-DK"/>
        </w:rPr>
      </w:pPr>
    </w:p>
    <w:p w:rsidR="0047558C" w:rsidRDefault="0047558C" w:rsidP="00421FCB">
      <w:pPr>
        <w:spacing w:line="240" w:lineRule="auto"/>
        <w:jc w:val="center"/>
        <w:rPr>
          <w:rFonts w:ascii="Century Gothic" w:eastAsia="Times New Roman" w:hAnsi="Century Gothic" w:cs="Times New Roman"/>
          <w:sz w:val="16"/>
          <w:szCs w:val="16"/>
          <w:lang w:eastAsia="da-DK"/>
        </w:rPr>
      </w:pPr>
    </w:p>
    <w:p w:rsidR="0047558C" w:rsidRDefault="0047558C" w:rsidP="00421FCB">
      <w:pPr>
        <w:spacing w:line="240" w:lineRule="auto"/>
        <w:jc w:val="center"/>
        <w:rPr>
          <w:rFonts w:ascii="Century Gothic" w:eastAsia="Times New Roman" w:hAnsi="Century Gothic" w:cs="Times New Roman"/>
          <w:sz w:val="16"/>
          <w:szCs w:val="16"/>
          <w:lang w:eastAsia="da-DK"/>
        </w:rPr>
      </w:pPr>
    </w:p>
    <w:p w:rsidR="0047558C" w:rsidRPr="005B31AC" w:rsidRDefault="0047558C" w:rsidP="00421FCB">
      <w:pPr>
        <w:spacing w:line="240" w:lineRule="auto"/>
        <w:jc w:val="center"/>
        <w:rPr>
          <w:rFonts w:ascii="Century Gothic" w:eastAsia="Times New Roman" w:hAnsi="Century Gothic" w:cs="Times New Roman"/>
          <w:sz w:val="16"/>
          <w:szCs w:val="16"/>
          <w:lang w:eastAsia="da-DK"/>
        </w:rPr>
      </w:pPr>
    </w:p>
    <w:p w:rsidR="00421FCB" w:rsidRDefault="00421FCB" w:rsidP="00421FCB">
      <w:pPr>
        <w:spacing w:line="240" w:lineRule="auto"/>
        <w:rPr>
          <w:rFonts w:ascii="Century Gothic" w:eastAsia="Times New Roman" w:hAnsi="Century Gothic" w:cs="Times New Roman"/>
          <w:sz w:val="16"/>
          <w:szCs w:val="16"/>
          <w:lang w:eastAsia="da-DK"/>
        </w:rPr>
      </w:pPr>
    </w:p>
    <w:p w:rsidR="00421FCB" w:rsidRPr="00D4337B" w:rsidRDefault="00421FCB" w:rsidP="00421FCB">
      <w:pPr>
        <w:pStyle w:val="Overskrift1"/>
        <w:rPr>
          <w:color w:val="9BBB59" w:themeColor="accent3"/>
          <w:lang w:eastAsia="da-DK"/>
        </w:rPr>
      </w:pPr>
      <w:bookmarkStart w:id="32" w:name="_Toc403558303"/>
      <w:bookmarkStart w:id="33" w:name="_Toc534797141"/>
      <w:bookmarkStart w:id="34" w:name="_Toc49497150"/>
      <w:r w:rsidRPr="00D4337B">
        <w:rPr>
          <w:color w:val="9BBB59" w:themeColor="accent3"/>
          <w:lang w:eastAsia="da-DK"/>
        </w:rPr>
        <w:lastRenderedPageBreak/>
        <w:t>Klasse</w:t>
      </w:r>
      <w:bookmarkEnd w:id="32"/>
      <w:bookmarkEnd w:id="33"/>
      <w:bookmarkEnd w:id="34"/>
    </w:p>
    <w:p w:rsidR="00421FCB" w:rsidRPr="00D4337B" w:rsidRDefault="00421FCB" w:rsidP="00421FCB">
      <w:pPr>
        <w:rPr>
          <w:rFonts w:cs="Arial"/>
          <w:b/>
          <w:lang w:eastAsia="da-DK"/>
        </w:rPr>
      </w:pPr>
      <w:r w:rsidRPr="00D4337B">
        <w:rPr>
          <w:rFonts w:cs="Arial"/>
          <w:b/>
          <w:lang w:eastAsia="da-DK"/>
        </w:rPr>
        <w:t>Elever</w:t>
      </w:r>
      <w:r w:rsidRPr="00D4337B">
        <w:rPr>
          <w:rFonts w:cs="Arial"/>
          <w:b/>
          <w:lang w:eastAsia="da-DK"/>
        </w:rPr>
        <w:tab/>
      </w:r>
      <w:r w:rsidRPr="00D4337B">
        <w:rPr>
          <w:rFonts w:cs="Arial"/>
          <w:b/>
          <w:lang w:eastAsia="da-DK"/>
        </w:rPr>
        <w:tab/>
      </w:r>
      <w:r w:rsidRPr="00D4337B">
        <w:rPr>
          <w:rFonts w:cs="Arial"/>
          <w:b/>
          <w:lang w:eastAsia="da-DK"/>
        </w:rPr>
        <w:tab/>
      </w:r>
      <w:r w:rsidRPr="00D4337B">
        <w:rPr>
          <w:rFonts w:cs="Arial"/>
          <w:b/>
          <w:lang w:eastAsia="da-DK"/>
        </w:rPr>
        <w:tab/>
        <w:t>Forældre</w:t>
      </w:r>
    </w:p>
    <w:tbl>
      <w:tblPr>
        <w:tblStyle w:val="Tabel-Gitter"/>
        <w:tblW w:w="0" w:type="auto"/>
        <w:tblLook w:val="04A0" w:firstRow="1" w:lastRow="0" w:firstColumn="1" w:lastColumn="0" w:noHBand="0" w:noVBand="1"/>
      </w:tblPr>
      <w:tblGrid>
        <w:gridCol w:w="4814"/>
        <w:gridCol w:w="4814"/>
      </w:tblGrid>
      <w:tr w:rsidR="00421FCB" w:rsidRPr="00D4337B" w:rsidTr="00E450EE">
        <w:tc>
          <w:tcPr>
            <w:tcW w:w="4814" w:type="dxa"/>
          </w:tcPr>
          <w:p w:rsidR="00421FCB" w:rsidRPr="00D4337B" w:rsidRDefault="00421FCB" w:rsidP="00E450EE">
            <w:pPr>
              <w:rPr>
                <w:rFonts w:cs="Arial"/>
                <w:lang w:eastAsia="da-DK"/>
              </w:rPr>
            </w:pPr>
            <w:r w:rsidRPr="00D4337B">
              <w:rPr>
                <w:rFonts w:cs="Arial"/>
                <w:lang w:eastAsia="da-DK"/>
              </w:rPr>
              <w:t>Motto: I klassen lyver vi ikke for hinanden</w:t>
            </w:r>
          </w:p>
          <w:p w:rsidR="00421FCB" w:rsidRPr="00D4337B" w:rsidRDefault="00421FCB" w:rsidP="00E450EE">
            <w:pPr>
              <w:rPr>
                <w:rFonts w:cs="Arial"/>
                <w:lang w:eastAsia="da-DK"/>
              </w:rPr>
            </w:pPr>
          </w:p>
          <w:p w:rsidR="00421FCB" w:rsidRPr="00D4337B" w:rsidRDefault="00421FCB" w:rsidP="00E450EE">
            <w:pPr>
              <w:rPr>
                <w:rFonts w:cs="Arial"/>
                <w:lang w:eastAsia="da-DK"/>
              </w:rPr>
            </w:pPr>
          </w:p>
          <w:p w:rsidR="00421FCB" w:rsidRPr="00D4337B" w:rsidRDefault="00421FCB" w:rsidP="00E450EE">
            <w:pPr>
              <w:jc w:val="both"/>
              <w:rPr>
                <w:rFonts w:cs="Arial"/>
                <w:lang w:eastAsia="da-DK"/>
              </w:rPr>
            </w:pPr>
            <w:r w:rsidRPr="00D4337B">
              <w:rPr>
                <w:rFonts w:cs="Arial"/>
                <w:lang w:eastAsia="da-DK"/>
              </w:rPr>
              <w:t>Emner:</w:t>
            </w:r>
          </w:p>
          <w:p w:rsidR="00421FCB" w:rsidRPr="00D4337B" w:rsidRDefault="00421FCB" w:rsidP="0049058D">
            <w:pPr>
              <w:pStyle w:val="Listeafsnit"/>
              <w:numPr>
                <w:ilvl w:val="0"/>
                <w:numId w:val="22"/>
              </w:numPr>
              <w:spacing w:after="0" w:line="240" w:lineRule="auto"/>
              <w:jc w:val="both"/>
              <w:rPr>
                <w:rFonts w:ascii="Arial" w:eastAsia="Times New Roman" w:hAnsi="Arial" w:cs="Arial"/>
                <w:sz w:val="20"/>
                <w:szCs w:val="20"/>
                <w:lang w:eastAsia="da-DK"/>
              </w:rPr>
            </w:pPr>
            <w:r w:rsidRPr="00D4337B">
              <w:rPr>
                <w:rFonts w:ascii="Arial" w:eastAsia="Times New Roman" w:hAnsi="Arial" w:cs="Arial"/>
                <w:sz w:val="20"/>
                <w:szCs w:val="20"/>
                <w:lang w:eastAsia="da-DK"/>
              </w:rPr>
              <w:t>Den gode kammerat</w:t>
            </w:r>
          </w:p>
          <w:p w:rsidR="00421FCB" w:rsidRPr="00D4337B" w:rsidRDefault="00421FCB" w:rsidP="0049058D">
            <w:pPr>
              <w:pStyle w:val="Listeafsnit"/>
              <w:numPr>
                <w:ilvl w:val="0"/>
                <w:numId w:val="22"/>
              </w:numPr>
              <w:spacing w:after="0" w:line="240" w:lineRule="auto"/>
              <w:jc w:val="both"/>
              <w:rPr>
                <w:rFonts w:ascii="Arial" w:eastAsia="Times New Roman" w:hAnsi="Arial" w:cs="Arial"/>
                <w:sz w:val="20"/>
                <w:szCs w:val="20"/>
                <w:lang w:eastAsia="da-DK"/>
              </w:rPr>
            </w:pPr>
            <w:r w:rsidRPr="00D4337B">
              <w:rPr>
                <w:rFonts w:ascii="Arial" w:eastAsia="Times New Roman" w:hAnsi="Arial" w:cs="Arial"/>
                <w:sz w:val="20"/>
                <w:szCs w:val="20"/>
                <w:lang w:eastAsia="da-DK"/>
              </w:rPr>
              <w:t>Sladre</w:t>
            </w:r>
          </w:p>
          <w:p w:rsidR="00421FCB" w:rsidRPr="00D4337B" w:rsidRDefault="00421FCB" w:rsidP="0049058D">
            <w:pPr>
              <w:pStyle w:val="Listeafsnit"/>
              <w:numPr>
                <w:ilvl w:val="0"/>
                <w:numId w:val="22"/>
              </w:numPr>
              <w:spacing w:after="0" w:line="240" w:lineRule="auto"/>
              <w:jc w:val="both"/>
              <w:rPr>
                <w:rFonts w:ascii="Arial" w:eastAsia="Times New Roman" w:hAnsi="Arial" w:cs="Arial"/>
                <w:sz w:val="20"/>
                <w:szCs w:val="20"/>
                <w:lang w:eastAsia="da-DK"/>
              </w:rPr>
            </w:pPr>
            <w:r w:rsidRPr="00D4337B">
              <w:rPr>
                <w:rFonts w:ascii="Arial" w:eastAsia="Times New Roman" w:hAnsi="Arial" w:cs="Arial"/>
                <w:sz w:val="20"/>
                <w:szCs w:val="20"/>
                <w:lang w:eastAsia="da-DK"/>
              </w:rPr>
              <w:t>Lyve</w:t>
            </w:r>
          </w:p>
          <w:p w:rsidR="00421FCB" w:rsidRPr="00D4337B" w:rsidRDefault="00421FCB" w:rsidP="0049058D">
            <w:pPr>
              <w:pStyle w:val="Listeafsnit"/>
              <w:numPr>
                <w:ilvl w:val="0"/>
                <w:numId w:val="22"/>
              </w:numPr>
              <w:spacing w:after="0" w:line="240" w:lineRule="auto"/>
              <w:jc w:val="both"/>
              <w:rPr>
                <w:rFonts w:ascii="Arial" w:eastAsia="Times New Roman" w:hAnsi="Arial" w:cs="Arial"/>
                <w:sz w:val="20"/>
                <w:szCs w:val="20"/>
                <w:lang w:eastAsia="da-DK"/>
              </w:rPr>
            </w:pPr>
            <w:r w:rsidRPr="00D4337B">
              <w:rPr>
                <w:rFonts w:ascii="Arial" w:eastAsia="Times New Roman" w:hAnsi="Arial" w:cs="Arial"/>
                <w:sz w:val="20"/>
                <w:szCs w:val="20"/>
                <w:lang w:eastAsia="da-DK"/>
              </w:rPr>
              <w:t>Vi taler pænt til og om hinanden</w:t>
            </w:r>
          </w:p>
          <w:p w:rsidR="00421FCB" w:rsidRPr="00D4337B" w:rsidRDefault="00421FCB" w:rsidP="0049058D">
            <w:pPr>
              <w:pStyle w:val="Listeafsnit"/>
              <w:numPr>
                <w:ilvl w:val="0"/>
                <w:numId w:val="22"/>
              </w:numPr>
              <w:spacing w:after="0" w:line="240" w:lineRule="auto"/>
              <w:jc w:val="both"/>
              <w:rPr>
                <w:rFonts w:ascii="Arial" w:eastAsia="Times New Roman" w:hAnsi="Arial" w:cs="Arial"/>
                <w:sz w:val="20"/>
                <w:szCs w:val="20"/>
                <w:lang w:eastAsia="da-DK"/>
              </w:rPr>
            </w:pPr>
            <w:r w:rsidRPr="00D4337B">
              <w:rPr>
                <w:rFonts w:ascii="Arial" w:eastAsia="Times New Roman" w:hAnsi="Arial" w:cs="Arial"/>
                <w:sz w:val="20"/>
                <w:szCs w:val="20"/>
                <w:lang w:eastAsia="da-DK"/>
              </w:rPr>
              <w:t xml:space="preserve">SMS &amp; Chat – internet. </w:t>
            </w:r>
          </w:p>
          <w:p w:rsidR="00421FCB" w:rsidRPr="00D4337B" w:rsidRDefault="00421FCB" w:rsidP="00E450EE">
            <w:pPr>
              <w:jc w:val="both"/>
              <w:rPr>
                <w:rFonts w:cs="Arial"/>
                <w:lang w:eastAsia="da-DK"/>
              </w:rPr>
            </w:pPr>
          </w:p>
          <w:p w:rsidR="00421FCB" w:rsidRPr="00D4337B" w:rsidRDefault="00421FCB" w:rsidP="00E450EE">
            <w:pPr>
              <w:jc w:val="both"/>
              <w:rPr>
                <w:rFonts w:cs="Arial"/>
                <w:lang w:eastAsia="da-DK"/>
              </w:rPr>
            </w:pPr>
          </w:p>
          <w:p w:rsidR="00421FCB" w:rsidRPr="00D4337B" w:rsidRDefault="00421FCB" w:rsidP="00E450EE">
            <w:pPr>
              <w:jc w:val="both"/>
              <w:rPr>
                <w:rFonts w:cs="Arial"/>
                <w:lang w:eastAsia="da-DK"/>
              </w:rPr>
            </w:pPr>
          </w:p>
          <w:p w:rsidR="00421FCB" w:rsidRPr="00D4337B" w:rsidRDefault="00421FCB" w:rsidP="00E450EE">
            <w:pPr>
              <w:jc w:val="both"/>
              <w:rPr>
                <w:rFonts w:cs="Arial"/>
                <w:lang w:eastAsia="da-DK"/>
              </w:rPr>
            </w:pPr>
          </w:p>
          <w:p w:rsidR="00421FCB" w:rsidRPr="00D4337B" w:rsidRDefault="00421FCB" w:rsidP="00E450EE">
            <w:pPr>
              <w:jc w:val="both"/>
              <w:rPr>
                <w:rFonts w:cs="Arial"/>
                <w:lang w:eastAsia="da-DK"/>
              </w:rPr>
            </w:pPr>
            <w:r w:rsidRPr="00D4337B">
              <w:rPr>
                <w:rFonts w:cs="Arial"/>
                <w:lang w:eastAsia="da-DK"/>
              </w:rPr>
              <w:t>Mål:</w:t>
            </w:r>
          </w:p>
          <w:p w:rsidR="00421FCB" w:rsidRPr="00D4337B" w:rsidRDefault="00421FCB" w:rsidP="0049058D">
            <w:pPr>
              <w:numPr>
                <w:ilvl w:val="0"/>
                <w:numId w:val="21"/>
              </w:numPr>
              <w:jc w:val="both"/>
              <w:rPr>
                <w:rFonts w:eastAsia="Times New Roman" w:cs="Arial"/>
                <w:sz w:val="20"/>
                <w:szCs w:val="20"/>
                <w:lang w:eastAsia="da-DK"/>
              </w:rPr>
            </w:pPr>
            <w:r w:rsidRPr="00D4337B">
              <w:rPr>
                <w:rFonts w:eastAsia="Times New Roman" w:cs="Arial"/>
                <w:sz w:val="20"/>
                <w:szCs w:val="20"/>
                <w:lang w:eastAsia="da-DK"/>
              </w:rPr>
              <w:t>At eleverne lærer, hvad en god kammerat er og hvornår man ikke er en god kammerat.</w:t>
            </w:r>
          </w:p>
          <w:p w:rsidR="00421FCB" w:rsidRPr="00D4337B" w:rsidRDefault="00421FCB" w:rsidP="0049058D">
            <w:pPr>
              <w:numPr>
                <w:ilvl w:val="0"/>
                <w:numId w:val="21"/>
              </w:numPr>
              <w:jc w:val="both"/>
              <w:rPr>
                <w:rFonts w:eastAsia="Times New Roman" w:cs="Arial"/>
                <w:sz w:val="20"/>
                <w:szCs w:val="20"/>
                <w:lang w:eastAsia="da-DK"/>
              </w:rPr>
            </w:pPr>
            <w:r w:rsidRPr="00D4337B">
              <w:rPr>
                <w:rFonts w:eastAsia="Times New Roman" w:cs="Arial"/>
                <w:sz w:val="20"/>
                <w:szCs w:val="20"/>
                <w:lang w:eastAsia="da-DK"/>
              </w:rPr>
              <w:t>At eleverne lærer at løse egne konflikter.</w:t>
            </w:r>
          </w:p>
          <w:p w:rsidR="00421FCB" w:rsidRPr="00D4337B" w:rsidRDefault="00421FCB" w:rsidP="00E450EE">
            <w:pPr>
              <w:rPr>
                <w:rFonts w:eastAsia="Times New Roman" w:cs="Arial"/>
                <w:sz w:val="20"/>
                <w:szCs w:val="20"/>
                <w:lang w:eastAsia="da-DK"/>
              </w:rPr>
            </w:pPr>
          </w:p>
          <w:p w:rsidR="00421FCB" w:rsidRPr="00D4337B" w:rsidRDefault="00421FCB" w:rsidP="00E450EE">
            <w:pPr>
              <w:rPr>
                <w:rFonts w:eastAsia="Times New Roman" w:cs="Arial"/>
                <w:sz w:val="20"/>
                <w:szCs w:val="20"/>
                <w:lang w:eastAsia="da-DK"/>
              </w:rPr>
            </w:pPr>
            <w:r w:rsidRPr="00D4337B">
              <w:rPr>
                <w:rFonts w:eastAsia="Times New Roman" w:cs="Arial"/>
                <w:sz w:val="20"/>
                <w:szCs w:val="20"/>
                <w:lang w:eastAsia="da-DK"/>
              </w:rPr>
              <w:t xml:space="preserve"> </w:t>
            </w:r>
          </w:p>
          <w:p w:rsidR="00421FCB" w:rsidRPr="00D4337B" w:rsidRDefault="00421FCB" w:rsidP="00E450EE">
            <w:pPr>
              <w:rPr>
                <w:rFonts w:cs="Arial"/>
                <w:lang w:eastAsia="da-DK"/>
              </w:rPr>
            </w:pPr>
          </w:p>
        </w:tc>
        <w:tc>
          <w:tcPr>
            <w:tcW w:w="4814" w:type="dxa"/>
          </w:tcPr>
          <w:p w:rsidR="00421FCB" w:rsidRPr="00D4337B" w:rsidRDefault="00421FCB" w:rsidP="00E450EE">
            <w:pPr>
              <w:rPr>
                <w:rFonts w:cs="Arial"/>
                <w:lang w:eastAsia="da-DK"/>
              </w:rPr>
            </w:pPr>
            <w:r w:rsidRPr="00D4337B">
              <w:rPr>
                <w:rFonts w:cs="Arial"/>
                <w:lang w:eastAsia="da-DK"/>
              </w:rPr>
              <w:t>Opfølgning på klasseaftaler fra sidste år + udformning af nye</w:t>
            </w:r>
          </w:p>
          <w:p w:rsidR="00421FCB" w:rsidRPr="00D4337B" w:rsidRDefault="00421FCB" w:rsidP="00E450EE">
            <w:pPr>
              <w:rPr>
                <w:rFonts w:cs="Arial"/>
                <w:lang w:eastAsia="da-DK"/>
              </w:rPr>
            </w:pPr>
          </w:p>
          <w:p w:rsidR="00421FCB" w:rsidRPr="00D4337B" w:rsidRDefault="00421FCB" w:rsidP="00E450EE">
            <w:pPr>
              <w:rPr>
                <w:rFonts w:cs="Arial"/>
                <w:lang w:eastAsia="da-DK"/>
              </w:rPr>
            </w:pPr>
            <w:r w:rsidRPr="00D4337B">
              <w:rPr>
                <w:rFonts w:cs="Arial"/>
                <w:lang w:eastAsia="da-DK"/>
              </w:rPr>
              <w:t>Emner:</w:t>
            </w:r>
          </w:p>
          <w:p w:rsidR="00421FCB" w:rsidRPr="00D4337B" w:rsidRDefault="00421FCB" w:rsidP="0049058D">
            <w:pPr>
              <w:numPr>
                <w:ilvl w:val="0"/>
                <w:numId w:val="20"/>
              </w:numPr>
              <w:rPr>
                <w:rFonts w:eastAsia="Times New Roman" w:cs="Arial"/>
                <w:sz w:val="20"/>
                <w:szCs w:val="20"/>
                <w:lang w:eastAsia="da-DK"/>
              </w:rPr>
            </w:pPr>
            <w:r w:rsidRPr="00D4337B">
              <w:rPr>
                <w:rFonts w:eastAsia="Times New Roman" w:cs="Arial"/>
                <w:sz w:val="20"/>
                <w:szCs w:val="20"/>
                <w:lang w:eastAsia="da-DK"/>
              </w:rPr>
              <w:t>Madpakker</w:t>
            </w:r>
          </w:p>
          <w:p w:rsidR="00421FCB" w:rsidRPr="00D4337B" w:rsidRDefault="00421FCB" w:rsidP="0049058D">
            <w:pPr>
              <w:pStyle w:val="Listeafsnit"/>
              <w:numPr>
                <w:ilvl w:val="0"/>
                <w:numId w:val="20"/>
              </w:numPr>
              <w:spacing w:after="0" w:line="240" w:lineRule="auto"/>
              <w:rPr>
                <w:rFonts w:ascii="Arial" w:eastAsia="Times New Roman" w:hAnsi="Arial" w:cs="Arial"/>
                <w:sz w:val="20"/>
                <w:szCs w:val="20"/>
                <w:lang w:eastAsia="da-DK"/>
              </w:rPr>
            </w:pPr>
            <w:r w:rsidRPr="00D4337B">
              <w:rPr>
                <w:rFonts w:ascii="Arial" w:eastAsia="Times New Roman" w:hAnsi="Arial" w:cs="Arial"/>
                <w:sz w:val="20"/>
                <w:szCs w:val="20"/>
                <w:lang w:eastAsia="da-DK"/>
              </w:rPr>
              <w:t>Fødselsdage</w:t>
            </w:r>
          </w:p>
          <w:p w:rsidR="00421FCB" w:rsidRPr="00D4337B" w:rsidRDefault="00421FCB" w:rsidP="0049058D">
            <w:pPr>
              <w:numPr>
                <w:ilvl w:val="0"/>
                <w:numId w:val="20"/>
              </w:numPr>
              <w:rPr>
                <w:rFonts w:eastAsia="Times New Roman" w:cs="Arial"/>
                <w:sz w:val="20"/>
                <w:szCs w:val="20"/>
                <w:lang w:eastAsia="da-DK"/>
              </w:rPr>
            </w:pPr>
            <w:r w:rsidRPr="00D4337B">
              <w:rPr>
                <w:rFonts w:eastAsia="Times New Roman" w:cs="Arial"/>
                <w:sz w:val="20"/>
                <w:szCs w:val="20"/>
                <w:lang w:eastAsia="da-DK"/>
              </w:rPr>
              <w:t>Mobiltelefoner</w:t>
            </w:r>
          </w:p>
          <w:p w:rsidR="00421FCB" w:rsidRPr="00D4337B" w:rsidRDefault="00421FCB" w:rsidP="0049058D">
            <w:pPr>
              <w:numPr>
                <w:ilvl w:val="0"/>
                <w:numId w:val="20"/>
              </w:numPr>
              <w:rPr>
                <w:rFonts w:eastAsia="Times New Roman" w:cs="Arial"/>
                <w:sz w:val="20"/>
                <w:szCs w:val="20"/>
                <w:lang w:eastAsia="da-DK"/>
              </w:rPr>
            </w:pPr>
            <w:r w:rsidRPr="00D4337B">
              <w:rPr>
                <w:rFonts w:eastAsia="Times New Roman" w:cs="Arial"/>
                <w:sz w:val="20"/>
                <w:szCs w:val="20"/>
                <w:lang w:eastAsia="da-DK"/>
              </w:rPr>
              <w:t>Mobning</w:t>
            </w:r>
          </w:p>
          <w:p w:rsidR="00421FCB" w:rsidRPr="00D4337B" w:rsidRDefault="00421FCB" w:rsidP="0049058D">
            <w:pPr>
              <w:numPr>
                <w:ilvl w:val="0"/>
                <w:numId w:val="20"/>
              </w:numPr>
              <w:rPr>
                <w:rFonts w:eastAsia="Times New Roman" w:cs="Arial"/>
                <w:sz w:val="20"/>
                <w:szCs w:val="20"/>
                <w:lang w:eastAsia="da-DK"/>
              </w:rPr>
            </w:pPr>
            <w:r w:rsidRPr="00D4337B">
              <w:rPr>
                <w:rFonts w:eastAsia="Times New Roman" w:cs="Arial"/>
                <w:sz w:val="20"/>
                <w:szCs w:val="20"/>
                <w:lang w:eastAsia="da-DK"/>
              </w:rPr>
              <w:t>Påklædning</w:t>
            </w:r>
          </w:p>
          <w:p w:rsidR="00421FCB" w:rsidRPr="00D4337B" w:rsidRDefault="00421FCB" w:rsidP="0049058D">
            <w:pPr>
              <w:numPr>
                <w:ilvl w:val="0"/>
                <w:numId w:val="20"/>
              </w:numPr>
              <w:rPr>
                <w:rFonts w:eastAsia="Times New Roman" w:cs="Arial"/>
                <w:sz w:val="20"/>
                <w:szCs w:val="20"/>
                <w:lang w:eastAsia="da-DK"/>
              </w:rPr>
            </w:pPr>
            <w:r w:rsidRPr="00D4337B">
              <w:rPr>
                <w:rFonts w:eastAsia="Times New Roman" w:cs="Arial"/>
                <w:sz w:val="20"/>
                <w:szCs w:val="20"/>
                <w:lang w:eastAsia="da-DK"/>
              </w:rPr>
              <w:t>Netetik – sikker SMS, Chat og computerspil</w:t>
            </w:r>
          </w:p>
          <w:p w:rsidR="00421FCB" w:rsidRPr="00D4337B" w:rsidRDefault="00421FCB" w:rsidP="0049058D">
            <w:pPr>
              <w:numPr>
                <w:ilvl w:val="0"/>
                <w:numId w:val="20"/>
              </w:numPr>
              <w:rPr>
                <w:rFonts w:eastAsia="Times New Roman" w:cs="Arial"/>
                <w:sz w:val="20"/>
                <w:szCs w:val="20"/>
                <w:lang w:eastAsia="da-DK"/>
              </w:rPr>
            </w:pPr>
            <w:r w:rsidRPr="00D4337B">
              <w:rPr>
                <w:rFonts w:eastAsia="Times New Roman" w:cs="Arial"/>
                <w:sz w:val="20"/>
                <w:szCs w:val="20"/>
                <w:lang w:eastAsia="da-DK"/>
              </w:rPr>
              <w:t>Sengetider</w:t>
            </w:r>
          </w:p>
          <w:p w:rsidR="00421FCB" w:rsidRPr="00D4337B" w:rsidRDefault="00421FCB" w:rsidP="00E450EE">
            <w:pPr>
              <w:rPr>
                <w:rFonts w:eastAsia="Times New Roman" w:cs="Arial"/>
                <w:sz w:val="20"/>
                <w:szCs w:val="20"/>
                <w:lang w:eastAsia="da-DK"/>
              </w:rPr>
            </w:pPr>
          </w:p>
          <w:p w:rsidR="00421FCB" w:rsidRPr="00D4337B" w:rsidRDefault="00421FCB" w:rsidP="00E450EE">
            <w:pPr>
              <w:rPr>
                <w:rFonts w:cs="Arial"/>
                <w:lang w:eastAsia="da-DK"/>
              </w:rPr>
            </w:pPr>
          </w:p>
          <w:p w:rsidR="00421FCB" w:rsidRPr="00D4337B" w:rsidRDefault="00421FCB" w:rsidP="00E450EE">
            <w:pPr>
              <w:rPr>
                <w:rFonts w:cs="Arial"/>
                <w:lang w:eastAsia="da-DK"/>
              </w:rPr>
            </w:pPr>
            <w:r w:rsidRPr="00D4337B">
              <w:rPr>
                <w:rFonts w:cs="Arial"/>
                <w:lang w:eastAsia="da-DK"/>
              </w:rPr>
              <w:t>Mål:</w:t>
            </w:r>
          </w:p>
          <w:p w:rsidR="00421FCB" w:rsidRPr="00D4337B" w:rsidRDefault="00421FCB" w:rsidP="0049058D">
            <w:pPr>
              <w:pStyle w:val="Listeafsnit"/>
              <w:numPr>
                <w:ilvl w:val="0"/>
                <w:numId w:val="23"/>
              </w:numPr>
              <w:spacing w:after="0" w:line="240" w:lineRule="auto"/>
              <w:rPr>
                <w:rFonts w:ascii="Arial" w:eastAsia="Times New Roman" w:hAnsi="Arial" w:cs="Arial"/>
                <w:sz w:val="20"/>
                <w:szCs w:val="20"/>
                <w:lang w:eastAsia="da-DK"/>
              </w:rPr>
            </w:pPr>
            <w:r w:rsidRPr="00D4337B">
              <w:rPr>
                <w:rFonts w:ascii="Arial" w:eastAsia="Times New Roman" w:hAnsi="Arial" w:cs="Arial"/>
                <w:sz w:val="20"/>
                <w:szCs w:val="20"/>
                <w:lang w:eastAsia="da-DK"/>
              </w:rPr>
              <w:t xml:space="preserve">At der laves fælles regler og forældresamarbejdet åbent diskuteres.  </w:t>
            </w:r>
          </w:p>
          <w:p w:rsidR="00421FCB" w:rsidRPr="00D4337B" w:rsidRDefault="00421FCB" w:rsidP="0049058D">
            <w:pPr>
              <w:pStyle w:val="Listeafsnit"/>
              <w:numPr>
                <w:ilvl w:val="0"/>
                <w:numId w:val="23"/>
              </w:numPr>
              <w:spacing w:after="0" w:line="240" w:lineRule="auto"/>
              <w:rPr>
                <w:rFonts w:ascii="Arial" w:eastAsia="Times New Roman" w:hAnsi="Arial" w:cs="Arial"/>
                <w:sz w:val="20"/>
                <w:szCs w:val="20"/>
                <w:lang w:eastAsia="da-DK"/>
              </w:rPr>
            </w:pPr>
            <w:r w:rsidRPr="00D4337B">
              <w:rPr>
                <w:rFonts w:ascii="Arial" w:eastAsia="Times New Roman" w:hAnsi="Arial" w:cs="Arial"/>
                <w:sz w:val="20"/>
                <w:szCs w:val="20"/>
                <w:lang w:eastAsia="da-DK"/>
              </w:rPr>
              <w:t>At der vælges forældrerepræsentanter som arrangerer et socialt arrangement for hele klassen samt forældre.</w:t>
            </w:r>
          </w:p>
          <w:p w:rsidR="00421FCB" w:rsidRPr="00D4337B" w:rsidRDefault="00421FCB" w:rsidP="0049058D">
            <w:pPr>
              <w:pStyle w:val="Listeafsnit"/>
              <w:numPr>
                <w:ilvl w:val="0"/>
                <w:numId w:val="23"/>
              </w:numPr>
              <w:spacing w:after="0" w:line="240" w:lineRule="auto"/>
              <w:rPr>
                <w:rFonts w:ascii="Arial" w:eastAsia="Times New Roman" w:hAnsi="Arial" w:cs="Arial"/>
                <w:sz w:val="20"/>
                <w:szCs w:val="20"/>
                <w:lang w:eastAsia="da-DK"/>
              </w:rPr>
            </w:pPr>
            <w:r w:rsidRPr="00D4337B">
              <w:rPr>
                <w:rFonts w:ascii="Arial" w:eastAsia="Times New Roman" w:hAnsi="Arial" w:cs="Arial"/>
                <w:sz w:val="20"/>
                <w:szCs w:val="20"/>
                <w:lang w:eastAsia="da-DK"/>
              </w:rPr>
              <w:t>At forældrene tager medansvar for elevernes trivsel.</w:t>
            </w:r>
          </w:p>
          <w:p w:rsidR="00421FCB" w:rsidRPr="00D4337B" w:rsidRDefault="00421FCB" w:rsidP="00E450EE">
            <w:pPr>
              <w:rPr>
                <w:rFonts w:cs="Arial"/>
                <w:lang w:eastAsia="da-DK"/>
              </w:rPr>
            </w:pPr>
          </w:p>
        </w:tc>
      </w:tr>
      <w:tr w:rsidR="00421FCB" w:rsidRPr="00D4337B" w:rsidTr="00E450EE">
        <w:tc>
          <w:tcPr>
            <w:tcW w:w="9628" w:type="dxa"/>
            <w:gridSpan w:val="2"/>
          </w:tcPr>
          <w:p w:rsidR="00421FCB" w:rsidRPr="00D4337B" w:rsidRDefault="00421FCB" w:rsidP="00E450EE">
            <w:pPr>
              <w:rPr>
                <w:rFonts w:cs="Arial"/>
                <w:lang w:eastAsia="da-DK"/>
              </w:rPr>
            </w:pPr>
            <w:r w:rsidRPr="00D4337B">
              <w:rPr>
                <w:rFonts w:cs="Arial"/>
                <w:lang w:eastAsia="da-DK"/>
              </w:rPr>
              <w:t>Ansvarlig for undervisningen:</w:t>
            </w:r>
          </w:p>
          <w:p w:rsidR="00421FCB" w:rsidRPr="00D4337B" w:rsidRDefault="00421FCB" w:rsidP="00E450EE">
            <w:pPr>
              <w:rPr>
                <w:rFonts w:cs="Arial"/>
                <w:lang w:eastAsia="da-DK"/>
              </w:rPr>
            </w:pPr>
            <w:r w:rsidRPr="00D4337B">
              <w:rPr>
                <w:rFonts w:cs="Arial"/>
                <w:lang w:eastAsia="da-DK"/>
              </w:rPr>
              <w:t>Klasselæreren og teamet omkring klassen</w:t>
            </w:r>
          </w:p>
          <w:p w:rsidR="00421FCB" w:rsidRPr="00D4337B" w:rsidRDefault="00421FCB" w:rsidP="00E450EE">
            <w:pPr>
              <w:rPr>
                <w:rFonts w:cs="Arial"/>
                <w:lang w:eastAsia="da-DK"/>
              </w:rPr>
            </w:pPr>
          </w:p>
          <w:p w:rsidR="00421FCB" w:rsidRPr="00D4337B" w:rsidRDefault="00421FCB" w:rsidP="00E450EE">
            <w:pPr>
              <w:rPr>
                <w:rFonts w:cs="Arial"/>
                <w:lang w:eastAsia="da-DK"/>
              </w:rPr>
            </w:pPr>
            <w:r w:rsidRPr="00D4337B">
              <w:rPr>
                <w:rFonts w:cs="Arial"/>
                <w:lang w:eastAsia="da-DK"/>
              </w:rPr>
              <w:t xml:space="preserve">Ansvarlig for rådgivning og materiale: </w:t>
            </w:r>
          </w:p>
          <w:p w:rsidR="00421FCB" w:rsidRPr="00D4337B" w:rsidRDefault="00421FCB" w:rsidP="00E450EE">
            <w:pPr>
              <w:rPr>
                <w:rFonts w:cs="Arial"/>
                <w:lang w:eastAsia="da-DK"/>
              </w:rPr>
            </w:pPr>
            <w:r w:rsidRPr="00D4337B">
              <w:rPr>
                <w:rFonts w:cs="Arial"/>
                <w:lang w:eastAsia="da-DK"/>
              </w:rPr>
              <w:t>SSP-temaet i samarbejde med skolens trivselscoach</w:t>
            </w:r>
          </w:p>
        </w:tc>
      </w:tr>
      <w:tr w:rsidR="00421FCB" w:rsidRPr="00D4337B" w:rsidTr="00E450EE">
        <w:tc>
          <w:tcPr>
            <w:tcW w:w="9628" w:type="dxa"/>
            <w:gridSpan w:val="2"/>
          </w:tcPr>
          <w:p w:rsidR="00421FCB" w:rsidRPr="00D4337B" w:rsidRDefault="00421FCB" w:rsidP="00E450EE">
            <w:pPr>
              <w:rPr>
                <w:rFonts w:cs="Arial"/>
                <w:lang w:eastAsia="da-DK"/>
              </w:rPr>
            </w:pPr>
            <w:r w:rsidRPr="00D4337B">
              <w:rPr>
                <w:rFonts w:cs="Arial"/>
                <w:lang w:eastAsia="da-DK"/>
              </w:rPr>
              <w:t>Sundhedsplejen:</w:t>
            </w:r>
          </w:p>
          <w:p w:rsidR="00421FCB" w:rsidRPr="00D4337B" w:rsidRDefault="00421FCB" w:rsidP="00E450EE">
            <w:pPr>
              <w:rPr>
                <w:rFonts w:cs="Arial"/>
                <w:lang w:eastAsia="da-DK"/>
              </w:rPr>
            </w:pPr>
            <w:r w:rsidRPr="00D4337B">
              <w:rPr>
                <w:rFonts w:cs="Arial"/>
                <w:lang w:eastAsia="da-DK"/>
              </w:rPr>
              <w:t>Mulighed for at kontakte sundhedsplejen efter behov</w:t>
            </w:r>
          </w:p>
        </w:tc>
      </w:tr>
    </w:tbl>
    <w:p w:rsidR="00421FCB" w:rsidRDefault="00421FCB" w:rsidP="00421FCB">
      <w:pPr>
        <w:jc w:val="center"/>
        <w:rPr>
          <w:lang w:eastAsia="da-DK"/>
        </w:rPr>
      </w:pPr>
    </w:p>
    <w:p w:rsidR="00421FCB" w:rsidRPr="00F96495" w:rsidRDefault="00421FCB" w:rsidP="00421FCB">
      <w:pPr>
        <w:jc w:val="center"/>
        <w:rPr>
          <w:lang w:eastAsia="da-DK"/>
        </w:rPr>
      </w:pPr>
      <w:r>
        <w:rPr>
          <w:noProof/>
          <w:lang w:eastAsia="da-DK"/>
        </w:rPr>
        <w:drawing>
          <wp:inline distT="0" distB="0" distL="0" distR="0" wp14:anchorId="487A721E" wp14:editId="1C78D2ED">
            <wp:extent cx="1937281" cy="2630547"/>
            <wp:effectExtent l="0" t="0" r="635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ænkende pi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9739" cy="2661042"/>
                    </a:xfrm>
                    <a:prstGeom prst="rect">
                      <a:avLst/>
                    </a:prstGeom>
                  </pic:spPr>
                </pic:pic>
              </a:graphicData>
            </a:graphic>
          </wp:inline>
        </w:drawing>
      </w:r>
    </w:p>
    <w:p w:rsidR="00421FCB" w:rsidRDefault="00421FCB" w:rsidP="00421FCB">
      <w:pPr>
        <w:spacing w:line="240" w:lineRule="auto"/>
        <w:rPr>
          <w:rFonts w:ascii="Century Gothic" w:eastAsia="Times New Roman" w:hAnsi="Century Gothic" w:cs="Times New Roman"/>
          <w:sz w:val="16"/>
          <w:szCs w:val="16"/>
          <w:lang w:eastAsia="da-DK"/>
        </w:rPr>
      </w:pPr>
    </w:p>
    <w:p w:rsidR="0047558C" w:rsidRDefault="0047558C" w:rsidP="00421FCB">
      <w:pPr>
        <w:spacing w:line="240" w:lineRule="auto"/>
        <w:rPr>
          <w:rFonts w:ascii="Century Gothic" w:eastAsia="Times New Roman" w:hAnsi="Century Gothic" w:cs="Times New Roman"/>
          <w:sz w:val="16"/>
          <w:szCs w:val="16"/>
          <w:lang w:eastAsia="da-DK"/>
        </w:rPr>
      </w:pPr>
    </w:p>
    <w:p w:rsidR="0047558C" w:rsidRDefault="0047558C" w:rsidP="00421FCB">
      <w:pPr>
        <w:spacing w:line="240" w:lineRule="auto"/>
        <w:rPr>
          <w:rFonts w:ascii="Century Gothic" w:eastAsia="Times New Roman" w:hAnsi="Century Gothic" w:cs="Times New Roman"/>
          <w:sz w:val="16"/>
          <w:szCs w:val="16"/>
          <w:lang w:eastAsia="da-DK"/>
        </w:rPr>
      </w:pPr>
    </w:p>
    <w:p w:rsidR="0047558C" w:rsidRDefault="0047558C" w:rsidP="00421FCB">
      <w:pPr>
        <w:spacing w:line="240" w:lineRule="auto"/>
        <w:rPr>
          <w:rFonts w:ascii="Century Gothic" w:eastAsia="Times New Roman" w:hAnsi="Century Gothic" w:cs="Times New Roman"/>
          <w:sz w:val="16"/>
          <w:szCs w:val="16"/>
          <w:lang w:eastAsia="da-DK"/>
        </w:rPr>
      </w:pPr>
    </w:p>
    <w:p w:rsidR="0047558C" w:rsidRDefault="0047558C" w:rsidP="00421FCB">
      <w:pPr>
        <w:spacing w:line="240" w:lineRule="auto"/>
        <w:rPr>
          <w:rFonts w:ascii="Century Gothic" w:eastAsia="Times New Roman" w:hAnsi="Century Gothic" w:cs="Times New Roman"/>
          <w:sz w:val="16"/>
          <w:szCs w:val="16"/>
          <w:lang w:eastAsia="da-DK"/>
        </w:rPr>
      </w:pPr>
    </w:p>
    <w:p w:rsidR="0047558C" w:rsidRPr="005B31AC" w:rsidRDefault="0047558C" w:rsidP="00421FCB">
      <w:pPr>
        <w:spacing w:line="240" w:lineRule="auto"/>
        <w:rPr>
          <w:rFonts w:ascii="Century Gothic" w:eastAsia="Times New Roman" w:hAnsi="Century Gothic" w:cs="Times New Roman"/>
          <w:sz w:val="16"/>
          <w:szCs w:val="16"/>
          <w:lang w:eastAsia="da-DK"/>
        </w:rPr>
      </w:pPr>
    </w:p>
    <w:p w:rsidR="00421FCB" w:rsidRPr="005B31AC" w:rsidRDefault="00421FCB" w:rsidP="00421FCB">
      <w:pPr>
        <w:spacing w:line="240" w:lineRule="auto"/>
        <w:rPr>
          <w:rFonts w:ascii="Century Gothic" w:eastAsia="Times New Roman" w:hAnsi="Century Gothic" w:cs="Times New Roman"/>
          <w:sz w:val="16"/>
          <w:szCs w:val="16"/>
          <w:lang w:eastAsia="da-DK"/>
        </w:rPr>
      </w:pPr>
    </w:p>
    <w:p w:rsidR="00421FCB" w:rsidRPr="00D4337B" w:rsidRDefault="00421FCB" w:rsidP="00421FCB">
      <w:pPr>
        <w:pStyle w:val="Overskrift1"/>
        <w:rPr>
          <w:color w:val="9BBB59" w:themeColor="accent3"/>
        </w:rPr>
      </w:pPr>
      <w:bookmarkStart w:id="35" w:name="_Toc403558304"/>
      <w:bookmarkStart w:id="36" w:name="_Toc534797142"/>
      <w:bookmarkStart w:id="37" w:name="_Toc49497151"/>
      <w:r w:rsidRPr="00D4337B">
        <w:rPr>
          <w:color w:val="9BBB59" w:themeColor="accent3"/>
        </w:rPr>
        <w:lastRenderedPageBreak/>
        <w:t>Klasse</w:t>
      </w:r>
      <w:bookmarkEnd w:id="35"/>
      <w:bookmarkEnd w:id="36"/>
      <w:bookmarkEnd w:id="37"/>
    </w:p>
    <w:p w:rsidR="00421FCB" w:rsidRPr="003532C3" w:rsidRDefault="00421FCB" w:rsidP="00421FCB">
      <w:pPr>
        <w:rPr>
          <w:rFonts w:cs="Arial"/>
          <w:b/>
          <w:lang w:eastAsia="da-DK"/>
        </w:rPr>
      </w:pPr>
      <w:r w:rsidRPr="003532C3">
        <w:rPr>
          <w:rFonts w:cs="Arial"/>
          <w:b/>
          <w:lang w:eastAsia="da-DK"/>
        </w:rPr>
        <w:t>Elever</w:t>
      </w:r>
      <w:r w:rsidRPr="003532C3">
        <w:rPr>
          <w:rFonts w:cs="Arial"/>
          <w:b/>
          <w:lang w:eastAsia="da-DK"/>
        </w:rPr>
        <w:tab/>
      </w:r>
      <w:r w:rsidRPr="003532C3">
        <w:rPr>
          <w:rFonts w:cs="Arial"/>
          <w:b/>
          <w:lang w:eastAsia="da-DK"/>
        </w:rPr>
        <w:tab/>
      </w:r>
      <w:r w:rsidRPr="003532C3">
        <w:rPr>
          <w:rFonts w:cs="Arial"/>
          <w:b/>
          <w:lang w:eastAsia="da-DK"/>
        </w:rPr>
        <w:tab/>
      </w:r>
      <w:r w:rsidRPr="003532C3">
        <w:rPr>
          <w:rFonts w:cs="Arial"/>
          <w:b/>
          <w:lang w:eastAsia="da-DK"/>
        </w:rPr>
        <w:tab/>
        <w:t>Forældre</w:t>
      </w:r>
    </w:p>
    <w:tbl>
      <w:tblPr>
        <w:tblStyle w:val="Tabel-Gitter"/>
        <w:tblW w:w="0" w:type="auto"/>
        <w:tblLook w:val="04A0" w:firstRow="1" w:lastRow="0" w:firstColumn="1" w:lastColumn="0" w:noHBand="0" w:noVBand="1"/>
      </w:tblPr>
      <w:tblGrid>
        <w:gridCol w:w="4814"/>
        <w:gridCol w:w="4814"/>
      </w:tblGrid>
      <w:tr w:rsidR="00421FCB" w:rsidRPr="003532C3" w:rsidTr="00E450EE">
        <w:tc>
          <w:tcPr>
            <w:tcW w:w="4814" w:type="dxa"/>
          </w:tcPr>
          <w:p w:rsidR="00421FCB" w:rsidRPr="003532C3" w:rsidRDefault="00421FCB" w:rsidP="00E450EE">
            <w:pPr>
              <w:rPr>
                <w:rFonts w:cs="Arial"/>
                <w:lang w:eastAsia="da-DK"/>
              </w:rPr>
            </w:pPr>
            <w:r w:rsidRPr="003532C3">
              <w:rPr>
                <w:rFonts w:cs="Arial"/>
                <w:lang w:eastAsia="da-DK"/>
              </w:rPr>
              <w:t>Motto: Vi mobber ikke – mobbefri zone!</w:t>
            </w:r>
          </w:p>
          <w:p w:rsidR="00421FCB" w:rsidRPr="003532C3" w:rsidRDefault="00421FCB" w:rsidP="00E450EE">
            <w:pPr>
              <w:rPr>
                <w:rFonts w:cs="Arial"/>
                <w:lang w:eastAsia="da-DK"/>
              </w:rPr>
            </w:pPr>
          </w:p>
          <w:p w:rsidR="00421FCB" w:rsidRPr="003532C3" w:rsidRDefault="00421FCB" w:rsidP="00E450EE">
            <w:pPr>
              <w:rPr>
                <w:rFonts w:cs="Arial"/>
                <w:lang w:eastAsia="da-DK"/>
              </w:rPr>
            </w:pPr>
          </w:p>
          <w:p w:rsidR="00421FCB" w:rsidRPr="003532C3" w:rsidRDefault="00421FCB" w:rsidP="00E450EE">
            <w:pPr>
              <w:rPr>
                <w:rFonts w:cs="Arial"/>
                <w:lang w:eastAsia="da-DK"/>
              </w:rPr>
            </w:pPr>
            <w:r w:rsidRPr="003532C3">
              <w:rPr>
                <w:rFonts w:cs="Arial"/>
                <w:lang w:eastAsia="da-DK"/>
              </w:rPr>
              <w:t>Emner:</w:t>
            </w:r>
          </w:p>
          <w:p w:rsidR="00421FCB" w:rsidRPr="003532C3" w:rsidRDefault="00421FCB" w:rsidP="00E450EE">
            <w:pPr>
              <w:rPr>
                <w:rFonts w:cs="Arial"/>
                <w:lang w:eastAsia="da-DK"/>
              </w:rPr>
            </w:pPr>
          </w:p>
          <w:p w:rsidR="00421FCB" w:rsidRPr="003532C3" w:rsidRDefault="00421FCB" w:rsidP="0049058D">
            <w:pPr>
              <w:numPr>
                <w:ilvl w:val="0"/>
                <w:numId w:val="24"/>
              </w:numPr>
              <w:rPr>
                <w:rFonts w:eastAsia="Times New Roman" w:cs="Arial"/>
                <w:sz w:val="20"/>
                <w:szCs w:val="20"/>
                <w:lang w:eastAsia="da-DK"/>
              </w:rPr>
            </w:pPr>
            <w:r w:rsidRPr="003532C3">
              <w:rPr>
                <w:rFonts w:eastAsia="Times New Roman" w:cs="Arial"/>
                <w:sz w:val="20"/>
                <w:szCs w:val="20"/>
                <w:lang w:eastAsia="da-DK"/>
              </w:rPr>
              <w:t>Den gode kammerat</w:t>
            </w:r>
          </w:p>
          <w:p w:rsidR="00421FCB" w:rsidRPr="003532C3" w:rsidRDefault="00421FCB" w:rsidP="0049058D">
            <w:pPr>
              <w:numPr>
                <w:ilvl w:val="0"/>
                <w:numId w:val="24"/>
              </w:numPr>
              <w:rPr>
                <w:rFonts w:eastAsia="Times New Roman" w:cs="Arial"/>
                <w:sz w:val="20"/>
                <w:szCs w:val="20"/>
                <w:lang w:eastAsia="da-DK"/>
              </w:rPr>
            </w:pPr>
            <w:r w:rsidRPr="003532C3">
              <w:rPr>
                <w:rFonts w:eastAsia="Times New Roman" w:cs="Arial"/>
                <w:sz w:val="20"/>
                <w:szCs w:val="20"/>
                <w:lang w:eastAsia="da-DK"/>
              </w:rPr>
              <w:t>At være udenfor</w:t>
            </w:r>
          </w:p>
          <w:p w:rsidR="00421FCB" w:rsidRPr="003532C3" w:rsidRDefault="00421FCB" w:rsidP="0049058D">
            <w:pPr>
              <w:numPr>
                <w:ilvl w:val="0"/>
                <w:numId w:val="24"/>
              </w:numPr>
              <w:rPr>
                <w:rFonts w:eastAsia="Times New Roman" w:cs="Arial"/>
                <w:sz w:val="20"/>
                <w:szCs w:val="20"/>
                <w:lang w:eastAsia="da-DK"/>
              </w:rPr>
            </w:pPr>
            <w:r w:rsidRPr="003532C3">
              <w:rPr>
                <w:rFonts w:eastAsia="Times New Roman" w:cs="Arial"/>
                <w:sz w:val="20"/>
                <w:szCs w:val="20"/>
                <w:lang w:eastAsia="da-DK"/>
              </w:rPr>
              <w:t>At gøre nar af</w:t>
            </w:r>
          </w:p>
          <w:p w:rsidR="00421FCB" w:rsidRPr="003532C3" w:rsidRDefault="00421FCB" w:rsidP="0049058D">
            <w:pPr>
              <w:numPr>
                <w:ilvl w:val="0"/>
                <w:numId w:val="24"/>
              </w:numPr>
              <w:rPr>
                <w:rFonts w:eastAsia="Times New Roman" w:cs="Arial"/>
                <w:sz w:val="20"/>
                <w:szCs w:val="20"/>
                <w:lang w:eastAsia="da-DK"/>
              </w:rPr>
            </w:pPr>
            <w:r w:rsidRPr="003532C3">
              <w:rPr>
                <w:rFonts w:eastAsia="Times New Roman" w:cs="Arial"/>
                <w:sz w:val="20"/>
                <w:szCs w:val="20"/>
                <w:lang w:eastAsia="da-DK"/>
              </w:rPr>
              <w:t>Sprogbrug</w:t>
            </w:r>
          </w:p>
          <w:p w:rsidR="00421FCB" w:rsidRPr="003532C3" w:rsidRDefault="00421FCB" w:rsidP="0049058D">
            <w:pPr>
              <w:numPr>
                <w:ilvl w:val="0"/>
                <w:numId w:val="24"/>
              </w:numPr>
              <w:rPr>
                <w:rFonts w:eastAsia="Times New Roman" w:cs="Arial"/>
                <w:sz w:val="20"/>
                <w:szCs w:val="20"/>
                <w:lang w:eastAsia="da-DK"/>
              </w:rPr>
            </w:pPr>
            <w:r w:rsidRPr="003532C3">
              <w:rPr>
                <w:rFonts w:eastAsia="Times New Roman" w:cs="Arial"/>
                <w:sz w:val="20"/>
                <w:szCs w:val="20"/>
                <w:lang w:eastAsia="da-DK"/>
              </w:rPr>
              <w:t>Voksen mobning – voksne mobber også</w:t>
            </w:r>
          </w:p>
          <w:p w:rsidR="00421FCB" w:rsidRPr="003532C3" w:rsidRDefault="00421FCB" w:rsidP="00E450EE">
            <w:pPr>
              <w:rPr>
                <w:rFonts w:eastAsia="Times New Roman" w:cs="Arial"/>
                <w:sz w:val="20"/>
                <w:szCs w:val="20"/>
                <w:lang w:eastAsia="da-DK"/>
              </w:rPr>
            </w:pPr>
          </w:p>
          <w:p w:rsidR="00421FCB" w:rsidRPr="003532C3" w:rsidRDefault="00421FCB" w:rsidP="00E450EE">
            <w:pPr>
              <w:rPr>
                <w:rFonts w:cs="Arial"/>
                <w:lang w:eastAsia="da-DK"/>
              </w:rPr>
            </w:pPr>
          </w:p>
          <w:p w:rsidR="00421FCB" w:rsidRPr="003532C3" w:rsidRDefault="00421FCB" w:rsidP="00E450EE">
            <w:pPr>
              <w:rPr>
                <w:rFonts w:cs="Arial"/>
                <w:lang w:eastAsia="da-DK"/>
              </w:rPr>
            </w:pPr>
          </w:p>
          <w:p w:rsidR="00421FCB" w:rsidRPr="003532C3" w:rsidRDefault="00421FCB" w:rsidP="00E450EE">
            <w:pPr>
              <w:rPr>
                <w:rFonts w:cs="Arial"/>
                <w:lang w:eastAsia="da-DK"/>
              </w:rPr>
            </w:pPr>
          </w:p>
          <w:p w:rsidR="00421FCB" w:rsidRPr="003532C3" w:rsidRDefault="00421FCB" w:rsidP="00E450EE">
            <w:pPr>
              <w:rPr>
                <w:rFonts w:cs="Arial"/>
                <w:lang w:eastAsia="da-DK"/>
              </w:rPr>
            </w:pPr>
            <w:r w:rsidRPr="003532C3">
              <w:rPr>
                <w:rFonts w:cs="Arial"/>
                <w:lang w:eastAsia="da-DK"/>
              </w:rPr>
              <w:t>Mål:</w:t>
            </w:r>
          </w:p>
          <w:p w:rsidR="00421FCB" w:rsidRPr="003532C3" w:rsidRDefault="00421FCB" w:rsidP="0049058D">
            <w:pPr>
              <w:numPr>
                <w:ilvl w:val="0"/>
                <w:numId w:val="25"/>
              </w:numPr>
              <w:rPr>
                <w:rFonts w:eastAsia="Times New Roman" w:cs="Arial"/>
                <w:sz w:val="20"/>
                <w:szCs w:val="20"/>
                <w:lang w:eastAsia="da-DK"/>
              </w:rPr>
            </w:pPr>
            <w:r w:rsidRPr="003532C3">
              <w:rPr>
                <w:rFonts w:eastAsia="Times New Roman" w:cs="Arial"/>
                <w:sz w:val="20"/>
                <w:szCs w:val="20"/>
                <w:lang w:eastAsia="da-DK"/>
              </w:rPr>
              <w:t>At øge elevernes indsigt og medansvar for hinandens trivsel.</w:t>
            </w:r>
          </w:p>
          <w:p w:rsidR="00421FCB" w:rsidRPr="003532C3" w:rsidRDefault="00421FCB" w:rsidP="0049058D">
            <w:pPr>
              <w:numPr>
                <w:ilvl w:val="0"/>
                <w:numId w:val="25"/>
              </w:numPr>
              <w:rPr>
                <w:rFonts w:eastAsia="Times New Roman" w:cs="Arial"/>
                <w:sz w:val="20"/>
                <w:szCs w:val="20"/>
                <w:lang w:eastAsia="da-DK"/>
              </w:rPr>
            </w:pPr>
            <w:r w:rsidRPr="003532C3">
              <w:rPr>
                <w:rFonts w:eastAsia="Times New Roman" w:cs="Arial"/>
                <w:sz w:val="20"/>
                <w:szCs w:val="20"/>
                <w:lang w:eastAsia="da-DK"/>
              </w:rPr>
              <w:t>At øge elevernes muligheder for at træffe hensigtsmæssige valg i de forskellige situationer de møder.</w:t>
            </w:r>
          </w:p>
          <w:p w:rsidR="00421FCB" w:rsidRPr="003532C3" w:rsidRDefault="00421FCB" w:rsidP="00E450EE">
            <w:pPr>
              <w:rPr>
                <w:rFonts w:cs="Arial"/>
                <w:lang w:eastAsia="da-DK"/>
              </w:rPr>
            </w:pPr>
          </w:p>
        </w:tc>
        <w:tc>
          <w:tcPr>
            <w:tcW w:w="4814" w:type="dxa"/>
          </w:tcPr>
          <w:p w:rsidR="00421FCB" w:rsidRPr="003532C3" w:rsidRDefault="00421FCB" w:rsidP="00E450EE">
            <w:pPr>
              <w:rPr>
                <w:rFonts w:cs="Arial"/>
                <w:lang w:eastAsia="da-DK"/>
              </w:rPr>
            </w:pPr>
            <w:r w:rsidRPr="003532C3">
              <w:rPr>
                <w:rFonts w:cs="Arial"/>
                <w:lang w:eastAsia="da-DK"/>
              </w:rPr>
              <w:t>Opfølgning på klasseaftaler fra sidste år + udformning af nye</w:t>
            </w:r>
          </w:p>
          <w:p w:rsidR="00421FCB" w:rsidRPr="003532C3" w:rsidRDefault="00421FCB" w:rsidP="00E450EE">
            <w:pPr>
              <w:rPr>
                <w:rFonts w:cs="Arial"/>
                <w:lang w:eastAsia="da-DK"/>
              </w:rPr>
            </w:pPr>
          </w:p>
          <w:p w:rsidR="00421FCB" w:rsidRPr="003532C3" w:rsidRDefault="00421FCB" w:rsidP="00E450EE">
            <w:pPr>
              <w:rPr>
                <w:rFonts w:cs="Arial"/>
                <w:lang w:eastAsia="da-DK"/>
              </w:rPr>
            </w:pPr>
            <w:r w:rsidRPr="003532C3">
              <w:rPr>
                <w:rFonts w:cs="Arial"/>
                <w:lang w:eastAsia="da-DK"/>
              </w:rPr>
              <w:t>Emner:</w:t>
            </w:r>
          </w:p>
          <w:p w:rsidR="00421FCB" w:rsidRPr="003532C3" w:rsidRDefault="00421FCB" w:rsidP="00E450EE">
            <w:pPr>
              <w:rPr>
                <w:rFonts w:eastAsia="Times New Roman" w:cs="Arial"/>
                <w:sz w:val="20"/>
                <w:szCs w:val="20"/>
                <w:lang w:eastAsia="da-DK"/>
              </w:rPr>
            </w:pPr>
          </w:p>
          <w:p w:rsidR="00421FCB" w:rsidRPr="003532C3" w:rsidRDefault="00421FC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Fødselsdage</w:t>
            </w:r>
          </w:p>
          <w:p w:rsidR="00421FCB" w:rsidRPr="003532C3" w:rsidRDefault="00421FC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Madpakker</w:t>
            </w:r>
          </w:p>
          <w:p w:rsidR="00421FCB" w:rsidRPr="003532C3" w:rsidRDefault="00421FC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Mobiltelefoner</w:t>
            </w:r>
          </w:p>
          <w:p w:rsidR="00421FCB" w:rsidRPr="003532C3" w:rsidRDefault="00421FC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Mobning</w:t>
            </w:r>
          </w:p>
          <w:p w:rsidR="00421FCB" w:rsidRPr="003532C3" w:rsidRDefault="00421FC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Påklædning</w:t>
            </w:r>
          </w:p>
          <w:p w:rsidR="00421FCB" w:rsidRPr="003532C3" w:rsidRDefault="00421FC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Netetik – sikker SMS, Chat og computerspil</w:t>
            </w:r>
          </w:p>
          <w:p w:rsidR="00421FCB" w:rsidRPr="003532C3" w:rsidRDefault="00421FC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 xml:space="preserve">Ude- og Sengetider </w:t>
            </w:r>
          </w:p>
          <w:p w:rsidR="00421FCB" w:rsidRPr="003532C3" w:rsidRDefault="00421FCB" w:rsidP="00E450EE">
            <w:pPr>
              <w:rPr>
                <w:rFonts w:cs="Arial"/>
                <w:lang w:eastAsia="da-DK"/>
              </w:rPr>
            </w:pPr>
          </w:p>
          <w:p w:rsidR="00421FCB" w:rsidRPr="003532C3" w:rsidRDefault="00421FCB" w:rsidP="00E450EE">
            <w:pPr>
              <w:rPr>
                <w:rFonts w:cs="Arial"/>
                <w:lang w:eastAsia="da-DK"/>
              </w:rPr>
            </w:pPr>
          </w:p>
          <w:p w:rsidR="00421FCB" w:rsidRPr="003532C3" w:rsidRDefault="00421FCB" w:rsidP="00E450EE">
            <w:pPr>
              <w:rPr>
                <w:rFonts w:cs="Arial"/>
                <w:lang w:eastAsia="da-DK"/>
              </w:rPr>
            </w:pPr>
            <w:r w:rsidRPr="003532C3">
              <w:rPr>
                <w:rFonts w:cs="Arial"/>
                <w:lang w:eastAsia="da-DK"/>
              </w:rPr>
              <w:t>Mål:</w:t>
            </w:r>
          </w:p>
          <w:p w:rsidR="00421FCB" w:rsidRPr="003532C3" w:rsidRDefault="00421FCB" w:rsidP="00421FCB">
            <w:pPr>
              <w:numPr>
                <w:ilvl w:val="0"/>
                <w:numId w:val="14"/>
              </w:numPr>
              <w:rPr>
                <w:rFonts w:eastAsia="Times New Roman" w:cs="Arial"/>
                <w:sz w:val="20"/>
                <w:szCs w:val="20"/>
                <w:lang w:eastAsia="da-DK"/>
              </w:rPr>
            </w:pPr>
            <w:r w:rsidRPr="003532C3">
              <w:rPr>
                <w:rFonts w:eastAsia="Times New Roman" w:cs="Arial"/>
                <w:sz w:val="20"/>
                <w:szCs w:val="20"/>
                <w:lang w:eastAsia="da-DK"/>
              </w:rPr>
              <w:t xml:space="preserve">At der laves fælles regler og forældresamarbejdet åbent diskuteres.  </w:t>
            </w:r>
          </w:p>
          <w:p w:rsidR="00421FCB" w:rsidRPr="003532C3" w:rsidRDefault="00421FCB" w:rsidP="00421FCB">
            <w:pPr>
              <w:numPr>
                <w:ilvl w:val="0"/>
                <w:numId w:val="14"/>
              </w:numPr>
              <w:rPr>
                <w:rFonts w:eastAsia="Times New Roman" w:cs="Arial"/>
                <w:sz w:val="20"/>
                <w:szCs w:val="20"/>
                <w:lang w:eastAsia="da-DK"/>
              </w:rPr>
            </w:pPr>
            <w:r w:rsidRPr="003532C3">
              <w:rPr>
                <w:rFonts w:eastAsia="Times New Roman" w:cs="Arial"/>
                <w:sz w:val="20"/>
                <w:szCs w:val="20"/>
                <w:lang w:eastAsia="da-DK"/>
              </w:rPr>
              <w:t>At der vælges forældrerepræsentanter som arrangerer et socialt arrangement for hele klassen samt forældre.</w:t>
            </w:r>
          </w:p>
          <w:p w:rsidR="00421FCB" w:rsidRPr="003532C3" w:rsidRDefault="00421FCB" w:rsidP="00421FCB">
            <w:pPr>
              <w:numPr>
                <w:ilvl w:val="0"/>
                <w:numId w:val="14"/>
              </w:numPr>
              <w:rPr>
                <w:rFonts w:eastAsia="Times New Roman" w:cs="Arial"/>
                <w:sz w:val="20"/>
                <w:szCs w:val="20"/>
                <w:lang w:eastAsia="da-DK"/>
              </w:rPr>
            </w:pPr>
            <w:r w:rsidRPr="003532C3">
              <w:rPr>
                <w:rFonts w:eastAsia="Times New Roman" w:cs="Arial"/>
                <w:sz w:val="20"/>
                <w:szCs w:val="20"/>
                <w:lang w:eastAsia="da-DK"/>
              </w:rPr>
              <w:t>At forældrene tager medansvar for elevernes trivsel.</w:t>
            </w:r>
          </w:p>
          <w:p w:rsidR="00421FCB" w:rsidRPr="003532C3" w:rsidRDefault="00421FCB" w:rsidP="00E450EE">
            <w:pPr>
              <w:rPr>
                <w:rFonts w:cs="Arial"/>
                <w:lang w:eastAsia="da-DK"/>
              </w:rPr>
            </w:pPr>
          </w:p>
        </w:tc>
      </w:tr>
      <w:tr w:rsidR="00421FCB" w:rsidRPr="003532C3" w:rsidTr="00E450EE">
        <w:tc>
          <w:tcPr>
            <w:tcW w:w="9628" w:type="dxa"/>
            <w:gridSpan w:val="2"/>
          </w:tcPr>
          <w:p w:rsidR="00421FCB" w:rsidRPr="003532C3" w:rsidRDefault="00421FCB" w:rsidP="00E450EE">
            <w:pPr>
              <w:rPr>
                <w:rFonts w:cs="Arial"/>
                <w:lang w:eastAsia="da-DK"/>
              </w:rPr>
            </w:pPr>
            <w:r w:rsidRPr="003532C3">
              <w:rPr>
                <w:rFonts w:cs="Arial"/>
                <w:lang w:eastAsia="da-DK"/>
              </w:rPr>
              <w:t>Ansvarlig for undervisningen:</w:t>
            </w:r>
          </w:p>
          <w:p w:rsidR="00421FCB" w:rsidRPr="003532C3" w:rsidRDefault="00421FCB" w:rsidP="00E450EE">
            <w:pPr>
              <w:rPr>
                <w:rFonts w:cs="Arial"/>
                <w:lang w:eastAsia="da-DK"/>
              </w:rPr>
            </w:pPr>
            <w:r w:rsidRPr="003532C3">
              <w:rPr>
                <w:rFonts w:cs="Arial"/>
                <w:lang w:eastAsia="da-DK"/>
              </w:rPr>
              <w:t>Klasselæreren og teamet omkring klassen</w:t>
            </w:r>
          </w:p>
          <w:p w:rsidR="00421FCB" w:rsidRPr="003532C3" w:rsidRDefault="00421FCB" w:rsidP="00E450EE">
            <w:pPr>
              <w:rPr>
                <w:rFonts w:cs="Arial"/>
                <w:lang w:eastAsia="da-DK"/>
              </w:rPr>
            </w:pPr>
          </w:p>
          <w:p w:rsidR="00421FCB" w:rsidRPr="003532C3" w:rsidRDefault="00421FCB" w:rsidP="00E450EE">
            <w:pPr>
              <w:rPr>
                <w:rFonts w:cs="Arial"/>
                <w:lang w:eastAsia="da-DK"/>
              </w:rPr>
            </w:pPr>
            <w:r w:rsidRPr="003532C3">
              <w:rPr>
                <w:rFonts w:cs="Arial"/>
                <w:lang w:eastAsia="da-DK"/>
              </w:rPr>
              <w:t xml:space="preserve">Ansvarlig for rådgivning og materiale: </w:t>
            </w:r>
          </w:p>
          <w:p w:rsidR="00421FCB" w:rsidRPr="003532C3" w:rsidRDefault="00421FCB" w:rsidP="00E450EE">
            <w:pPr>
              <w:rPr>
                <w:rFonts w:cs="Arial"/>
                <w:lang w:eastAsia="da-DK"/>
              </w:rPr>
            </w:pPr>
            <w:r w:rsidRPr="003532C3">
              <w:rPr>
                <w:rFonts w:cs="Arial"/>
                <w:lang w:eastAsia="da-DK"/>
              </w:rPr>
              <w:t>SSP-temaet i samarbejde med skolens trivselscoach</w:t>
            </w:r>
          </w:p>
        </w:tc>
      </w:tr>
      <w:tr w:rsidR="00421FCB" w:rsidRPr="003532C3" w:rsidTr="00E450EE">
        <w:tc>
          <w:tcPr>
            <w:tcW w:w="9628" w:type="dxa"/>
            <w:gridSpan w:val="2"/>
          </w:tcPr>
          <w:p w:rsidR="00421FCB" w:rsidRPr="003532C3" w:rsidRDefault="00421FCB" w:rsidP="00E450EE">
            <w:pPr>
              <w:rPr>
                <w:rFonts w:cs="Arial"/>
                <w:lang w:eastAsia="da-DK"/>
              </w:rPr>
            </w:pPr>
            <w:r w:rsidRPr="003532C3">
              <w:rPr>
                <w:rFonts w:cs="Arial"/>
                <w:lang w:eastAsia="da-DK"/>
              </w:rPr>
              <w:t>Sundhedsplejen:</w:t>
            </w:r>
          </w:p>
          <w:p w:rsidR="00421FCB" w:rsidRPr="003532C3" w:rsidRDefault="00421FCB" w:rsidP="00E450EE">
            <w:pPr>
              <w:rPr>
                <w:rFonts w:cs="Arial"/>
                <w:lang w:eastAsia="da-DK"/>
              </w:rPr>
            </w:pPr>
            <w:r w:rsidRPr="003532C3">
              <w:rPr>
                <w:rFonts w:cs="Arial"/>
                <w:lang w:eastAsia="da-DK"/>
              </w:rPr>
              <w:t>Mulighed for at kontakte sundhedsplejen efter behov</w:t>
            </w:r>
          </w:p>
        </w:tc>
      </w:tr>
    </w:tbl>
    <w:p w:rsidR="00421FCB" w:rsidRPr="003532C3" w:rsidRDefault="00421FCB" w:rsidP="00421FCB">
      <w:pPr>
        <w:ind w:left="360"/>
        <w:rPr>
          <w:rFonts w:cs="Arial"/>
          <w:lang w:eastAsia="da-DK"/>
        </w:rPr>
      </w:pPr>
    </w:p>
    <w:p w:rsidR="00421FCB" w:rsidRDefault="00421FCB" w:rsidP="00421FCB">
      <w:pPr>
        <w:ind w:left="360"/>
        <w:jc w:val="center"/>
        <w:rPr>
          <w:lang w:eastAsia="da-DK"/>
        </w:rPr>
      </w:pPr>
      <w:r>
        <w:rPr>
          <w:noProof/>
          <w:lang w:eastAsia="da-DK"/>
        </w:rPr>
        <w:drawing>
          <wp:inline distT="0" distB="0" distL="0" distR="0" wp14:anchorId="0B22095A" wp14:editId="33CD8475">
            <wp:extent cx="3758184" cy="2650772"/>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ge der skriv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88406" cy="2672088"/>
                    </a:xfrm>
                    <a:prstGeom prst="rect">
                      <a:avLst/>
                    </a:prstGeom>
                  </pic:spPr>
                </pic:pic>
              </a:graphicData>
            </a:graphic>
          </wp:inline>
        </w:drawing>
      </w:r>
    </w:p>
    <w:p w:rsidR="0021303B" w:rsidRDefault="0021303B" w:rsidP="0021303B">
      <w:pPr>
        <w:jc w:val="center"/>
        <w:rPr>
          <w:lang w:eastAsia="da-DK"/>
        </w:rPr>
      </w:pPr>
      <w:r>
        <w:rPr>
          <w:noProof/>
          <w:lang w:eastAsia="da-DK"/>
        </w:rPr>
        <w:lastRenderedPageBreak/>
        <w:drawing>
          <wp:inline distT="0" distB="0" distL="0" distR="0" wp14:anchorId="6B6974AF" wp14:editId="47AE49FF">
            <wp:extent cx="4900891" cy="3267091"/>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llemtrin side 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30172" cy="3286610"/>
                    </a:xfrm>
                    <a:prstGeom prst="rect">
                      <a:avLst/>
                    </a:prstGeom>
                  </pic:spPr>
                </pic:pic>
              </a:graphicData>
            </a:graphic>
          </wp:inline>
        </w:drawing>
      </w:r>
    </w:p>
    <w:p w:rsidR="0021303B" w:rsidRPr="003532C3" w:rsidRDefault="0021303B" w:rsidP="0021303B">
      <w:pPr>
        <w:pStyle w:val="Overskrift1"/>
        <w:numPr>
          <w:ilvl w:val="0"/>
          <w:numId w:val="0"/>
        </w:numPr>
        <w:rPr>
          <w:color w:val="9BBB59" w:themeColor="accent3"/>
        </w:rPr>
      </w:pPr>
      <w:bookmarkStart w:id="38" w:name="_Toc49497152"/>
      <w:r w:rsidRPr="003532C3">
        <w:rPr>
          <w:color w:val="9BBB59" w:themeColor="accent3"/>
        </w:rPr>
        <w:t>Mellemtrinnet, 4.-6. klasse, selvværd, kammeratskab og identitet</w:t>
      </w:r>
      <w:bookmarkEnd w:id="38"/>
    </w:p>
    <w:p w:rsidR="0021303B" w:rsidRDefault="0021303B" w:rsidP="0021303B">
      <w:pPr>
        <w:rPr>
          <w:rFonts w:cs="Arial"/>
          <w:sz w:val="24"/>
          <w:szCs w:val="24"/>
        </w:rPr>
      </w:pPr>
      <w:r w:rsidRPr="003532C3">
        <w:rPr>
          <w:rFonts w:cs="Arial"/>
          <w:sz w:val="24"/>
          <w:szCs w:val="24"/>
        </w:rPr>
        <w:t xml:space="preserve">På mellemtrinnet er det særlig vigtigt at der arbejdes med at styrke eleverne selvværd, venskaber og identitet. Selvværdsbegrebet refererer til børn og unges oplevelse af at have værdi i sig selv, en sikker forvisning om at være accepteret i en verden sammen med andre. Kammeratskab og følelsen af accept i et fællesskab er vigtigt for børn og unge, derfor er det også en vigtig del af den forbyggende undervisning. </w:t>
      </w:r>
    </w:p>
    <w:p w:rsidR="0047558C" w:rsidRPr="003532C3" w:rsidRDefault="0047558C" w:rsidP="0021303B">
      <w:pPr>
        <w:rPr>
          <w:rFonts w:cs="Arial"/>
          <w:sz w:val="24"/>
          <w:szCs w:val="24"/>
        </w:rPr>
      </w:pPr>
    </w:p>
    <w:p w:rsidR="0021303B" w:rsidRPr="0047558C" w:rsidRDefault="0021303B" w:rsidP="0021303B">
      <w:pPr>
        <w:pStyle w:val="Overskrift1"/>
        <w:numPr>
          <w:ilvl w:val="0"/>
          <w:numId w:val="0"/>
        </w:numPr>
        <w:rPr>
          <w:rFonts w:ascii="Arial" w:hAnsi="Arial" w:cs="Arial"/>
          <w:b w:val="0"/>
          <w:color w:val="92D050"/>
          <w:sz w:val="24"/>
          <w:szCs w:val="24"/>
        </w:rPr>
      </w:pPr>
      <w:bookmarkStart w:id="39" w:name="_Toc4069812"/>
      <w:bookmarkStart w:id="40" w:name="_Toc49497153"/>
      <w:r w:rsidRPr="0047558C">
        <w:rPr>
          <w:rFonts w:ascii="Arial" w:hAnsi="Arial" w:cs="Arial"/>
          <w:b w:val="0"/>
          <w:color w:val="92D050"/>
          <w:sz w:val="24"/>
          <w:szCs w:val="24"/>
        </w:rPr>
        <w:t>Nøgleord:</w:t>
      </w:r>
      <w:bookmarkEnd w:id="39"/>
      <w:bookmarkEnd w:id="40"/>
      <w:r w:rsidRPr="0047558C">
        <w:rPr>
          <w:rFonts w:ascii="Arial" w:hAnsi="Arial" w:cs="Arial"/>
          <w:b w:val="0"/>
          <w:color w:val="92D050"/>
          <w:sz w:val="24"/>
          <w:szCs w:val="24"/>
        </w:rPr>
        <w:t xml:space="preserve"> </w:t>
      </w:r>
    </w:p>
    <w:p w:rsidR="0021303B" w:rsidRPr="003532C3" w:rsidRDefault="0021303B" w:rsidP="0049058D">
      <w:pPr>
        <w:pStyle w:val="Listeafsnit"/>
        <w:numPr>
          <w:ilvl w:val="0"/>
          <w:numId w:val="26"/>
        </w:numPr>
        <w:rPr>
          <w:rFonts w:ascii="Arial" w:hAnsi="Arial" w:cs="Arial"/>
          <w:sz w:val="24"/>
          <w:szCs w:val="24"/>
        </w:rPr>
      </w:pPr>
      <w:r w:rsidRPr="003532C3">
        <w:rPr>
          <w:rFonts w:ascii="Arial" w:hAnsi="Arial" w:cs="Arial"/>
          <w:sz w:val="24"/>
          <w:szCs w:val="24"/>
        </w:rPr>
        <w:t>Det gode kammeratskab</w:t>
      </w:r>
    </w:p>
    <w:p w:rsidR="0021303B" w:rsidRPr="003532C3" w:rsidRDefault="0021303B" w:rsidP="0049058D">
      <w:pPr>
        <w:pStyle w:val="Listeafsnit"/>
        <w:numPr>
          <w:ilvl w:val="0"/>
          <w:numId w:val="26"/>
        </w:numPr>
        <w:rPr>
          <w:rFonts w:ascii="Arial" w:hAnsi="Arial" w:cs="Arial"/>
          <w:sz w:val="24"/>
          <w:szCs w:val="24"/>
        </w:rPr>
      </w:pPr>
      <w:r w:rsidRPr="003532C3">
        <w:rPr>
          <w:rFonts w:ascii="Arial" w:hAnsi="Arial" w:cs="Arial"/>
          <w:sz w:val="24"/>
          <w:szCs w:val="24"/>
        </w:rPr>
        <w:t>Jeg er sej….. når jeg siger nej!</w:t>
      </w:r>
    </w:p>
    <w:p w:rsidR="0021303B" w:rsidRPr="003532C3" w:rsidRDefault="0021303B" w:rsidP="0049058D">
      <w:pPr>
        <w:pStyle w:val="Listeafsnit"/>
        <w:numPr>
          <w:ilvl w:val="0"/>
          <w:numId w:val="26"/>
        </w:numPr>
        <w:rPr>
          <w:rFonts w:ascii="Arial" w:hAnsi="Arial" w:cs="Arial"/>
          <w:sz w:val="24"/>
          <w:szCs w:val="24"/>
        </w:rPr>
      </w:pPr>
      <w:r w:rsidRPr="003532C3">
        <w:rPr>
          <w:rFonts w:ascii="Arial" w:hAnsi="Arial" w:cs="Arial"/>
          <w:sz w:val="24"/>
          <w:szCs w:val="24"/>
        </w:rPr>
        <w:t>Respekt for hinanden, selv om er forskellige</w:t>
      </w:r>
    </w:p>
    <w:p w:rsidR="0021303B" w:rsidRPr="0047558C" w:rsidRDefault="0021303B" w:rsidP="0021303B">
      <w:pPr>
        <w:pStyle w:val="Overskrift1"/>
        <w:numPr>
          <w:ilvl w:val="0"/>
          <w:numId w:val="0"/>
        </w:numPr>
        <w:ind w:left="567" w:hanging="567"/>
        <w:rPr>
          <w:rFonts w:ascii="Arial" w:hAnsi="Arial" w:cs="Arial"/>
          <w:b w:val="0"/>
          <w:color w:val="92D050"/>
          <w:sz w:val="24"/>
          <w:szCs w:val="24"/>
        </w:rPr>
      </w:pPr>
      <w:bookmarkStart w:id="41" w:name="_Toc4069813"/>
      <w:bookmarkStart w:id="42" w:name="_Toc49497154"/>
      <w:r w:rsidRPr="0047558C">
        <w:rPr>
          <w:rFonts w:ascii="Arial" w:hAnsi="Arial" w:cs="Arial"/>
          <w:b w:val="0"/>
          <w:color w:val="92D050"/>
          <w:sz w:val="24"/>
          <w:szCs w:val="24"/>
        </w:rPr>
        <w:t>Digital dannelse:</w:t>
      </w:r>
      <w:bookmarkEnd w:id="41"/>
      <w:bookmarkEnd w:id="42"/>
    </w:p>
    <w:p w:rsidR="0021303B" w:rsidRDefault="0021303B" w:rsidP="0021303B">
      <w:pPr>
        <w:spacing w:line="240" w:lineRule="auto"/>
        <w:rPr>
          <w:rFonts w:eastAsia="Times New Roman" w:cs="Arial"/>
          <w:sz w:val="24"/>
          <w:szCs w:val="24"/>
          <w:lang w:eastAsia="da-DK"/>
        </w:rPr>
      </w:pPr>
      <w:r w:rsidRPr="003532C3">
        <w:rPr>
          <w:rFonts w:eastAsia="Times New Roman" w:cs="Arial"/>
          <w:sz w:val="24"/>
          <w:szCs w:val="24"/>
          <w:lang w:eastAsia="da-DK"/>
        </w:rPr>
        <w:t>Sociale medier er en del af unges hverdag. Og selvom eleverne generelt er teknisk dygtige til at bruge forskellige devices og platforme, er der stadig udfordringer knyttet til både hvordan man fremstiller sig selv, og hvordan de unge tolker den information der ligger om andre – fx kan det ofte se ud som om andre altid er sammen med venner og har en hverdag der er meget mere interessant. Det anbefales at bruge undervisningsmateriale fra sikkerchat der handler om venskaber, mobning og sprog på nettet og materialet sociale medier der bl.a. handler om selvfremstilling, skabelse af sociale relationer og venskaber på sociale platforme.</w:t>
      </w:r>
    </w:p>
    <w:p w:rsidR="0047558C" w:rsidRDefault="0047558C" w:rsidP="0021303B">
      <w:pPr>
        <w:spacing w:line="240" w:lineRule="auto"/>
        <w:rPr>
          <w:rFonts w:eastAsia="Times New Roman" w:cs="Arial"/>
          <w:sz w:val="24"/>
          <w:szCs w:val="24"/>
          <w:lang w:eastAsia="da-DK"/>
        </w:rPr>
      </w:pPr>
    </w:p>
    <w:p w:rsidR="0047558C" w:rsidRDefault="0047558C" w:rsidP="0021303B">
      <w:pPr>
        <w:spacing w:line="240" w:lineRule="auto"/>
        <w:rPr>
          <w:rFonts w:eastAsia="Times New Roman" w:cs="Arial"/>
          <w:sz w:val="24"/>
          <w:szCs w:val="24"/>
          <w:lang w:eastAsia="da-DK"/>
        </w:rPr>
      </w:pPr>
    </w:p>
    <w:p w:rsidR="0047558C" w:rsidRDefault="0047558C" w:rsidP="0021303B">
      <w:pPr>
        <w:spacing w:line="240" w:lineRule="auto"/>
        <w:rPr>
          <w:rFonts w:eastAsia="Times New Roman" w:cs="Arial"/>
          <w:sz w:val="24"/>
          <w:szCs w:val="24"/>
          <w:lang w:eastAsia="da-DK"/>
        </w:rPr>
      </w:pPr>
    </w:p>
    <w:p w:rsidR="0047558C" w:rsidRDefault="0047558C" w:rsidP="0021303B">
      <w:pPr>
        <w:spacing w:line="240" w:lineRule="auto"/>
        <w:rPr>
          <w:rFonts w:eastAsia="Times New Roman" w:cs="Arial"/>
          <w:sz w:val="24"/>
          <w:szCs w:val="24"/>
          <w:lang w:eastAsia="da-DK"/>
        </w:rPr>
      </w:pPr>
    </w:p>
    <w:p w:rsidR="0047558C" w:rsidRDefault="0047558C" w:rsidP="0021303B">
      <w:pPr>
        <w:spacing w:line="240" w:lineRule="auto"/>
        <w:rPr>
          <w:rFonts w:eastAsia="Times New Roman" w:cs="Arial"/>
          <w:sz w:val="24"/>
          <w:szCs w:val="24"/>
          <w:lang w:eastAsia="da-DK"/>
        </w:rPr>
      </w:pPr>
    </w:p>
    <w:p w:rsidR="0047558C" w:rsidRDefault="0047558C" w:rsidP="0021303B">
      <w:pPr>
        <w:spacing w:line="240" w:lineRule="auto"/>
        <w:rPr>
          <w:rFonts w:eastAsia="Times New Roman" w:cs="Arial"/>
          <w:sz w:val="24"/>
          <w:szCs w:val="24"/>
          <w:lang w:eastAsia="da-DK"/>
        </w:rPr>
      </w:pPr>
    </w:p>
    <w:p w:rsidR="0047558C" w:rsidRPr="003532C3" w:rsidRDefault="0047558C" w:rsidP="0021303B">
      <w:pPr>
        <w:spacing w:line="240" w:lineRule="auto"/>
        <w:rPr>
          <w:rFonts w:eastAsia="Times New Roman" w:cs="Arial"/>
          <w:sz w:val="24"/>
          <w:szCs w:val="24"/>
          <w:lang w:eastAsia="da-DK"/>
        </w:rPr>
      </w:pPr>
    </w:p>
    <w:p w:rsidR="0021303B" w:rsidRPr="003532C3" w:rsidRDefault="0021303B" w:rsidP="0021303B">
      <w:pPr>
        <w:pStyle w:val="Overskrift1"/>
        <w:rPr>
          <w:color w:val="9BBB59" w:themeColor="accent3"/>
          <w:lang w:eastAsia="da-DK"/>
        </w:rPr>
      </w:pPr>
      <w:bookmarkStart w:id="43" w:name="_Toc403558305"/>
      <w:bookmarkStart w:id="44" w:name="_Toc534797143"/>
      <w:bookmarkStart w:id="45" w:name="_Toc49497155"/>
      <w:r w:rsidRPr="003532C3">
        <w:rPr>
          <w:color w:val="9BBB59" w:themeColor="accent3"/>
          <w:lang w:eastAsia="da-DK"/>
        </w:rPr>
        <w:lastRenderedPageBreak/>
        <w:t>Klasse</w:t>
      </w:r>
      <w:bookmarkEnd w:id="43"/>
      <w:bookmarkEnd w:id="44"/>
      <w:bookmarkEnd w:id="45"/>
    </w:p>
    <w:p w:rsidR="0021303B" w:rsidRPr="003532C3" w:rsidRDefault="0021303B" w:rsidP="0021303B">
      <w:pPr>
        <w:rPr>
          <w:rFonts w:cs="Arial"/>
          <w:b/>
          <w:lang w:eastAsia="da-DK"/>
        </w:rPr>
      </w:pPr>
      <w:r w:rsidRPr="003532C3">
        <w:rPr>
          <w:rFonts w:cs="Arial"/>
          <w:b/>
          <w:lang w:eastAsia="da-DK"/>
        </w:rPr>
        <w:t>Elever</w:t>
      </w:r>
      <w:r w:rsidRPr="003532C3">
        <w:rPr>
          <w:rFonts w:cs="Arial"/>
          <w:b/>
          <w:lang w:eastAsia="da-DK"/>
        </w:rPr>
        <w:tab/>
      </w:r>
      <w:r w:rsidRPr="003532C3">
        <w:rPr>
          <w:rFonts w:cs="Arial"/>
          <w:b/>
          <w:lang w:eastAsia="da-DK"/>
        </w:rPr>
        <w:tab/>
      </w:r>
      <w:r w:rsidRPr="003532C3">
        <w:rPr>
          <w:rFonts w:cs="Arial"/>
          <w:b/>
          <w:lang w:eastAsia="da-DK"/>
        </w:rPr>
        <w:tab/>
      </w:r>
      <w:r w:rsidRPr="003532C3">
        <w:rPr>
          <w:rFonts w:cs="Arial"/>
          <w:b/>
          <w:lang w:eastAsia="da-DK"/>
        </w:rPr>
        <w:tab/>
        <w:t>Forældre</w:t>
      </w:r>
    </w:p>
    <w:tbl>
      <w:tblPr>
        <w:tblStyle w:val="Tabel-Gitter"/>
        <w:tblW w:w="0" w:type="auto"/>
        <w:tblLook w:val="04A0" w:firstRow="1" w:lastRow="0" w:firstColumn="1" w:lastColumn="0" w:noHBand="0" w:noVBand="1"/>
      </w:tblPr>
      <w:tblGrid>
        <w:gridCol w:w="4814"/>
        <w:gridCol w:w="4814"/>
      </w:tblGrid>
      <w:tr w:rsidR="0021303B" w:rsidRPr="003532C3" w:rsidTr="00E450EE">
        <w:tc>
          <w:tcPr>
            <w:tcW w:w="4814" w:type="dxa"/>
          </w:tcPr>
          <w:p w:rsidR="0021303B" w:rsidRPr="003532C3" w:rsidRDefault="0021303B" w:rsidP="00E450EE">
            <w:pPr>
              <w:rPr>
                <w:rFonts w:cs="Arial"/>
                <w:lang w:eastAsia="da-DK"/>
              </w:rPr>
            </w:pPr>
            <w:r w:rsidRPr="003532C3">
              <w:rPr>
                <w:rFonts w:cs="Arial"/>
                <w:lang w:eastAsia="da-DK"/>
              </w:rPr>
              <w:t>Motto: Vi vælger det gode kammeratskab</w:t>
            </w:r>
          </w:p>
          <w:p w:rsidR="0021303B" w:rsidRPr="003532C3" w:rsidRDefault="0021303B" w:rsidP="00E450EE">
            <w:pPr>
              <w:rPr>
                <w:rFonts w:cs="Arial"/>
                <w:lang w:eastAsia="da-DK"/>
              </w:rPr>
            </w:pPr>
          </w:p>
          <w:p w:rsidR="0021303B" w:rsidRPr="003532C3" w:rsidRDefault="0021303B" w:rsidP="00E450EE">
            <w:pPr>
              <w:rPr>
                <w:rFonts w:cs="Arial"/>
                <w:lang w:eastAsia="da-DK"/>
              </w:rPr>
            </w:pPr>
          </w:p>
          <w:p w:rsidR="0021303B" w:rsidRPr="003532C3" w:rsidRDefault="0021303B" w:rsidP="00E450EE">
            <w:pPr>
              <w:rPr>
                <w:rFonts w:cs="Arial"/>
                <w:lang w:eastAsia="da-DK"/>
              </w:rPr>
            </w:pPr>
            <w:r w:rsidRPr="003532C3">
              <w:rPr>
                <w:rFonts w:cs="Arial"/>
                <w:lang w:eastAsia="da-DK"/>
              </w:rPr>
              <w:t>Emner:</w:t>
            </w:r>
          </w:p>
          <w:p w:rsidR="0021303B" w:rsidRPr="003532C3" w:rsidRDefault="0021303B" w:rsidP="00E450EE">
            <w:pPr>
              <w:rPr>
                <w:rFonts w:cs="Arial"/>
                <w:lang w:eastAsia="da-DK"/>
              </w:rPr>
            </w:pPr>
          </w:p>
          <w:p w:rsidR="0021303B" w:rsidRPr="003532C3" w:rsidRDefault="0021303B" w:rsidP="0049058D">
            <w:pPr>
              <w:numPr>
                <w:ilvl w:val="0"/>
                <w:numId w:val="30"/>
              </w:numPr>
              <w:rPr>
                <w:rFonts w:eastAsia="Times New Roman" w:cs="Arial"/>
                <w:sz w:val="20"/>
                <w:szCs w:val="20"/>
                <w:lang w:eastAsia="da-DK"/>
              </w:rPr>
            </w:pPr>
            <w:r w:rsidRPr="003532C3">
              <w:rPr>
                <w:rFonts w:eastAsia="Times New Roman" w:cs="Arial"/>
                <w:sz w:val="20"/>
                <w:szCs w:val="20"/>
                <w:lang w:eastAsia="da-DK"/>
              </w:rPr>
              <w:t>Selvværd og ligeværd</w:t>
            </w:r>
          </w:p>
          <w:p w:rsidR="0021303B" w:rsidRPr="003532C3" w:rsidRDefault="0021303B" w:rsidP="0049058D">
            <w:pPr>
              <w:numPr>
                <w:ilvl w:val="0"/>
                <w:numId w:val="30"/>
              </w:numPr>
              <w:rPr>
                <w:rFonts w:eastAsia="Times New Roman" w:cs="Arial"/>
                <w:sz w:val="20"/>
                <w:szCs w:val="20"/>
                <w:lang w:eastAsia="da-DK"/>
              </w:rPr>
            </w:pPr>
            <w:r w:rsidRPr="003532C3">
              <w:rPr>
                <w:rFonts w:eastAsia="Times New Roman" w:cs="Arial"/>
                <w:sz w:val="20"/>
                <w:szCs w:val="20"/>
                <w:lang w:eastAsia="da-DK"/>
              </w:rPr>
              <w:t>Vi ødelægger ikke hinandens ting (hærværk)</w:t>
            </w:r>
          </w:p>
          <w:p w:rsidR="0021303B" w:rsidRPr="003532C3" w:rsidRDefault="0021303B" w:rsidP="0049058D">
            <w:pPr>
              <w:numPr>
                <w:ilvl w:val="0"/>
                <w:numId w:val="30"/>
              </w:numPr>
              <w:rPr>
                <w:rFonts w:eastAsia="Times New Roman" w:cs="Arial"/>
                <w:sz w:val="20"/>
                <w:szCs w:val="20"/>
                <w:lang w:eastAsia="da-DK"/>
              </w:rPr>
            </w:pPr>
            <w:r w:rsidRPr="003532C3">
              <w:rPr>
                <w:rFonts w:eastAsia="Times New Roman" w:cs="Arial"/>
                <w:sz w:val="20"/>
                <w:szCs w:val="20"/>
                <w:lang w:eastAsia="da-DK"/>
              </w:rPr>
              <w:t>Sprogbrug</w:t>
            </w:r>
          </w:p>
          <w:p w:rsidR="0021303B" w:rsidRPr="003532C3" w:rsidRDefault="0021303B" w:rsidP="0049058D">
            <w:pPr>
              <w:numPr>
                <w:ilvl w:val="0"/>
                <w:numId w:val="30"/>
              </w:numPr>
              <w:rPr>
                <w:rFonts w:eastAsia="Times New Roman" w:cs="Arial"/>
                <w:sz w:val="20"/>
                <w:szCs w:val="20"/>
                <w:lang w:eastAsia="da-DK"/>
              </w:rPr>
            </w:pPr>
            <w:r w:rsidRPr="003532C3">
              <w:rPr>
                <w:rFonts w:eastAsia="Times New Roman" w:cs="Arial"/>
                <w:sz w:val="20"/>
                <w:szCs w:val="20"/>
                <w:lang w:eastAsia="da-DK"/>
              </w:rPr>
              <w:t>Mobning med fokus på SMS, chat og MMS</w:t>
            </w:r>
          </w:p>
          <w:p w:rsidR="0021303B" w:rsidRPr="003532C3" w:rsidRDefault="0021303B" w:rsidP="0049058D">
            <w:pPr>
              <w:numPr>
                <w:ilvl w:val="0"/>
                <w:numId w:val="30"/>
              </w:numPr>
              <w:rPr>
                <w:rFonts w:eastAsia="Times New Roman" w:cs="Arial"/>
                <w:sz w:val="20"/>
                <w:szCs w:val="20"/>
                <w:lang w:eastAsia="da-DK"/>
              </w:rPr>
            </w:pPr>
            <w:r w:rsidRPr="003532C3">
              <w:rPr>
                <w:rFonts w:eastAsia="Times New Roman" w:cs="Arial"/>
                <w:sz w:val="20"/>
                <w:szCs w:val="20"/>
                <w:lang w:eastAsia="da-DK"/>
              </w:rPr>
              <w:t>Kammeratskab, venner, bekendte og forskellen på disse</w:t>
            </w:r>
          </w:p>
          <w:p w:rsidR="0021303B" w:rsidRPr="003532C3" w:rsidRDefault="0021303B" w:rsidP="0049058D">
            <w:pPr>
              <w:numPr>
                <w:ilvl w:val="0"/>
                <w:numId w:val="30"/>
              </w:numPr>
              <w:rPr>
                <w:rFonts w:eastAsia="Times New Roman" w:cs="Arial"/>
                <w:sz w:val="20"/>
                <w:szCs w:val="20"/>
                <w:lang w:eastAsia="da-DK"/>
              </w:rPr>
            </w:pPr>
            <w:r w:rsidRPr="003532C3">
              <w:rPr>
                <w:rFonts w:eastAsia="Times New Roman" w:cs="Arial"/>
                <w:sz w:val="20"/>
                <w:szCs w:val="20"/>
                <w:lang w:eastAsia="da-DK"/>
              </w:rPr>
              <w:t xml:space="preserve">Valg og konsekvenser </w:t>
            </w:r>
          </w:p>
          <w:p w:rsidR="0021303B" w:rsidRPr="003532C3" w:rsidRDefault="0021303B" w:rsidP="00E450EE">
            <w:pPr>
              <w:rPr>
                <w:rFonts w:eastAsia="Times New Roman" w:cs="Arial"/>
                <w:sz w:val="20"/>
                <w:szCs w:val="20"/>
                <w:lang w:eastAsia="da-DK"/>
              </w:rPr>
            </w:pPr>
          </w:p>
          <w:p w:rsidR="0021303B" w:rsidRPr="003532C3" w:rsidRDefault="0021303B" w:rsidP="00E450EE">
            <w:pPr>
              <w:rPr>
                <w:rFonts w:cs="Arial"/>
                <w:lang w:eastAsia="da-DK"/>
              </w:rPr>
            </w:pPr>
          </w:p>
          <w:p w:rsidR="0021303B" w:rsidRPr="003532C3" w:rsidRDefault="0021303B" w:rsidP="00E450EE">
            <w:pPr>
              <w:rPr>
                <w:rFonts w:cs="Arial"/>
                <w:lang w:eastAsia="da-DK"/>
              </w:rPr>
            </w:pPr>
          </w:p>
          <w:p w:rsidR="0021303B" w:rsidRPr="003532C3" w:rsidRDefault="0021303B" w:rsidP="00E450EE">
            <w:pPr>
              <w:rPr>
                <w:rFonts w:cs="Arial"/>
                <w:lang w:eastAsia="da-DK"/>
              </w:rPr>
            </w:pPr>
            <w:r w:rsidRPr="003532C3">
              <w:rPr>
                <w:rFonts w:cs="Arial"/>
                <w:lang w:eastAsia="da-DK"/>
              </w:rPr>
              <w:t>Mål:</w:t>
            </w:r>
          </w:p>
          <w:p w:rsidR="0021303B" w:rsidRPr="003532C3" w:rsidRDefault="0021303B" w:rsidP="0049058D">
            <w:pPr>
              <w:numPr>
                <w:ilvl w:val="0"/>
                <w:numId w:val="31"/>
              </w:numPr>
              <w:rPr>
                <w:rFonts w:eastAsia="Times New Roman" w:cs="Arial"/>
                <w:sz w:val="20"/>
                <w:szCs w:val="20"/>
                <w:lang w:eastAsia="da-DK"/>
              </w:rPr>
            </w:pPr>
            <w:r w:rsidRPr="003532C3">
              <w:rPr>
                <w:rFonts w:eastAsia="Times New Roman" w:cs="Arial"/>
                <w:sz w:val="20"/>
                <w:szCs w:val="20"/>
                <w:lang w:eastAsia="da-DK"/>
              </w:rPr>
              <w:t>At eleverne bliver beviste om, hvilke følelser der kommer i spil ved det skrevne ord.</w:t>
            </w:r>
          </w:p>
          <w:p w:rsidR="0021303B" w:rsidRPr="003532C3" w:rsidRDefault="0021303B" w:rsidP="0049058D">
            <w:pPr>
              <w:numPr>
                <w:ilvl w:val="0"/>
                <w:numId w:val="31"/>
              </w:numPr>
              <w:rPr>
                <w:rFonts w:eastAsia="Times New Roman" w:cs="Arial"/>
                <w:sz w:val="20"/>
                <w:szCs w:val="20"/>
                <w:lang w:eastAsia="da-DK"/>
              </w:rPr>
            </w:pPr>
            <w:r w:rsidRPr="003532C3">
              <w:rPr>
                <w:rFonts w:eastAsia="Times New Roman" w:cs="Arial"/>
                <w:sz w:val="20"/>
                <w:szCs w:val="20"/>
                <w:lang w:eastAsia="da-DK"/>
              </w:rPr>
              <w:t>At eleverne bliver i stand til at agere hensigtsmæssigt i samvær med andre.</w:t>
            </w:r>
          </w:p>
          <w:p w:rsidR="0021303B" w:rsidRPr="003532C3" w:rsidRDefault="0021303B" w:rsidP="0049058D">
            <w:pPr>
              <w:numPr>
                <w:ilvl w:val="0"/>
                <w:numId w:val="31"/>
              </w:numPr>
              <w:rPr>
                <w:rFonts w:eastAsia="Times New Roman" w:cs="Arial"/>
                <w:sz w:val="20"/>
                <w:szCs w:val="20"/>
                <w:lang w:eastAsia="da-DK"/>
              </w:rPr>
            </w:pPr>
            <w:r w:rsidRPr="003532C3">
              <w:rPr>
                <w:rFonts w:eastAsia="Times New Roman" w:cs="Arial"/>
                <w:sz w:val="20"/>
                <w:szCs w:val="20"/>
                <w:lang w:eastAsia="da-DK"/>
              </w:rPr>
              <w:t>At øge elevernes muligheder for at træffe hensigtsmæssige valg i de forskellige situationer de møder.</w:t>
            </w:r>
          </w:p>
          <w:p w:rsidR="0021303B" w:rsidRPr="003532C3" w:rsidRDefault="0021303B" w:rsidP="0049058D">
            <w:pPr>
              <w:numPr>
                <w:ilvl w:val="0"/>
                <w:numId w:val="31"/>
              </w:numPr>
              <w:rPr>
                <w:rFonts w:eastAsia="Times New Roman" w:cs="Arial"/>
                <w:sz w:val="20"/>
                <w:szCs w:val="20"/>
                <w:lang w:eastAsia="da-DK"/>
              </w:rPr>
            </w:pPr>
            <w:r w:rsidRPr="003532C3">
              <w:rPr>
                <w:rFonts w:eastAsia="Times New Roman" w:cs="Arial"/>
                <w:sz w:val="20"/>
                <w:szCs w:val="20"/>
                <w:lang w:eastAsia="da-DK"/>
              </w:rPr>
              <w:t>At eleverne opnår forståelse for andres væremåde og handlinger.</w:t>
            </w:r>
          </w:p>
          <w:p w:rsidR="0021303B" w:rsidRPr="003532C3" w:rsidRDefault="0021303B" w:rsidP="00E450EE">
            <w:pPr>
              <w:rPr>
                <w:rFonts w:eastAsia="Times New Roman" w:cs="Arial"/>
                <w:sz w:val="20"/>
                <w:szCs w:val="20"/>
                <w:lang w:eastAsia="da-DK"/>
              </w:rPr>
            </w:pPr>
          </w:p>
          <w:p w:rsidR="0021303B" w:rsidRPr="003532C3" w:rsidRDefault="0021303B" w:rsidP="00E450EE">
            <w:pPr>
              <w:rPr>
                <w:rFonts w:eastAsia="Times New Roman" w:cs="Arial"/>
                <w:sz w:val="20"/>
                <w:szCs w:val="20"/>
                <w:lang w:eastAsia="da-DK"/>
              </w:rPr>
            </w:pPr>
            <w:r w:rsidRPr="003532C3">
              <w:rPr>
                <w:rFonts w:eastAsia="Times New Roman" w:cs="Arial"/>
                <w:sz w:val="20"/>
                <w:szCs w:val="20"/>
                <w:lang w:eastAsia="da-DK"/>
              </w:rPr>
              <w:t xml:space="preserve"> </w:t>
            </w:r>
          </w:p>
          <w:p w:rsidR="0021303B" w:rsidRPr="003532C3" w:rsidRDefault="0021303B" w:rsidP="00E450EE">
            <w:pPr>
              <w:rPr>
                <w:rFonts w:cs="Arial"/>
                <w:lang w:eastAsia="da-DK"/>
              </w:rPr>
            </w:pPr>
          </w:p>
        </w:tc>
        <w:tc>
          <w:tcPr>
            <w:tcW w:w="4814" w:type="dxa"/>
          </w:tcPr>
          <w:p w:rsidR="0021303B" w:rsidRPr="003532C3" w:rsidRDefault="0021303B" w:rsidP="00E450EE">
            <w:pPr>
              <w:rPr>
                <w:rFonts w:cs="Arial"/>
                <w:lang w:eastAsia="da-DK"/>
              </w:rPr>
            </w:pPr>
            <w:r w:rsidRPr="003532C3">
              <w:rPr>
                <w:rFonts w:cs="Arial"/>
                <w:lang w:eastAsia="da-DK"/>
              </w:rPr>
              <w:t>Opfølgning på klasseaftaler fra sidste år + udformning af nye</w:t>
            </w:r>
          </w:p>
          <w:p w:rsidR="0021303B" w:rsidRPr="003532C3" w:rsidRDefault="0021303B" w:rsidP="00E450EE">
            <w:pPr>
              <w:rPr>
                <w:rFonts w:cs="Arial"/>
                <w:lang w:eastAsia="da-DK"/>
              </w:rPr>
            </w:pPr>
          </w:p>
          <w:p w:rsidR="0021303B" w:rsidRPr="003532C3" w:rsidRDefault="0021303B" w:rsidP="00E450EE">
            <w:pPr>
              <w:rPr>
                <w:rFonts w:cs="Arial"/>
                <w:lang w:eastAsia="da-DK"/>
              </w:rPr>
            </w:pPr>
            <w:r w:rsidRPr="003532C3">
              <w:rPr>
                <w:rFonts w:cs="Arial"/>
                <w:lang w:eastAsia="da-DK"/>
              </w:rPr>
              <w:t>Emner:</w:t>
            </w:r>
          </w:p>
          <w:p w:rsidR="0021303B" w:rsidRPr="003532C3" w:rsidRDefault="0021303B" w:rsidP="00E450EE">
            <w:pPr>
              <w:rPr>
                <w:rFonts w:cs="Arial"/>
                <w:lang w:eastAsia="da-DK"/>
              </w:rPr>
            </w:pP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Fødselsdage</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Madpakker</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Mobiltelefoner</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Mobning</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Påklædning og mærkevarer</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Netetik – sikker SMS, Chat og computerspil</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Lommepenge</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Ude- og sengetider</w:t>
            </w:r>
          </w:p>
          <w:p w:rsidR="0021303B" w:rsidRPr="003532C3" w:rsidRDefault="0021303B" w:rsidP="00E450EE">
            <w:pPr>
              <w:rPr>
                <w:rFonts w:cs="Arial"/>
                <w:lang w:eastAsia="da-DK"/>
              </w:rPr>
            </w:pPr>
          </w:p>
          <w:p w:rsidR="0021303B" w:rsidRPr="003532C3" w:rsidRDefault="0021303B" w:rsidP="00E450EE">
            <w:pPr>
              <w:rPr>
                <w:rFonts w:cs="Arial"/>
                <w:lang w:eastAsia="da-DK"/>
              </w:rPr>
            </w:pPr>
          </w:p>
          <w:p w:rsidR="0021303B" w:rsidRPr="003532C3" w:rsidRDefault="0021303B" w:rsidP="00E450EE">
            <w:pPr>
              <w:rPr>
                <w:rFonts w:cs="Arial"/>
                <w:lang w:eastAsia="da-DK"/>
              </w:rPr>
            </w:pPr>
            <w:r w:rsidRPr="003532C3">
              <w:rPr>
                <w:rFonts w:cs="Arial"/>
                <w:lang w:eastAsia="da-DK"/>
              </w:rPr>
              <w:t>Mål:</w:t>
            </w:r>
          </w:p>
          <w:p w:rsidR="0021303B" w:rsidRPr="003532C3" w:rsidRDefault="0021303B" w:rsidP="00E450EE">
            <w:pPr>
              <w:rPr>
                <w:rFonts w:cs="Arial"/>
                <w:lang w:eastAsia="da-DK"/>
              </w:rPr>
            </w:pPr>
          </w:p>
          <w:p w:rsidR="0021303B" w:rsidRPr="003532C3" w:rsidRDefault="0021303B" w:rsidP="0021303B">
            <w:pPr>
              <w:numPr>
                <w:ilvl w:val="0"/>
                <w:numId w:val="14"/>
              </w:numPr>
              <w:rPr>
                <w:rFonts w:eastAsia="Times New Roman" w:cs="Arial"/>
                <w:sz w:val="20"/>
                <w:szCs w:val="20"/>
                <w:lang w:eastAsia="da-DK"/>
              </w:rPr>
            </w:pPr>
            <w:r w:rsidRPr="003532C3">
              <w:rPr>
                <w:rFonts w:eastAsia="Times New Roman" w:cs="Arial"/>
                <w:sz w:val="20"/>
                <w:szCs w:val="20"/>
                <w:lang w:eastAsia="da-DK"/>
              </w:rPr>
              <w:t xml:space="preserve">At der laves fælles regler og forældresamarbejdet åbent diskuteres.  </w:t>
            </w:r>
          </w:p>
          <w:p w:rsidR="0021303B" w:rsidRPr="003532C3" w:rsidRDefault="0021303B" w:rsidP="0021303B">
            <w:pPr>
              <w:numPr>
                <w:ilvl w:val="0"/>
                <w:numId w:val="14"/>
              </w:numPr>
              <w:rPr>
                <w:rFonts w:eastAsia="Times New Roman" w:cs="Arial"/>
                <w:sz w:val="20"/>
                <w:szCs w:val="20"/>
                <w:lang w:eastAsia="da-DK"/>
              </w:rPr>
            </w:pPr>
            <w:r w:rsidRPr="003532C3">
              <w:rPr>
                <w:rFonts w:eastAsia="Times New Roman" w:cs="Arial"/>
                <w:sz w:val="20"/>
                <w:szCs w:val="20"/>
                <w:lang w:eastAsia="da-DK"/>
              </w:rPr>
              <w:t>At der vælges forældrerepræsentanter som arrangerer et socialt arrangement for hele klassen samt forældre.</w:t>
            </w:r>
          </w:p>
          <w:p w:rsidR="0021303B" w:rsidRPr="003532C3" w:rsidRDefault="0021303B" w:rsidP="0021303B">
            <w:pPr>
              <w:numPr>
                <w:ilvl w:val="0"/>
                <w:numId w:val="14"/>
              </w:numPr>
              <w:rPr>
                <w:rFonts w:eastAsia="Times New Roman" w:cs="Arial"/>
                <w:sz w:val="20"/>
                <w:szCs w:val="20"/>
                <w:lang w:eastAsia="da-DK"/>
              </w:rPr>
            </w:pPr>
            <w:r w:rsidRPr="003532C3">
              <w:rPr>
                <w:rFonts w:eastAsia="Times New Roman" w:cs="Arial"/>
                <w:sz w:val="20"/>
                <w:szCs w:val="20"/>
                <w:lang w:eastAsia="da-DK"/>
              </w:rPr>
              <w:t>At forældrene tager medansvar for elevernes trivsel.</w:t>
            </w:r>
          </w:p>
          <w:p w:rsidR="0021303B" w:rsidRPr="003532C3" w:rsidRDefault="0021303B" w:rsidP="00E450EE">
            <w:pPr>
              <w:rPr>
                <w:rFonts w:cs="Arial"/>
                <w:lang w:eastAsia="da-DK"/>
              </w:rPr>
            </w:pPr>
          </w:p>
        </w:tc>
      </w:tr>
      <w:tr w:rsidR="0021303B" w:rsidRPr="003532C3" w:rsidTr="00E450EE">
        <w:tc>
          <w:tcPr>
            <w:tcW w:w="9628" w:type="dxa"/>
            <w:gridSpan w:val="2"/>
          </w:tcPr>
          <w:p w:rsidR="0021303B" w:rsidRPr="003532C3" w:rsidRDefault="0021303B" w:rsidP="00E450EE">
            <w:pPr>
              <w:rPr>
                <w:rFonts w:cs="Arial"/>
                <w:lang w:eastAsia="da-DK"/>
              </w:rPr>
            </w:pPr>
            <w:r w:rsidRPr="003532C3">
              <w:rPr>
                <w:rFonts w:cs="Arial"/>
                <w:lang w:eastAsia="da-DK"/>
              </w:rPr>
              <w:t>Ansvarlig for undervisningen:</w:t>
            </w:r>
          </w:p>
          <w:p w:rsidR="0021303B" w:rsidRPr="003532C3" w:rsidRDefault="0021303B" w:rsidP="00E450EE">
            <w:pPr>
              <w:rPr>
                <w:rFonts w:cs="Arial"/>
                <w:lang w:eastAsia="da-DK"/>
              </w:rPr>
            </w:pPr>
            <w:r w:rsidRPr="003532C3">
              <w:rPr>
                <w:rFonts w:cs="Arial"/>
                <w:lang w:eastAsia="da-DK"/>
              </w:rPr>
              <w:t>Klasselæreren og teamet omkring klassen</w:t>
            </w:r>
          </w:p>
          <w:p w:rsidR="0021303B" w:rsidRPr="003532C3" w:rsidRDefault="0021303B" w:rsidP="00E450EE">
            <w:pPr>
              <w:rPr>
                <w:rFonts w:cs="Arial"/>
                <w:lang w:eastAsia="da-DK"/>
              </w:rPr>
            </w:pPr>
          </w:p>
          <w:p w:rsidR="0021303B" w:rsidRPr="003532C3" w:rsidRDefault="0021303B" w:rsidP="00E450EE">
            <w:pPr>
              <w:rPr>
                <w:rFonts w:cs="Arial"/>
                <w:lang w:eastAsia="da-DK"/>
              </w:rPr>
            </w:pPr>
            <w:r w:rsidRPr="003532C3">
              <w:rPr>
                <w:rFonts w:cs="Arial"/>
                <w:lang w:eastAsia="da-DK"/>
              </w:rPr>
              <w:t xml:space="preserve">Ansvarlig for rådgivning og materiale: </w:t>
            </w:r>
          </w:p>
          <w:p w:rsidR="0021303B" w:rsidRPr="003532C3" w:rsidRDefault="0021303B" w:rsidP="00E450EE">
            <w:pPr>
              <w:rPr>
                <w:rFonts w:cs="Arial"/>
                <w:lang w:eastAsia="da-DK"/>
              </w:rPr>
            </w:pPr>
            <w:r w:rsidRPr="003532C3">
              <w:rPr>
                <w:rFonts w:cs="Arial"/>
                <w:lang w:eastAsia="da-DK"/>
              </w:rPr>
              <w:t>SSP-temaet i samarbejde med skolens trivselscoach</w:t>
            </w:r>
          </w:p>
        </w:tc>
      </w:tr>
      <w:tr w:rsidR="0021303B" w:rsidRPr="003532C3" w:rsidTr="00E450EE">
        <w:tc>
          <w:tcPr>
            <w:tcW w:w="9628" w:type="dxa"/>
            <w:gridSpan w:val="2"/>
          </w:tcPr>
          <w:p w:rsidR="0021303B" w:rsidRPr="003532C3" w:rsidRDefault="0021303B" w:rsidP="00E450EE">
            <w:pPr>
              <w:rPr>
                <w:rFonts w:cs="Arial"/>
                <w:lang w:eastAsia="da-DK"/>
              </w:rPr>
            </w:pPr>
            <w:r w:rsidRPr="003532C3">
              <w:rPr>
                <w:rFonts w:cs="Arial"/>
                <w:lang w:eastAsia="da-DK"/>
              </w:rPr>
              <w:t>Sundhedsplejen:</w:t>
            </w:r>
          </w:p>
          <w:p w:rsidR="0021303B" w:rsidRPr="003532C3" w:rsidRDefault="0021303B" w:rsidP="00E450EE">
            <w:pPr>
              <w:rPr>
                <w:rFonts w:cs="Arial"/>
                <w:lang w:eastAsia="da-DK"/>
              </w:rPr>
            </w:pPr>
            <w:r w:rsidRPr="003532C3">
              <w:rPr>
                <w:rFonts w:cs="Arial"/>
                <w:lang w:eastAsia="da-DK"/>
              </w:rPr>
              <w:t>Mulighed for at kontakte sundhedsplejen efter behov</w:t>
            </w:r>
          </w:p>
        </w:tc>
      </w:tr>
    </w:tbl>
    <w:p w:rsidR="0021303B" w:rsidRDefault="0021303B" w:rsidP="00C61BF8">
      <w:pPr>
        <w:pStyle w:val="Overskrift2"/>
        <w:numPr>
          <w:ilvl w:val="0"/>
          <w:numId w:val="0"/>
        </w:numPr>
        <w:ind w:left="576"/>
        <w:rPr>
          <w:rFonts w:ascii="Calibri Light" w:hAnsi="Calibri Light" w:cs="Calibri Light"/>
          <w:sz w:val="16"/>
          <w:szCs w:val="16"/>
          <w:lang w:eastAsia="da-DK"/>
        </w:rPr>
      </w:pPr>
    </w:p>
    <w:p w:rsidR="0021303B" w:rsidRPr="009C5F42" w:rsidRDefault="0021303B" w:rsidP="0021303B">
      <w:pPr>
        <w:jc w:val="center"/>
        <w:rPr>
          <w:lang w:eastAsia="da-DK"/>
        </w:rPr>
      </w:pPr>
      <w:r>
        <w:rPr>
          <w:noProof/>
          <w:lang w:eastAsia="da-DK"/>
        </w:rPr>
        <w:drawing>
          <wp:inline distT="0" distB="0" distL="0" distR="0" wp14:anchorId="4DE34906" wp14:editId="237546BE">
            <wp:extent cx="4135733" cy="1801368"/>
            <wp:effectExtent l="0" t="0" r="0" b="8890"/>
            <wp:docPr id="448" name="Billede 448" descr="Billedresultat for legende bø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ledresultat for legende bør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4811" cy="1840167"/>
                    </a:xfrm>
                    <a:prstGeom prst="rect">
                      <a:avLst/>
                    </a:prstGeom>
                    <a:noFill/>
                    <a:ln>
                      <a:noFill/>
                    </a:ln>
                  </pic:spPr>
                </pic:pic>
              </a:graphicData>
            </a:graphic>
          </wp:inline>
        </w:drawing>
      </w:r>
    </w:p>
    <w:p w:rsidR="0021303B" w:rsidRPr="007A56B5" w:rsidRDefault="0021303B" w:rsidP="0021303B">
      <w:pPr>
        <w:pStyle w:val="Overskrift1"/>
        <w:rPr>
          <w:lang w:eastAsia="da-DK"/>
        </w:rPr>
      </w:pPr>
      <w:r w:rsidRPr="009C5F42">
        <w:rPr>
          <w:lang w:eastAsia="da-DK"/>
        </w:rPr>
        <w:br w:type="page"/>
      </w:r>
      <w:bookmarkStart w:id="46" w:name="_Toc403558306"/>
      <w:bookmarkStart w:id="47" w:name="_Toc534797144"/>
      <w:bookmarkStart w:id="48" w:name="_Toc49497156"/>
      <w:r w:rsidRPr="003532C3">
        <w:rPr>
          <w:color w:val="9BBB59" w:themeColor="accent3"/>
          <w:lang w:eastAsia="da-DK"/>
        </w:rPr>
        <w:lastRenderedPageBreak/>
        <w:t>Klasse</w:t>
      </w:r>
      <w:bookmarkEnd w:id="46"/>
      <w:bookmarkEnd w:id="47"/>
      <w:bookmarkEnd w:id="48"/>
    </w:p>
    <w:p w:rsidR="0021303B" w:rsidRPr="003532C3" w:rsidRDefault="0021303B" w:rsidP="0021303B">
      <w:pPr>
        <w:rPr>
          <w:rFonts w:cs="Arial"/>
          <w:b/>
          <w:lang w:eastAsia="da-DK"/>
        </w:rPr>
      </w:pPr>
      <w:r w:rsidRPr="003532C3">
        <w:rPr>
          <w:rFonts w:cs="Arial"/>
          <w:b/>
          <w:lang w:eastAsia="da-DK"/>
        </w:rPr>
        <w:t>Elever</w:t>
      </w:r>
      <w:r w:rsidRPr="003532C3">
        <w:rPr>
          <w:rFonts w:cs="Arial"/>
          <w:b/>
          <w:lang w:eastAsia="da-DK"/>
        </w:rPr>
        <w:tab/>
      </w:r>
      <w:r w:rsidRPr="003532C3">
        <w:rPr>
          <w:rFonts w:cs="Arial"/>
          <w:b/>
          <w:lang w:eastAsia="da-DK"/>
        </w:rPr>
        <w:tab/>
      </w:r>
      <w:r w:rsidRPr="003532C3">
        <w:rPr>
          <w:rFonts w:cs="Arial"/>
          <w:b/>
          <w:lang w:eastAsia="da-DK"/>
        </w:rPr>
        <w:tab/>
      </w:r>
      <w:r w:rsidRPr="003532C3">
        <w:rPr>
          <w:rFonts w:cs="Arial"/>
          <w:b/>
          <w:lang w:eastAsia="da-DK"/>
        </w:rPr>
        <w:tab/>
        <w:t>Forældre</w:t>
      </w:r>
    </w:p>
    <w:tbl>
      <w:tblPr>
        <w:tblStyle w:val="Tabel-Gitter"/>
        <w:tblW w:w="0" w:type="auto"/>
        <w:tblLook w:val="04A0" w:firstRow="1" w:lastRow="0" w:firstColumn="1" w:lastColumn="0" w:noHBand="0" w:noVBand="1"/>
      </w:tblPr>
      <w:tblGrid>
        <w:gridCol w:w="4814"/>
        <w:gridCol w:w="4814"/>
      </w:tblGrid>
      <w:tr w:rsidR="0021303B" w:rsidRPr="003532C3" w:rsidTr="00E450EE">
        <w:tc>
          <w:tcPr>
            <w:tcW w:w="4814" w:type="dxa"/>
          </w:tcPr>
          <w:p w:rsidR="0021303B" w:rsidRPr="003532C3" w:rsidRDefault="0021303B" w:rsidP="00E450EE">
            <w:pPr>
              <w:rPr>
                <w:rFonts w:cs="Arial"/>
                <w:lang w:eastAsia="da-DK"/>
              </w:rPr>
            </w:pPr>
            <w:r w:rsidRPr="003532C3">
              <w:rPr>
                <w:rFonts w:cs="Arial"/>
                <w:lang w:eastAsia="da-DK"/>
              </w:rPr>
              <w:t>Motto: Jeg er sej… når jeg siger nej!</w:t>
            </w:r>
          </w:p>
          <w:p w:rsidR="0021303B" w:rsidRPr="003532C3" w:rsidRDefault="0021303B" w:rsidP="00E450EE">
            <w:pPr>
              <w:rPr>
                <w:rFonts w:cs="Arial"/>
                <w:lang w:eastAsia="da-DK"/>
              </w:rPr>
            </w:pPr>
          </w:p>
          <w:p w:rsidR="0021303B" w:rsidRPr="003532C3" w:rsidRDefault="0021303B" w:rsidP="00E450EE">
            <w:pPr>
              <w:rPr>
                <w:rFonts w:cs="Arial"/>
                <w:lang w:eastAsia="da-DK"/>
              </w:rPr>
            </w:pPr>
          </w:p>
          <w:p w:rsidR="0021303B" w:rsidRPr="003532C3" w:rsidRDefault="0021303B" w:rsidP="00E450EE">
            <w:pPr>
              <w:rPr>
                <w:rFonts w:cs="Arial"/>
                <w:lang w:eastAsia="da-DK"/>
              </w:rPr>
            </w:pPr>
            <w:r w:rsidRPr="003532C3">
              <w:rPr>
                <w:rFonts w:cs="Arial"/>
                <w:lang w:eastAsia="da-DK"/>
              </w:rPr>
              <w:t>Emner:</w:t>
            </w:r>
          </w:p>
          <w:p w:rsidR="0021303B" w:rsidRPr="003532C3" w:rsidRDefault="0021303B" w:rsidP="0049058D">
            <w:pPr>
              <w:numPr>
                <w:ilvl w:val="0"/>
                <w:numId w:val="29"/>
              </w:numPr>
              <w:rPr>
                <w:rFonts w:eastAsia="Times New Roman" w:cs="Arial"/>
                <w:sz w:val="20"/>
                <w:szCs w:val="20"/>
                <w:lang w:eastAsia="da-DK"/>
              </w:rPr>
            </w:pPr>
            <w:r w:rsidRPr="003532C3">
              <w:rPr>
                <w:rFonts w:eastAsia="Times New Roman" w:cs="Arial"/>
                <w:sz w:val="20"/>
                <w:szCs w:val="20"/>
                <w:lang w:eastAsia="da-DK"/>
              </w:rPr>
              <w:t>Flertalsmisforståelser</w:t>
            </w:r>
          </w:p>
          <w:p w:rsidR="0021303B" w:rsidRPr="003532C3" w:rsidRDefault="0021303B" w:rsidP="0049058D">
            <w:pPr>
              <w:numPr>
                <w:ilvl w:val="0"/>
                <w:numId w:val="27"/>
              </w:numPr>
              <w:rPr>
                <w:rFonts w:eastAsia="Times New Roman" w:cs="Arial"/>
                <w:sz w:val="20"/>
                <w:szCs w:val="20"/>
                <w:lang w:eastAsia="da-DK"/>
              </w:rPr>
            </w:pPr>
            <w:r w:rsidRPr="003532C3">
              <w:rPr>
                <w:rFonts w:eastAsia="Times New Roman" w:cs="Arial"/>
                <w:sz w:val="20"/>
                <w:szCs w:val="20"/>
                <w:lang w:eastAsia="da-DK"/>
              </w:rPr>
              <w:t>Mobning</w:t>
            </w:r>
          </w:p>
          <w:p w:rsidR="0021303B" w:rsidRPr="003532C3" w:rsidRDefault="0021303B" w:rsidP="0049058D">
            <w:pPr>
              <w:numPr>
                <w:ilvl w:val="0"/>
                <w:numId w:val="27"/>
              </w:numPr>
              <w:rPr>
                <w:rFonts w:eastAsia="Times New Roman" w:cs="Arial"/>
                <w:sz w:val="20"/>
                <w:szCs w:val="20"/>
                <w:lang w:eastAsia="da-DK"/>
              </w:rPr>
            </w:pPr>
            <w:r w:rsidRPr="003532C3">
              <w:rPr>
                <w:rFonts w:eastAsia="Times New Roman" w:cs="Arial"/>
                <w:sz w:val="20"/>
                <w:szCs w:val="20"/>
                <w:lang w:eastAsia="da-DK"/>
              </w:rPr>
              <w:t>Præpubertet og sundhed (mad, motion og rygning)</w:t>
            </w:r>
          </w:p>
          <w:p w:rsidR="0021303B" w:rsidRPr="003532C3" w:rsidRDefault="0021303B" w:rsidP="0049058D">
            <w:pPr>
              <w:numPr>
                <w:ilvl w:val="0"/>
                <w:numId w:val="27"/>
              </w:numPr>
              <w:rPr>
                <w:rFonts w:eastAsia="Times New Roman" w:cs="Arial"/>
                <w:sz w:val="20"/>
                <w:szCs w:val="20"/>
                <w:lang w:eastAsia="da-DK"/>
              </w:rPr>
            </w:pPr>
            <w:r w:rsidRPr="003532C3">
              <w:rPr>
                <w:rFonts w:eastAsia="Times New Roman" w:cs="Arial"/>
                <w:sz w:val="20"/>
                <w:szCs w:val="20"/>
                <w:lang w:eastAsia="da-DK"/>
              </w:rPr>
              <w:t>SMS og chat</w:t>
            </w:r>
          </w:p>
          <w:p w:rsidR="0021303B" w:rsidRPr="003532C3" w:rsidRDefault="0021303B" w:rsidP="00E450EE">
            <w:pPr>
              <w:rPr>
                <w:rFonts w:cs="Arial"/>
                <w:lang w:eastAsia="da-DK"/>
              </w:rPr>
            </w:pPr>
          </w:p>
          <w:p w:rsidR="0021303B" w:rsidRPr="003532C3" w:rsidRDefault="0021303B" w:rsidP="00E450EE">
            <w:pPr>
              <w:rPr>
                <w:rFonts w:cs="Arial"/>
                <w:lang w:eastAsia="da-DK"/>
              </w:rPr>
            </w:pPr>
          </w:p>
          <w:p w:rsidR="0021303B" w:rsidRPr="003532C3" w:rsidRDefault="0021303B" w:rsidP="00E450EE">
            <w:pPr>
              <w:rPr>
                <w:rFonts w:cs="Arial"/>
                <w:lang w:eastAsia="da-DK"/>
              </w:rPr>
            </w:pPr>
          </w:p>
          <w:p w:rsidR="0021303B" w:rsidRPr="003532C3" w:rsidRDefault="0021303B" w:rsidP="00E450EE">
            <w:pPr>
              <w:rPr>
                <w:rFonts w:cs="Arial"/>
                <w:lang w:eastAsia="da-DK"/>
              </w:rPr>
            </w:pPr>
          </w:p>
          <w:p w:rsidR="0021303B" w:rsidRPr="003532C3" w:rsidRDefault="0021303B" w:rsidP="00E450EE">
            <w:pPr>
              <w:rPr>
                <w:rFonts w:cs="Arial"/>
                <w:lang w:eastAsia="da-DK"/>
              </w:rPr>
            </w:pPr>
          </w:p>
          <w:p w:rsidR="0021303B" w:rsidRPr="003532C3" w:rsidRDefault="0021303B" w:rsidP="00E450EE">
            <w:pPr>
              <w:rPr>
                <w:rFonts w:cs="Arial"/>
                <w:lang w:eastAsia="da-DK"/>
              </w:rPr>
            </w:pPr>
          </w:p>
          <w:p w:rsidR="0021303B" w:rsidRPr="003532C3" w:rsidRDefault="0021303B" w:rsidP="00E450EE">
            <w:pPr>
              <w:rPr>
                <w:rFonts w:cs="Arial"/>
                <w:lang w:eastAsia="da-DK"/>
              </w:rPr>
            </w:pPr>
            <w:r w:rsidRPr="003532C3">
              <w:rPr>
                <w:rFonts w:cs="Arial"/>
                <w:lang w:eastAsia="da-DK"/>
              </w:rPr>
              <w:t>Mål:</w:t>
            </w:r>
          </w:p>
          <w:p w:rsidR="0021303B" w:rsidRPr="003532C3" w:rsidRDefault="0021303B" w:rsidP="00E450EE">
            <w:pPr>
              <w:rPr>
                <w:rFonts w:eastAsia="Times New Roman" w:cs="Arial"/>
                <w:sz w:val="20"/>
                <w:szCs w:val="20"/>
                <w:lang w:eastAsia="da-DK"/>
              </w:rPr>
            </w:pPr>
          </w:p>
          <w:p w:rsidR="0021303B" w:rsidRPr="003532C3" w:rsidRDefault="0021303B" w:rsidP="0049058D">
            <w:pPr>
              <w:numPr>
                <w:ilvl w:val="0"/>
                <w:numId w:val="28"/>
              </w:numPr>
              <w:rPr>
                <w:rFonts w:eastAsia="Times New Roman" w:cs="Arial"/>
                <w:sz w:val="20"/>
                <w:szCs w:val="20"/>
                <w:lang w:eastAsia="da-DK"/>
              </w:rPr>
            </w:pPr>
            <w:r w:rsidRPr="003532C3">
              <w:rPr>
                <w:rFonts w:eastAsia="Times New Roman" w:cs="Arial"/>
                <w:sz w:val="20"/>
                <w:szCs w:val="20"/>
                <w:lang w:eastAsia="da-DK"/>
              </w:rPr>
              <w:t>At eleverne bliver i stand til at sige fra og sætte egne grænser.</w:t>
            </w:r>
          </w:p>
          <w:p w:rsidR="0021303B" w:rsidRPr="003532C3" w:rsidRDefault="0021303B" w:rsidP="0049058D">
            <w:pPr>
              <w:numPr>
                <w:ilvl w:val="0"/>
                <w:numId w:val="28"/>
              </w:numPr>
              <w:rPr>
                <w:rFonts w:eastAsia="Times New Roman" w:cs="Arial"/>
                <w:sz w:val="20"/>
                <w:szCs w:val="20"/>
                <w:lang w:eastAsia="da-DK"/>
              </w:rPr>
            </w:pPr>
            <w:r w:rsidRPr="003532C3">
              <w:rPr>
                <w:rFonts w:eastAsia="Times New Roman" w:cs="Arial"/>
                <w:sz w:val="20"/>
                <w:szCs w:val="20"/>
                <w:lang w:eastAsia="da-DK"/>
              </w:rPr>
              <w:t>At eleverne opnår forståelse for og accept af andres grænser.</w:t>
            </w:r>
          </w:p>
          <w:p w:rsidR="0021303B" w:rsidRPr="003532C3" w:rsidRDefault="0021303B" w:rsidP="00E450EE">
            <w:pPr>
              <w:rPr>
                <w:rFonts w:cs="Arial"/>
                <w:lang w:eastAsia="da-DK"/>
              </w:rPr>
            </w:pPr>
          </w:p>
        </w:tc>
        <w:tc>
          <w:tcPr>
            <w:tcW w:w="4814" w:type="dxa"/>
          </w:tcPr>
          <w:p w:rsidR="0021303B" w:rsidRPr="003532C3" w:rsidRDefault="0021303B" w:rsidP="00E450EE">
            <w:pPr>
              <w:rPr>
                <w:rFonts w:cs="Arial"/>
                <w:lang w:eastAsia="da-DK"/>
              </w:rPr>
            </w:pPr>
            <w:r w:rsidRPr="003532C3">
              <w:rPr>
                <w:rFonts w:cs="Arial"/>
                <w:lang w:eastAsia="da-DK"/>
              </w:rPr>
              <w:t>Opfølgning på klasseaftaler fra sidste år + udformning af nye</w:t>
            </w:r>
          </w:p>
          <w:p w:rsidR="0021303B" w:rsidRPr="003532C3" w:rsidRDefault="0021303B" w:rsidP="00E450EE">
            <w:pPr>
              <w:rPr>
                <w:rFonts w:cs="Arial"/>
                <w:lang w:eastAsia="da-DK"/>
              </w:rPr>
            </w:pPr>
          </w:p>
          <w:p w:rsidR="0021303B" w:rsidRPr="003532C3" w:rsidRDefault="0021303B" w:rsidP="00E450EE">
            <w:pPr>
              <w:rPr>
                <w:rFonts w:cs="Arial"/>
                <w:lang w:eastAsia="da-DK"/>
              </w:rPr>
            </w:pPr>
            <w:r w:rsidRPr="003532C3">
              <w:rPr>
                <w:rFonts w:cs="Arial"/>
                <w:lang w:eastAsia="da-DK"/>
              </w:rPr>
              <w:t>Emner:</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Fødselsdage - fester</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Madpakker</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Mobiltelefoner</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Mobning</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Påklædning og mærkevarer</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Netetik – sikker SMS, Chat og computerspil</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Lommepenge</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Ude- og sengetider</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Forældreansvar generelt</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 xml:space="preserve">Forebyggelse af rygestart – herunder vandpibe </w:t>
            </w:r>
          </w:p>
          <w:p w:rsidR="0021303B" w:rsidRPr="003532C3" w:rsidRDefault="0021303B" w:rsidP="00E450EE">
            <w:pPr>
              <w:rPr>
                <w:rFonts w:eastAsia="Times New Roman" w:cs="Arial"/>
                <w:sz w:val="20"/>
                <w:szCs w:val="20"/>
                <w:lang w:eastAsia="da-DK"/>
              </w:rPr>
            </w:pPr>
          </w:p>
          <w:p w:rsidR="0021303B" w:rsidRPr="003532C3" w:rsidRDefault="0021303B" w:rsidP="00E450EE">
            <w:pPr>
              <w:rPr>
                <w:rFonts w:cs="Arial"/>
                <w:lang w:eastAsia="da-DK"/>
              </w:rPr>
            </w:pPr>
            <w:r w:rsidRPr="003532C3">
              <w:rPr>
                <w:rFonts w:cs="Arial"/>
                <w:lang w:eastAsia="da-DK"/>
              </w:rPr>
              <w:t>Mål:</w:t>
            </w:r>
          </w:p>
          <w:p w:rsidR="0021303B" w:rsidRPr="003532C3" w:rsidRDefault="0021303B" w:rsidP="00E450EE">
            <w:pPr>
              <w:rPr>
                <w:rFonts w:eastAsia="Times New Roman" w:cs="Arial"/>
                <w:sz w:val="20"/>
                <w:szCs w:val="20"/>
                <w:lang w:eastAsia="da-DK"/>
              </w:rPr>
            </w:pPr>
          </w:p>
          <w:p w:rsidR="0021303B" w:rsidRPr="003532C3" w:rsidRDefault="0021303B" w:rsidP="0021303B">
            <w:pPr>
              <w:numPr>
                <w:ilvl w:val="0"/>
                <w:numId w:val="14"/>
              </w:numPr>
              <w:rPr>
                <w:rFonts w:eastAsia="Times New Roman" w:cs="Arial"/>
                <w:sz w:val="20"/>
                <w:szCs w:val="20"/>
                <w:lang w:eastAsia="da-DK"/>
              </w:rPr>
            </w:pPr>
            <w:r w:rsidRPr="003532C3">
              <w:rPr>
                <w:rFonts w:eastAsia="Times New Roman" w:cs="Arial"/>
                <w:sz w:val="20"/>
                <w:szCs w:val="20"/>
                <w:lang w:eastAsia="da-DK"/>
              </w:rPr>
              <w:t xml:space="preserve">At der laves fælles regler og forældresamarbejdet åbent diskuteres.  </w:t>
            </w:r>
          </w:p>
          <w:p w:rsidR="0021303B" w:rsidRPr="003532C3" w:rsidRDefault="0021303B" w:rsidP="0021303B">
            <w:pPr>
              <w:numPr>
                <w:ilvl w:val="0"/>
                <w:numId w:val="14"/>
              </w:numPr>
              <w:rPr>
                <w:rFonts w:eastAsia="Times New Roman" w:cs="Arial"/>
                <w:sz w:val="20"/>
                <w:szCs w:val="20"/>
                <w:lang w:eastAsia="da-DK"/>
              </w:rPr>
            </w:pPr>
            <w:r w:rsidRPr="003532C3">
              <w:rPr>
                <w:rFonts w:eastAsia="Times New Roman" w:cs="Arial"/>
                <w:sz w:val="20"/>
                <w:szCs w:val="20"/>
                <w:lang w:eastAsia="da-DK"/>
              </w:rPr>
              <w:t>At der vælges forældrerepræsentanter som arrangerer et socialt arrangement for hele klassen samt forældre.</w:t>
            </w:r>
          </w:p>
          <w:p w:rsidR="0021303B" w:rsidRPr="003532C3" w:rsidRDefault="0021303B" w:rsidP="0021303B">
            <w:pPr>
              <w:numPr>
                <w:ilvl w:val="0"/>
                <w:numId w:val="14"/>
              </w:numPr>
              <w:rPr>
                <w:rFonts w:eastAsia="Times New Roman" w:cs="Arial"/>
                <w:sz w:val="20"/>
                <w:szCs w:val="20"/>
                <w:lang w:eastAsia="da-DK"/>
              </w:rPr>
            </w:pPr>
            <w:r w:rsidRPr="003532C3">
              <w:rPr>
                <w:rFonts w:eastAsia="Times New Roman" w:cs="Arial"/>
                <w:sz w:val="20"/>
                <w:szCs w:val="20"/>
                <w:lang w:eastAsia="da-DK"/>
              </w:rPr>
              <w:t>At forældrene tager medansvar for elevernes trivsel.</w:t>
            </w:r>
          </w:p>
          <w:p w:rsidR="0021303B" w:rsidRPr="003532C3" w:rsidRDefault="0021303B" w:rsidP="00E450EE">
            <w:pPr>
              <w:rPr>
                <w:rFonts w:cs="Arial"/>
                <w:lang w:eastAsia="da-DK"/>
              </w:rPr>
            </w:pPr>
          </w:p>
        </w:tc>
      </w:tr>
      <w:tr w:rsidR="0021303B" w:rsidRPr="003532C3" w:rsidTr="00E450EE">
        <w:tc>
          <w:tcPr>
            <w:tcW w:w="9628" w:type="dxa"/>
            <w:gridSpan w:val="2"/>
          </w:tcPr>
          <w:p w:rsidR="0021303B" w:rsidRPr="003532C3" w:rsidRDefault="0021303B" w:rsidP="00E450EE">
            <w:pPr>
              <w:rPr>
                <w:rFonts w:cs="Arial"/>
                <w:lang w:eastAsia="da-DK"/>
              </w:rPr>
            </w:pPr>
            <w:r w:rsidRPr="003532C3">
              <w:rPr>
                <w:rFonts w:cs="Arial"/>
                <w:lang w:eastAsia="da-DK"/>
              </w:rPr>
              <w:t>Ansvarlig for undervisningen:</w:t>
            </w:r>
          </w:p>
          <w:p w:rsidR="0021303B" w:rsidRPr="003532C3" w:rsidRDefault="0021303B" w:rsidP="00E450EE">
            <w:pPr>
              <w:rPr>
                <w:rFonts w:cs="Arial"/>
                <w:lang w:eastAsia="da-DK"/>
              </w:rPr>
            </w:pPr>
            <w:r w:rsidRPr="003532C3">
              <w:rPr>
                <w:rFonts w:cs="Arial"/>
                <w:lang w:eastAsia="da-DK"/>
              </w:rPr>
              <w:t>Klasselæreren og teamet omkring klassen</w:t>
            </w:r>
          </w:p>
          <w:p w:rsidR="0021303B" w:rsidRPr="003532C3" w:rsidRDefault="0021303B" w:rsidP="00E450EE">
            <w:pPr>
              <w:rPr>
                <w:rFonts w:cs="Arial"/>
                <w:lang w:eastAsia="da-DK"/>
              </w:rPr>
            </w:pPr>
          </w:p>
          <w:p w:rsidR="0021303B" w:rsidRPr="003532C3" w:rsidRDefault="0021303B" w:rsidP="00E450EE">
            <w:pPr>
              <w:rPr>
                <w:rFonts w:cs="Arial"/>
                <w:lang w:eastAsia="da-DK"/>
              </w:rPr>
            </w:pPr>
            <w:r w:rsidRPr="003532C3">
              <w:rPr>
                <w:rFonts w:cs="Arial"/>
                <w:lang w:eastAsia="da-DK"/>
              </w:rPr>
              <w:t xml:space="preserve">Ansvarlig for rådgivning og materiale: </w:t>
            </w:r>
          </w:p>
          <w:p w:rsidR="0021303B" w:rsidRPr="003532C3" w:rsidRDefault="0021303B" w:rsidP="00E450EE">
            <w:pPr>
              <w:rPr>
                <w:rFonts w:cs="Arial"/>
                <w:lang w:eastAsia="da-DK"/>
              </w:rPr>
            </w:pPr>
            <w:r w:rsidRPr="003532C3">
              <w:rPr>
                <w:rFonts w:cs="Arial"/>
                <w:lang w:eastAsia="da-DK"/>
              </w:rPr>
              <w:t>SSP-temaet i samarbejde med skolens trivselscoach</w:t>
            </w:r>
            <w:r w:rsidR="006E72CB">
              <w:rPr>
                <w:rFonts w:cs="Arial"/>
                <w:lang w:eastAsia="da-DK"/>
              </w:rPr>
              <w:t xml:space="preserve">. </w:t>
            </w:r>
            <w:r w:rsidR="006E72CB" w:rsidRPr="006E72CB">
              <w:rPr>
                <w:rFonts w:cs="Arial"/>
                <w:b/>
                <w:lang w:eastAsia="da-DK"/>
              </w:rPr>
              <w:t>Jeg e</w:t>
            </w:r>
            <w:r w:rsidR="006E72CB">
              <w:rPr>
                <w:rFonts w:cs="Arial"/>
                <w:b/>
                <w:lang w:eastAsia="da-DK"/>
              </w:rPr>
              <w:t>r sej, når jeg siger nej undervisningsforløb i samarbejde med politiet.</w:t>
            </w:r>
          </w:p>
        </w:tc>
      </w:tr>
      <w:tr w:rsidR="0021303B" w:rsidRPr="003532C3" w:rsidTr="00E450EE">
        <w:tc>
          <w:tcPr>
            <w:tcW w:w="9628" w:type="dxa"/>
            <w:gridSpan w:val="2"/>
          </w:tcPr>
          <w:p w:rsidR="0021303B" w:rsidRPr="003532C3" w:rsidRDefault="0021303B" w:rsidP="00E450EE">
            <w:pPr>
              <w:rPr>
                <w:rFonts w:cs="Arial"/>
                <w:lang w:eastAsia="da-DK"/>
              </w:rPr>
            </w:pPr>
            <w:r w:rsidRPr="003532C3">
              <w:rPr>
                <w:rFonts w:cs="Arial"/>
                <w:lang w:eastAsia="da-DK"/>
              </w:rPr>
              <w:t>Sundhedsplejen:</w:t>
            </w:r>
          </w:p>
          <w:p w:rsidR="0021303B" w:rsidRPr="003532C3" w:rsidRDefault="0021303B" w:rsidP="00E450EE">
            <w:pPr>
              <w:rPr>
                <w:rFonts w:cs="Arial"/>
                <w:lang w:eastAsia="da-DK"/>
              </w:rPr>
            </w:pPr>
            <w:r w:rsidRPr="003532C3">
              <w:rPr>
                <w:rFonts w:eastAsia="Times New Roman" w:cs="Arial"/>
                <w:sz w:val="20"/>
                <w:szCs w:val="20"/>
                <w:lang w:eastAsia="da-DK"/>
              </w:rPr>
              <w:t>Tilbyder pubertetsundervisning i alle kommunens 5. klasser. Det specifikke indhold og temaer afstemmes efter klassens behov og med opmærksomhed på de fysiske og psykiske ændringer</w:t>
            </w:r>
          </w:p>
          <w:p w:rsidR="0021303B" w:rsidRPr="003532C3" w:rsidRDefault="0021303B" w:rsidP="00E450EE">
            <w:pPr>
              <w:rPr>
                <w:rFonts w:cs="Arial"/>
                <w:lang w:eastAsia="da-DK"/>
              </w:rPr>
            </w:pPr>
            <w:r w:rsidRPr="003532C3">
              <w:rPr>
                <w:rFonts w:cs="Arial"/>
                <w:lang w:eastAsia="da-DK"/>
              </w:rPr>
              <w:t>Vi tilbyder en individuel sundhedssamtale og undersøgelse i 5. klasse.</w:t>
            </w:r>
          </w:p>
          <w:p w:rsidR="0021303B" w:rsidRPr="003532C3" w:rsidRDefault="0021303B" w:rsidP="00E450EE">
            <w:pPr>
              <w:rPr>
                <w:rFonts w:cs="Arial"/>
                <w:lang w:eastAsia="da-DK"/>
              </w:rPr>
            </w:pPr>
            <w:r w:rsidRPr="003532C3">
              <w:rPr>
                <w:rFonts w:cs="Arial"/>
                <w:lang w:eastAsia="da-DK"/>
              </w:rPr>
              <w:t>Forud for samtalen skal eleverne udfylde et elektronisk spørgeskema på BørnUngeLiv, der danner grundlag for en sundhedsprofil på klasseniveau-</w:t>
            </w:r>
            <w:r w:rsidRPr="003532C3">
              <w:rPr>
                <w:rFonts w:cs="Arial"/>
                <w:lang w:eastAsia="da-DK"/>
              </w:rPr>
              <w:br/>
              <w:t>Dette foregår i klassen sammen med sundhedsplejersken.</w:t>
            </w:r>
            <w:r w:rsidRPr="003532C3">
              <w:rPr>
                <w:rFonts w:cs="Arial"/>
                <w:lang w:eastAsia="da-DK"/>
              </w:rPr>
              <w:br/>
              <w:t>Der er også en sundhedspædagogisk aktivitet i grupper eller i klassen.</w:t>
            </w:r>
          </w:p>
          <w:p w:rsidR="0021303B" w:rsidRPr="003532C3" w:rsidRDefault="0021303B" w:rsidP="00E450EE">
            <w:pPr>
              <w:rPr>
                <w:rFonts w:cs="Arial"/>
                <w:lang w:eastAsia="da-DK"/>
              </w:rPr>
            </w:pPr>
            <w:r w:rsidRPr="003532C3">
              <w:rPr>
                <w:rFonts w:cs="Arial"/>
                <w:lang w:eastAsia="da-DK"/>
              </w:rPr>
              <w:t>Temaet er:</w:t>
            </w:r>
          </w:p>
          <w:p w:rsidR="0021303B" w:rsidRPr="003532C3" w:rsidRDefault="0021303B" w:rsidP="0049058D">
            <w:pPr>
              <w:numPr>
                <w:ilvl w:val="0"/>
                <w:numId w:val="32"/>
              </w:numPr>
              <w:rPr>
                <w:rFonts w:cs="Arial"/>
                <w:lang w:eastAsia="da-DK"/>
              </w:rPr>
            </w:pPr>
            <w:r w:rsidRPr="003532C3">
              <w:rPr>
                <w:rFonts w:cs="Arial"/>
                <w:lang w:eastAsia="da-DK"/>
              </w:rPr>
              <w:t>Pubertet</w:t>
            </w:r>
          </w:p>
          <w:p w:rsidR="0021303B" w:rsidRPr="003532C3" w:rsidRDefault="0021303B" w:rsidP="00E450EE">
            <w:pPr>
              <w:rPr>
                <w:rFonts w:cs="Arial"/>
                <w:lang w:eastAsia="da-DK"/>
              </w:rPr>
            </w:pPr>
            <w:r w:rsidRPr="003532C3">
              <w:rPr>
                <w:rFonts w:cs="Arial"/>
                <w:lang w:eastAsia="da-DK"/>
              </w:rPr>
              <w:t>Dette aftales mellem klassens lærer og sundhedsplejersken. </w:t>
            </w:r>
          </w:p>
          <w:p w:rsidR="0021303B" w:rsidRPr="003532C3" w:rsidRDefault="0021303B" w:rsidP="00E450EE">
            <w:pPr>
              <w:rPr>
                <w:rFonts w:cs="Arial"/>
                <w:lang w:eastAsia="da-DK"/>
              </w:rPr>
            </w:pPr>
          </w:p>
        </w:tc>
      </w:tr>
    </w:tbl>
    <w:p w:rsidR="0021303B" w:rsidRPr="003532C3" w:rsidRDefault="0021303B" w:rsidP="0021303B">
      <w:pPr>
        <w:rPr>
          <w:rFonts w:cs="Arial"/>
          <w:lang w:eastAsia="da-DK"/>
        </w:rPr>
      </w:pPr>
    </w:p>
    <w:p w:rsidR="0021303B" w:rsidRPr="003532C3" w:rsidRDefault="0021303B" w:rsidP="0021303B">
      <w:pPr>
        <w:rPr>
          <w:rFonts w:cs="Arial"/>
          <w:lang w:eastAsia="da-DK"/>
        </w:rPr>
      </w:pPr>
    </w:p>
    <w:p w:rsidR="0021303B" w:rsidRPr="003532C3" w:rsidRDefault="0021303B" w:rsidP="0021303B">
      <w:pPr>
        <w:rPr>
          <w:rFonts w:cs="Arial"/>
          <w:lang w:eastAsia="da-DK"/>
        </w:rPr>
      </w:pPr>
    </w:p>
    <w:p w:rsidR="0021303B" w:rsidRDefault="0021303B" w:rsidP="0021303B">
      <w:pPr>
        <w:rPr>
          <w:rFonts w:cs="Arial"/>
          <w:lang w:eastAsia="da-DK"/>
        </w:rPr>
      </w:pPr>
    </w:p>
    <w:p w:rsidR="0047558C" w:rsidRDefault="0047558C" w:rsidP="0021303B">
      <w:pPr>
        <w:rPr>
          <w:rFonts w:cs="Arial"/>
          <w:lang w:eastAsia="da-DK"/>
        </w:rPr>
      </w:pPr>
    </w:p>
    <w:p w:rsidR="0047558C" w:rsidRDefault="0047558C" w:rsidP="0021303B">
      <w:pPr>
        <w:rPr>
          <w:rFonts w:cs="Arial"/>
          <w:lang w:eastAsia="da-DK"/>
        </w:rPr>
      </w:pPr>
    </w:p>
    <w:p w:rsidR="0047558C" w:rsidRDefault="0047558C" w:rsidP="0021303B">
      <w:pPr>
        <w:rPr>
          <w:rFonts w:cs="Arial"/>
          <w:lang w:eastAsia="da-DK"/>
        </w:rPr>
      </w:pPr>
    </w:p>
    <w:p w:rsidR="0047558C" w:rsidRPr="003532C3" w:rsidRDefault="0047558C" w:rsidP="0021303B">
      <w:pPr>
        <w:rPr>
          <w:rFonts w:cs="Arial"/>
          <w:lang w:eastAsia="da-DK"/>
        </w:rPr>
      </w:pPr>
    </w:p>
    <w:p w:rsidR="0021303B" w:rsidRPr="003532C3" w:rsidRDefault="0021303B" w:rsidP="0021303B">
      <w:pPr>
        <w:rPr>
          <w:rFonts w:cs="Arial"/>
          <w:lang w:eastAsia="da-DK"/>
        </w:rPr>
      </w:pPr>
    </w:p>
    <w:p w:rsidR="0021303B" w:rsidRPr="003532C3" w:rsidRDefault="0021303B" w:rsidP="00C61BF8">
      <w:pPr>
        <w:pStyle w:val="Overskrift1"/>
        <w:rPr>
          <w:color w:val="9BBB59" w:themeColor="accent3"/>
          <w:lang w:eastAsia="da-DK"/>
        </w:rPr>
      </w:pPr>
      <w:bookmarkStart w:id="49" w:name="_Toc403558307"/>
      <w:bookmarkStart w:id="50" w:name="_Toc534797145"/>
      <w:bookmarkStart w:id="51" w:name="_Toc49497157"/>
      <w:r w:rsidRPr="003532C3">
        <w:rPr>
          <w:color w:val="9BBB59" w:themeColor="accent3"/>
          <w:lang w:eastAsia="da-DK"/>
        </w:rPr>
        <w:lastRenderedPageBreak/>
        <w:t>Klasse</w:t>
      </w:r>
      <w:bookmarkEnd w:id="49"/>
      <w:bookmarkEnd w:id="50"/>
      <w:bookmarkEnd w:id="51"/>
    </w:p>
    <w:p w:rsidR="0021303B" w:rsidRPr="003532C3" w:rsidRDefault="0021303B" w:rsidP="0021303B">
      <w:pPr>
        <w:rPr>
          <w:rFonts w:cs="Arial"/>
          <w:b/>
          <w:lang w:eastAsia="da-DK"/>
        </w:rPr>
      </w:pPr>
      <w:r w:rsidRPr="003532C3">
        <w:rPr>
          <w:rFonts w:cs="Arial"/>
          <w:b/>
          <w:lang w:eastAsia="da-DK"/>
        </w:rPr>
        <w:t>Elever</w:t>
      </w:r>
      <w:r w:rsidRPr="003532C3">
        <w:rPr>
          <w:rFonts w:cs="Arial"/>
          <w:b/>
          <w:lang w:eastAsia="da-DK"/>
        </w:rPr>
        <w:tab/>
      </w:r>
      <w:r w:rsidRPr="003532C3">
        <w:rPr>
          <w:rFonts w:cs="Arial"/>
          <w:b/>
          <w:lang w:eastAsia="da-DK"/>
        </w:rPr>
        <w:tab/>
      </w:r>
      <w:r w:rsidRPr="003532C3">
        <w:rPr>
          <w:rFonts w:cs="Arial"/>
          <w:b/>
          <w:lang w:eastAsia="da-DK"/>
        </w:rPr>
        <w:tab/>
      </w:r>
      <w:r w:rsidRPr="003532C3">
        <w:rPr>
          <w:rFonts w:cs="Arial"/>
          <w:b/>
          <w:lang w:eastAsia="da-DK"/>
        </w:rPr>
        <w:tab/>
        <w:t>Forældre</w:t>
      </w:r>
    </w:p>
    <w:tbl>
      <w:tblPr>
        <w:tblStyle w:val="Tabel-Gitter"/>
        <w:tblW w:w="0" w:type="auto"/>
        <w:tblLook w:val="04A0" w:firstRow="1" w:lastRow="0" w:firstColumn="1" w:lastColumn="0" w:noHBand="0" w:noVBand="1"/>
      </w:tblPr>
      <w:tblGrid>
        <w:gridCol w:w="4814"/>
        <w:gridCol w:w="4814"/>
      </w:tblGrid>
      <w:tr w:rsidR="0021303B" w:rsidRPr="003532C3" w:rsidTr="00E450EE">
        <w:tc>
          <w:tcPr>
            <w:tcW w:w="4814" w:type="dxa"/>
          </w:tcPr>
          <w:p w:rsidR="0021303B" w:rsidRPr="003532C3" w:rsidRDefault="0021303B" w:rsidP="00E450EE">
            <w:pPr>
              <w:rPr>
                <w:rFonts w:cs="Arial"/>
                <w:lang w:eastAsia="da-DK"/>
              </w:rPr>
            </w:pPr>
            <w:r w:rsidRPr="003532C3">
              <w:rPr>
                <w:rFonts w:cs="Arial"/>
                <w:lang w:eastAsia="da-DK"/>
              </w:rPr>
              <w:t>Motto: Vi respekterer hinanden, selvom vi er forskellige</w:t>
            </w:r>
          </w:p>
          <w:p w:rsidR="0021303B" w:rsidRPr="003532C3" w:rsidRDefault="0021303B" w:rsidP="00E450EE">
            <w:pPr>
              <w:rPr>
                <w:rFonts w:cs="Arial"/>
                <w:lang w:eastAsia="da-DK"/>
              </w:rPr>
            </w:pPr>
          </w:p>
          <w:p w:rsidR="0021303B" w:rsidRPr="003532C3" w:rsidRDefault="0021303B" w:rsidP="00E450EE">
            <w:pPr>
              <w:rPr>
                <w:rFonts w:cs="Arial"/>
                <w:lang w:eastAsia="da-DK"/>
              </w:rPr>
            </w:pPr>
            <w:r w:rsidRPr="003532C3">
              <w:rPr>
                <w:rFonts w:cs="Arial"/>
                <w:lang w:eastAsia="da-DK"/>
              </w:rPr>
              <w:t>Emner:</w:t>
            </w:r>
          </w:p>
          <w:p w:rsidR="0021303B" w:rsidRPr="003532C3" w:rsidRDefault="0021303B" w:rsidP="0049058D">
            <w:pPr>
              <w:numPr>
                <w:ilvl w:val="0"/>
                <w:numId w:val="34"/>
              </w:numPr>
              <w:rPr>
                <w:rFonts w:eastAsia="Times New Roman" w:cs="Arial"/>
                <w:sz w:val="20"/>
                <w:szCs w:val="20"/>
                <w:lang w:eastAsia="da-DK"/>
              </w:rPr>
            </w:pPr>
            <w:r w:rsidRPr="003532C3">
              <w:rPr>
                <w:rFonts w:eastAsia="Times New Roman" w:cs="Arial"/>
                <w:sz w:val="20"/>
                <w:szCs w:val="20"/>
                <w:lang w:eastAsia="da-DK"/>
              </w:rPr>
              <w:t>Kærester</w:t>
            </w:r>
          </w:p>
          <w:p w:rsidR="0021303B" w:rsidRPr="003532C3" w:rsidRDefault="0021303B" w:rsidP="0049058D">
            <w:pPr>
              <w:numPr>
                <w:ilvl w:val="0"/>
                <w:numId w:val="34"/>
              </w:numPr>
              <w:rPr>
                <w:rFonts w:eastAsia="Times New Roman" w:cs="Arial"/>
                <w:sz w:val="20"/>
                <w:szCs w:val="20"/>
                <w:lang w:eastAsia="da-DK"/>
              </w:rPr>
            </w:pPr>
            <w:r w:rsidRPr="003532C3">
              <w:rPr>
                <w:rFonts w:eastAsia="Times New Roman" w:cs="Arial"/>
                <w:sz w:val="20"/>
                <w:szCs w:val="20"/>
                <w:lang w:eastAsia="da-DK"/>
              </w:rPr>
              <w:t>Identitet gennem medier (sex, mode osv.)</w:t>
            </w:r>
          </w:p>
          <w:p w:rsidR="0021303B" w:rsidRPr="003532C3" w:rsidRDefault="0021303B" w:rsidP="0049058D">
            <w:pPr>
              <w:numPr>
                <w:ilvl w:val="0"/>
                <w:numId w:val="34"/>
              </w:numPr>
              <w:rPr>
                <w:rFonts w:eastAsia="Times New Roman" w:cs="Arial"/>
                <w:sz w:val="20"/>
                <w:szCs w:val="20"/>
                <w:lang w:eastAsia="da-DK"/>
              </w:rPr>
            </w:pPr>
            <w:r w:rsidRPr="003532C3">
              <w:rPr>
                <w:rFonts w:eastAsia="Times New Roman" w:cs="Arial"/>
                <w:sz w:val="20"/>
                <w:szCs w:val="20"/>
                <w:lang w:eastAsia="da-DK"/>
              </w:rPr>
              <w:t>SMS og chat</w:t>
            </w:r>
          </w:p>
          <w:p w:rsidR="0021303B" w:rsidRPr="003532C3" w:rsidRDefault="0021303B" w:rsidP="0049058D">
            <w:pPr>
              <w:numPr>
                <w:ilvl w:val="0"/>
                <w:numId w:val="34"/>
              </w:numPr>
              <w:rPr>
                <w:rFonts w:eastAsia="Times New Roman" w:cs="Arial"/>
                <w:sz w:val="20"/>
                <w:szCs w:val="20"/>
                <w:lang w:eastAsia="da-DK"/>
              </w:rPr>
            </w:pPr>
            <w:r w:rsidRPr="003532C3">
              <w:rPr>
                <w:rFonts w:eastAsia="Times New Roman" w:cs="Arial"/>
                <w:sz w:val="20"/>
                <w:szCs w:val="20"/>
                <w:lang w:eastAsia="da-DK"/>
              </w:rPr>
              <w:t>Flertalsmisforståelser</w:t>
            </w:r>
          </w:p>
          <w:p w:rsidR="0021303B" w:rsidRPr="003532C3" w:rsidRDefault="0021303B" w:rsidP="0049058D">
            <w:pPr>
              <w:numPr>
                <w:ilvl w:val="0"/>
                <w:numId w:val="34"/>
              </w:numPr>
              <w:rPr>
                <w:rFonts w:eastAsia="Times New Roman" w:cs="Arial"/>
                <w:sz w:val="20"/>
                <w:szCs w:val="20"/>
                <w:lang w:eastAsia="da-DK"/>
              </w:rPr>
            </w:pPr>
            <w:r w:rsidRPr="003532C3">
              <w:rPr>
                <w:rFonts w:eastAsia="Times New Roman" w:cs="Arial"/>
                <w:sz w:val="20"/>
                <w:szCs w:val="20"/>
                <w:lang w:eastAsia="da-DK"/>
              </w:rPr>
              <w:t>Grænsesøgning</w:t>
            </w:r>
          </w:p>
          <w:p w:rsidR="0021303B" w:rsidRPr="003532C3" w:rsidRDefault="0021303B" w:rsidP="0049058D">
            <w:pPr>
              <w:numPr>
                <w:ilvl w:val="0"/>
                <w:numId w:val="34"/>
              </w:numPr>
              <w:rPr>
                <w:rFonts w:eastAsia="Times New Roman" w:cs="Arial"/>
                <w:sz w:val="20"/>
                <w:szCs w:val="20"/>
                <w:lang w:eastAsia="da-DK"/>
              </w:rPr>
            </w:pPr>
            <w:r w:rsidRPr="003532C3">
              <w:rPr>
                <w:rFonts w:eastAsia="Times New Roman" w:cs="Arial"/>
                <w:sz w:val="20"/>
                <w:szCs w:val="20"/>
                <w:lang w:eastAsia="da-DK"/>
              </w:rPr>
              <w:t xml:space="preserve">Kriminalitet med forsat fokus på tyveri, </w:t>
            </w:r>
            <w:r w:rsidRPr="003532C3">
              <w:rPr>
                <w:rFonts w:eastAsia="Times New Roman" w:cs="Arial"/>
                <w:i/>
                <w:sz w:val="20"/>
                <w:szCs w:val="20"/>
                <w:lang w:eastAsia="da-DK"/>
              </w:rPr>
              <w:t>hæleri</w:t>
            </w:r>
            <w:r w:rsidRPr="003532C3">
              <w:rPr>
                <w:rFonts w:eastAsia="Times New Roman" w:cs="Arial"/>
                <w:sz w:val="20"/>
                <w:szCs w:val="20"/>
                <w:lang w:eastAsia="da-DK"/>
              </w:rPr>
              <w:t xml:space="preserve"> og hærværk</w:t>
            </w:r>
          </w:p>
          <w:p w:rsidR="0021303B" w:rsidRPr="003532C3" w:rsidRDefault="0021303B" w:rsidP="0049058D">
            <w:pPr>
              <w:numPr>
                <w:ilvl w:val="0"/>
                <w:numId w:val="34"/>
              </w:numPr>
              <w:rPr>
                <w:rFonts w:eastAsia="Times New Roman" w:cs="Arial"/>
                <w:sz w:val="20"/>
                <w:szCs w:val="20"/>
                <w:lang w:eastAsia="da-DK"/>
              </w:rPr>
            </w:pPr>
            <w:r w:rsidRPr="003532C3">
              <w:rPr>
                <w:rFonts w:eastAsia="Times New Roman" w:cs="Arial"/>
                <w:sz w:val="20"/>
                <w:szCs w:val="20"/>
                <w:lang w:eastAsia="da-DK"/>
              </w:rPr>
              <w:t>Forebyggelse rygestart– herunder vandpibe</w:t>
            </w:r>
          </w:p>
          <w:p w:rsidR="0021303B" w:rsidRPr="003532C3" w:rsidRDefault="0021303B" w:rsidP="0049058D">
            <w:pPr>
              <w:numPr>
                <w:ilvl w:val="0"/>
                <w:numId w:val="34"/>
              </w:numPr>
              <w:rPr>
                <w:rFonts w:eastAsia="Times New Roman" w:cs="Arial"/>
                <w:sz w:val="20"/>
                <w:szCs w:val="20"/>
                <w:lang w:eastAsia="da-DK"/>
              </w:rPr>
            </w:pPr>
            <w:r w:rsidRPr="003532C3">
              <w:rPr>
                <w:rFonts w:eastAsia="Times New Roman" w:cs="Arial"/>
                <w:sz w:val="20"/>
                <w:szCs w:val="20"/>
                <w:lang w:eastAsia="da-DK"/>
              </w:rPr>
              <w:t>Alkohol</w:t>
            </w:r>
          </w:p>
          <w:p w:rsidR="0021303B" w:rsidRPr="003532C3" w:rsidRDefault="0021303B" w:rsidP="0049058D">
            <w:pPr>
              <w:numPr>
                <w:ilvl w:val="0"/>
                <w:numId w:val="34"/>
              </w:numPr>
              <w:rPr>
                <w:rFonts w:eastAsia="Times New Roman" w:cs="Arial"/>
                <w:sz w:val="20"/>
                <w:szCs w:val="20"/>
                <w:lang w:eastAsia="da-DK"/>
              </w:rPr>
            </w:pPr>
            <w:r w:rsidRPr="003532C3">
              <w:rPr>
                <w:rFonts w:eastAsia="Times New Roman" w:cs="Arial"/>
                <w:sz w:val="20"/>
                <w:szCs w:val="20"/>
                <w:lang w:eastAsia="da-DK"/>
              </w:rPr>
              <w:t>Hash</w:t>
            </w:r>
          </w:p>
          <w:p w:rsidR="0021303B" w:rsidRPr="003532C3" w:rsidRDefault="0021303B" w:rsidP="00E450EE">
            <w:pPr>
              <w:rPr>
                <w:rFonts w:eastAsia="Times New Roman" w:cs="Arial"/>
                <w:sz w:val="20"/>
                <w:szCs w:val="20"/>
                <w:lang w:eastAsia="da-DK"/>
              </w:rPr>
            </w:pPr>
            <w:r w:rsidRPr="003532C3">
              <w:rPr>
                <w:rFonts w:eastAsia="Times New Roman" w:cs="Arial"/>
                <w:sz w:val="20"/>
                <w:szCs w:val="20"/>
                <w:lang w:eastAsia="da-DK"/>
              </w:rPr>
              <w:t xml:space="preserve"> </w:t>
            </w:r>
          </w:p>
          <w:p w:rsidR="0021303B" w:rsidRPr="003532C3" w:rsidRDefault="0021303B" w:rsidP="00E450EE">
            <w:pPr>
              <w:rPr>
                <w:rFonts w:cs="Arial"/>
                <w:lang w:eastAsia="da-DK"/>
              </w:rPr>
            </w:pPr>
          </w:p>
          <w:p w:rsidR="0021303B" w:rsidRPr="003532C3" w:rsidRDefault="0021303B" w:rsidP="00E450EE">
            <w:pPr>
              <w:rPr>
                <w:rFonts w:cs="Arial"/>
                <w:lang w:eastAsia="da-DK"/>
              </w:rPr>
            </w:pPr>
          </w:p>
          <w:p w:rsidR="0021303B" w:rsidRPr="003532C3" w:rsidRDefault="0021303B" w:rsidP="00E450EE">
            <w:pPr>
              <w:rPr>
                <w:rFonts w:cs="Arial"/>
                <w:lang w:eastAsia="da-DK"/>
              </w:rPr>
            </w:pPr>
            <w:r w:rsidRPr="003532C3">
              <w:rPr>
                <w:rFonts w:cs="Arial"/>
                <w:lang w:eastAsia="da-DK"/>
              </w:rPr>
              <w:t>Mål:</w:t>
            </w:r>
          </w:p>
          <w:p w:rsidR="0021303B" w:rsidRPr="003532C3" w:rsidRDefault="0021303B" w:rsidP="0049058D">
            <w:pPr>
              <w:numPr>
                <w:ilvl w:val="0"/>
                <w:numId w:val="33"/>
              </w:numPr>
              <w:rPr>
                <w:rFonts w:eastAsia="Times New Roman" w:cs="Arial"/>
                <w:sz w:val="20"/>
                <w:szCs w:val="20"/>
                <w:lang w:eastAsia="da-DK"/>
              </w:rPr>
            </w:pPr>
            <w:r w:rsidRPr="003532C3">
              <w:rPr>
                <w:rFonts w:eastAsia="Times New Roman" w:cs="Arial"/>
                <w:sz w:val="20"/>
                <w:szCs w:val="20"/>
                <w:lang w:eastAsia="da-DK"/>
              </w:rPr>
              <w:t>At eleverne bliver beviste om egne og andres grænser.</w:t>
            </w:r>
          </w:p>
          <w:p w:rsidR="0021303B" w:rsidRPr="003532C3" w:rsidRDefault="0021303B" w:rsidP="0049058D">
            <w:pPr>
              <w:numPr>
                <w:ilvl w:val="0"/>
                <w:numId w:val="33"/>
              </w:numPr>
              <w:rPr>
                <w:rFonts w:eastAsia="Times New Roman" w:cs="Arial"/>
                <w:sz w:val="20"/>
                <w:szCs w:val="20"/>
                <w:lang w:eastAsia="da-DK"/>
              </w:rPr>
            </w:pPr>
            <w:r w:rsidRPr="003532C3">
              <w:rPr>
                <w:rFonts w:eastAsia="Times New Roman" w:cs="Arial"/>
                <w:sz w:val="20"/>
                <w:szCs w:val="20"/>
                <w:lang w:eastAsia="da-DK"/>
              </w:rPr>
              <w:t>At eleverne bliver opmærksomme på hvilke signaler – kropslige, verbale og skriftlige – de sender og modtager.</w:t>
            </w:r>
          </w:p>
          <w:p w:rsidR="0021303B" w:rsidRPr="003532C3" w:rsidRDefault="0021303B" w:rsidP="0049058D">
            <w:pPr>
              <w:numPr>
                <w:ilvl w:val="0"/>
                <w:numId w:val="33"/>
              </w:numPr>
              <w:rPr>
                <w:rFonts w:eastAsia="Times New Roman" w:cs="Arial"/>
                <w:sz w:val="20"/>
                <w:szCs w:val="20"/>
                <w:lang w:eastAsia="da-DK"/>
              </w:rPr>
            </w:pPr>
            <w:r w:rsidRPr="003532C3">
              <w:rPr>
                <w:rFonts w:eastAsia="Times New Roman" w:cs="Arial"/>
                <w:sz w:val="20"/>
                <w:szCs w:val="20"/>
                <w:lang w:eastAsia="da-DK"/>
              </w:rPr>
              <w:t>At eleverne får kendskab til konfliktløsning og evt. trænes i konfliktmægling.</w:t>
            </w:r>
          </w:p>
          <w:p w:rsidR="0021303B" w:rsidRPr="003532C3" w:rsidRDefault="0021303B" w:rsidP="00E450EE">
            <w:pPr>
              <w:rPr>
                <w:rFonts w:eastAsia="Times New Roman" w:cs="Arial"/>
                <w:sz w:val="20"/>
                <w:szCs w:val="20"/>
                <w:lang w:eastAsia="da-DK"/>
              </w:rPr>
            </w:pPr>
          </w:p>
          <w:p w:rsidR="0021303B" w:rsidRPr="003532C3" w:rsidRDefault="0021303B" w:rsidP="00E450EE">
            <w:pPr>
              <w:rPr>
                <w:rFonts w:eastAsia="Times New Roman" w:cs="Arial"/>
                <w:sz w:val="20"/>
                <w:szCs w:val="20"/>
                <w:lang w:eastAsia="da-DK"/>
              </w:rPr>
            </w:pPr>
          </w:p>
          <w:p w:rsidR="0021303B" w:rsidRPr="003532C3" w:rsidRDefault="0021303B" w:rsidP="00E450EE">
            <w:pPr>
              <w:rPr>
                <w:rFonts w:cs="Arial"/>
                <w:lang w:eastAsia="da-DK"/>
              </w:rPr>
            </w:pPr>
          </w:p>
        </w:tc>
        <w:tc>
          <w:tcPr>
            <w:tcW w:w="4814" w:type="dxa"/>
          </w:tcPr>
          <w:p w:rsidR="0021303B" w:rsidRPr="003532C3" w:rsidRDefault="0021303B" w:rsidP="00E450EE">
            <w:pPr>
              <w:rPr>
                <w:rFonts w:cs="Arial"/>
                <w:lang w:eastAsia="da-DK"/>
              </w:rPr>
            </w:pPr>
            <w:r w:rsidRPr="003532C3">
              <w:rPr>
                <w:rFonts w:cs="Arial"/>
                <w:lang w:eastAsia="da-DK"/>
              </w:rPr>
              <w:t>Opfølgning på klasseaftaler fra sidste år + udformning af nye</w:t>
            </w:r>
          </w:p>
          <w:p w:rsidR="0021303B" w:rsidRPr="003532C3" w:rsidRDefault="0021303B" w:rsidP="00E450EE">
            <w:pPr>
              <w:rPr>
                <w:rFonts w:cs="Arial"/>
                <w:lang w:eastAsia="da-DK"/>
              </w:rPr>
            </w:pPr>
          </w:p>
          <w:p w:rsidR="0021303B" w:rsidRPr="003532C3" w:rsidRDefault="0021303B" w:rsidP="00E450EE">
            <w:pPr>
              <w:rPr>
                <w:rFonts w:cs="Arial"/>
                <w:lang w:eastAsia="da-DK"/>
              </w:rPr>
            </w:pPr>
            <w:r w:rsidRPr="003532C3">
              <w:rPr>
                <w:rFonts w:cs="Arial"/>
                <w:lang w:eastAsia="da-DK"/>
              </w:rPr>
              <w:t>Emner:</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Forældreansvar generelt – en teenager på vej…..</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Fester og alkohol</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Mobiltelefoner</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Mobning</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Påklædning og mærkevarer</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Netetik – sikker SMS, Chat og computerspil</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Lommepenge</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Ude- og sengetider</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 xml:space="preserve">Forebyggelse af rygestart – herunder vandpibe </w:t>
            </w:r>
          </w:p>
          <w:p w:rsidR="0021303B" w:rsidRPr="003532C3" w:rsidRDefault="0021303B" w:rsidP="0049058D">
            <w:pPr>
              <w:numPr>
                <w:ilvl w:val="0"/>
                <w:numId w:val="20"/>
              </w:numPr>
              <w:rPr>
                <w:rFonts w:eastAsia="Times New Roman" w:cs="Arial"/>
                <w:sz w:val="20"/>
                <w:szCs w:val="20"/>
                <w:lang w:eastAsia="da-DK"/>
              </w:rPr>
            </w:pPr>
            <w:r w:rsidRPr="003532C3">
              <w:rPr>
                <w:rFonts w:eastAsia="Times New Roman" w:cs="Arial"/>
                <w:sz w:val="20"/>
                <w:szCs w:val="20"/>
                <w:lang w:eastAsia="da-DK"/>
              </w:rPr>
              <w:t>Hash</w:t>
            </w:r>
          </w:p>
          <w:p w:rsidR="0021303B" w:rsidRPr="003532C3" w:rsidRDefault="0021303B" w:rsidP="00E450EE">
            <w:pPr>
              <w:rPr>
                <w:rFonts w:cs="Arial"/>
                <w:lang w:eastAsia="da-DK"/>
              </w:rPr>
            </w:pPr>
          </w:p>
          <w:p w:rsidR="0021303B" w:rsidRPr="003532C3" w:rsidRDefault="0021303B" w:rsidP="00E450EE">
            <w:pPr>
              <w:rPr>
                <w:rFonts w:cs="Arial"/>
                <w:lang w:eastAsia="da-DK"/>
              </w:rPr>
            </w:pPr>
          </w:p>
          <w:p w:rsidR="0021303B" w:rsidRPr="003532C3" w:rsidRDefault="0021303B" w:rsidP="00E450EE">
            <w:pPr>
              <w:rPr>
                <w:rFonts w:cs="Arial"/>
                <w:lang w:eastAsia="da-DK"/>
              </w:rPr>
            </w:pPr>
            <w:r w:rsidRPr="003532C3">
              <w:rPr>
                <w:rFonts w:cs="Arial"/>
                <w:lang w:eastAsia="da-DK"/>
              </w:rPr>
              <w:t>Mål:</w:t>
            </w:r>
          </w:p>
          <w:p w:rsidR="0021303B" w:rsidRPr="003532C3" w:rsidRDefault="0021303B" w:rsidP="0021303B">
            <w:pPr>
              <w:numPr>
                <w:ilvl w:val="0"/>
                <w:numId w:val="14"/>
              </w:numPr>
              <w:rPr>
                <w:rFonts w:eastAsia="Times New Roman" w:cs="Arial"/>
                <w:sz w:val="20"/>
                <w:szCs w:val="20"/>
                <w:lang w:eastAsia="da-DK"/>
              </w:rPr>
            </w:pPr>
            <w:r w:rsidRPr="003532C3">
              <w:rPr>
                <w:rFonts w:eastAsia="Times New Roman" w:cs="Arial"/>
                <w:sz w:val="20"/>
                <w:szCs w:val="20"/>
                <w:lang w:eastAsia="da-DK"/>
              </w:rPr>
              <w:t xml:space="preserve">At der laves fælles regler og forældresamarbejdet åbent diskuteres.  </w:t>
            </w:r>
          </w:p>
          <w:p w:rsidR="0021303B" w:rsidRPr="003532C3" w:rsidRDefault="0021303B" w:rsidP="0021303B">
            <w:pPr>
              <w:numPr>
                <w:ilvl w:val="0"/>
                <w:numId w:val="14"/>
              </w:numPr>
              <w:rPr>
                <w:rFonts w:eastAsia="Times New Roman" w:cs="Arial"/>
                <w:sz w:val="20"/>
                <w:szCs w:val="20"/>
                <w:lang w:eastAsia="da-DK"/>
              </w:rPr>
            </w:pPr>
            <w:r w:rsidRPr="003532C3">
              <w:rPr>
                <w:rFonts w:eastAsia="Times New Roman" w:cs="Arial"/>
                <w:sz w:val="20"/>
                <w:szCs w:val="20"/>
                <w:lang w:eastAsia="da-DK"/>
              </w:rPr>
              <w:t>At der vælges forældrerepræsentanter som arrangerer et socialt arrangement for hele klassen samt forældre.</w:t>
            </w:r>
          </w:p>
          <w:p w:rsidR="0021303B" w:rsidRPr="003532C3" w:rsidRDefault="0021303B" w:rsidP="0021303B">
            <w:pPr>
              <w:numPr>
                <w:ilvl w:val="0"/>
                <w:numId w:val="14"/>
              </w:numPr>
              <w:rPr>
                <w:rFonts w:eastAsia="Times New Roman" w:cs="Arial"/>
                <w:sz w:val="20"/>
                <w:szCs w:val="20"/>
                <w:lang w:eastAsia="da-DK"/>
              </w:rPr>
            </w:pPr>
            <w:r w:rsidRPr="003532C3">
              <w:rPr>
                <w:rFonts w:eastAsia="Times New Roman" w:cs="Arial"/>
                <w:sz w:val="20"/>
                <w:szCs w:val="20"/>
                <w:lang w:eastAsia="da-DK"/>
              </w:rPr>
              <w:t>At forældrene tager medansvar for elevernes trivsel.</w:t>
            </w:r>
          </w:p>
          <w:p w:rsidR="0021303B" w:rsidRPr="003532C3" w:rsidRDefault="0021303B" w:rsidP="00E450EE">
            <w:pPr>
              <w:rPr>
                <w:rFonts w:cs="Arial"/>
                <w:lang w:eastAsia="da-DK"/>
              </w:rPr>
            </w:pPr>
          </w:p>
        </w:tc>
      </w:tr>
      <w:tr w:rsidR="0021303B" w:rsidRPr="003532C3" w:rsidTr="00E450EE">
        <w:tc>
          <w:tcPr>
            <w:tcW w:w="9628" w:type="dxa"/>
            <w:gridSpan w:val="2"/>
          </w:tcPr>
          <w:p w:rsidR="0021303B" w:rsidRPr="003532C3" w:rsidRDefault="0021303B" w:rsidP="00E450EE">
            <w:pPr>
              <w:rPr>
                <w:rFonts w:cs="Arial"/>
                <w:lang w:eastAsia="da-DK"/>
              </w:rPr>
            </w:pPr>
            <w:r w:rsidRPr="003532C3">
              <w:rPr>
                <w:rFonts w:cs="Arial"/>
                <w:lang w:eastAsia="da-DK"/>
              </w:rPr>
              <w:t>Ansvarlig for undervisningen:</w:t>
            </w:r>
          </w:p>
          <w:p w:rsidR="0021303B" w:rsidRPr="003532C3" w:rsidRDefault="0021303B" w:rsidP="00E450EE">
            <w:pPr>
              <w:rPr>
                <w:rFonts w:cs="Arial"/>
                <w:lang w:eastAsia="da-DK"/>
              </w:rPr>
            </w:pPr>
            <w:r w:rsidRPr="003532C3">
              <w:rPr>
                <w:rFonts w:cs="Arial"/>
                <w:lang w:eastAsia="da-DK"/>
              </w:rPr>
              <w:t>Klasselæreren og teamet omkring klassen</w:t>
            </w:r>
          </w:p>
          <w:p w:rsidR="0021303B" w:rsidRPr="003532C3" w:rsidRDefault="0021303B" w:rsidP="00E450EE">
            <w:pPr>
              <w:rPr>
                <w:rFonts w:cs="Arial"/>
                <w:lang w:eastAsia="da-DK"/>
              </w:rPr>
            </w:pPr>
          </w:p>
          <w:p w:rsidR="0021303B" w:rsidRPr="003532C3" w:rsidRDefault="0021303B" w:rsidP="00E450EE">
            <w:pPr>
              <w:rPr>
                <w:rFonts w:cs="Arial"/>
                <w:lang w:eastAsia="da-DK"/>
              </w:rPr>
            </w:pPr>
            <w:r w:rsidRPr="003532C3">
              <w:rPr>
                <w:rFonts w:cs="Arial"/>
                <w:lang w:eastAsia="da-DK"/>
              </w:rPr>
              <w:t xml:space="preserve">Ansvarlig for rådgivning og materiale: </w:t>
            </w:r>
          </w:p>
          <w:p w:rsidR="0021303B" w:rsidRPr="003532C3" w:rsidRDefault="0021303B" w:rsidP="00E450EE">
            <w:pPr>
              <w:rPr>
                <w:rFonts w:cs="Arial"/>
                <w:lang w:eastAsia="da-DK"/>
              </w:rPr>
            </w:pPr>
            <w:r w:rsidRPr="003532C3">
              <w:rPr>
                <w:rFonts w:cs="Arial"/>
                <w:lang w:eastAsia="da-DK"/>
              </w:rPr>
              <w:t>SSP-temaet i samarbejde med skolens trivselscoach</w:t>
            </w:r>
          </w:p>
        </w:tc>
      </w:tr>
      <w:tr w:rsidR="0021303B" w:rsidRPr="003532C3" w:rsidTr="00E450EE">
        <w:tc>
          <w:tcPr>
            <w:tcW w:w="9628" w:type="dxa"/>
            <w:gridSpan w:val="2"/>
          </w:tcPr>
          <w:p w:rsidR="0021303B" w:rsidRPr="003532C3" w:rsidRDefault="0021303B" w:rsidP="00E450EE">
            <w:pPr>
              <w:rPr>
                <w:rFonts w:cs="Arial"/>
                <w:lang w:eastAsia="da-DK"/>
              </w:rPr>
            </w:pPr>
            <w:r w:rsidRPr="003532C3">
              <w:rPr>
                <w:rFonts w:cs="Arial"/>
                <w:lang w:eastAsia="da-DK"/>
              </w:rPr>
              <w:t>Sundhedsplejen:</w:t>
            </w:r>
          </w:p>
          <w:p w:rsidR="0021303B" w:rsidRPr="003532C3" w:rsidRDefault="0021303B" w:rsidP="00E450EE">
            <w:pPr>
              <w:rPr>
                <w:rFonts w:cs="Arial"/>
                <w:lang w:eastAsia="da-DK"/>
              </w:rPr>
            </w:pPr>
            <w:r w:rsidRPr="003532C3">
              <w:rPr>
                <w:rFonts w:cs="Arial"/>
                <w:lang w:eastAsia="da-DK"/>
              </w:rPr>
              <w:t>Mulighed for at kontakte sundhedsplejen efter behov</w:t>
            </w:r>
          </w:p>
        </w:tc>
      </w:tr>
    </w:tbl>
    <w:p w:rsidR="0021303B" w:rsidRDefault="0021303B" w:rsidP="0021303B">
      <w:pPr>
        <w:rPr>
          <w:rFonts w:ascii="Calibri Light" w:hAnsi="Calibri Light" w:cs="Calibri Light"/>
          <w:lang w:eastAsia="da-DK"/>
        </w:rPr>
      </w:pPr>
    </w:p>
    <w:p w:rsidR="0021303B" w:rsidRDefault="0021303B" w:rsidP="0021303B">
      <w:pPr>
        <w:rPr>
          <w:rFonts w:ascii="Calibri Light" w:hAnsi="Calibri Light" w:cs="Calibri Light"/>
          <w:lang w:eastAsia="da-DK"/>
        </w:rPr>
      </w:pPr>
    </w:p>
    <w:p w:rsidR="0021303B" w:rsidRPr="00956AD8" w:rsidRDefault="0021303B" w:rsidP="0021303B">
      <w:pPr>
        <w:spacing w:line="240" w:lineRule="auto"/>
        <w:rPr>
          <w:rFonts w:ascii="Calibri Light" w:eastAsia="Times New Roman" w:hAnsi="Calibri Light" w:cs="Calibri Light"/>
          <w:sz w:val="20"/>
          <w:szCs w:val="20"/>
          <w:lang w:eastAsia="da-DK"/>
        </w:rPr>
      </w:pPr>
    </w:p>
    <w:p w:rsidR="0021303B" w:rsidRDefault="0021303B" w:rsidP="0021303B">
      <w:pPr>
        <w:spacing w:line="240" w:lineRule="auto"/>
        <w:rPr>
          <w:rFonts w:ascii="Calibri Light" w:eastAsia="Times New Roman" w:hAnsi="Calibri Light" w:cs="Calibri Light"/>
          <w:sz w:val="24"/>
          <w:szCs w:val="24"/>
          <w:lang w:eastAsia="da-DK"/>
        </w:rPr>
      </w:pPr>
    </w:p>
    <w:p w:rsidR="00C61BF8" w:rsidRDefault="00C61BF8" w:rsidP="0021303B">
      <w:pPr>
        <w:spacing w:line="240" w:lineRule="auto"/>
        <w:rPr>
          <w:rFonts w:ascii="Calibri Light" w:eastAsia="Times New Roman" w:hAnsi="Calibri Light" w:cs="Calibri Light"/>
          <w:sz w:val="24"/>
          <w:szCs w:val="24"/>
          <w:lang w:eastAsia="da-DK"/>
        </w:rPr>
      </w:pPr>
    </w:p>
    <w:p w:rsidR="00C61BF8" w:rsidRDefault="00C61BF8" w:rsidP="0021303B">
      <w:pPr>
        <w:spacing w:line="240" w:lineRule="auto"/>
        <w:rPr>
          <w:rFonts w:ascii="Calibri Light" w:eastAsia="Times New Roman" w:hAnsi="Calibri Light" w:cs="Calibri Light"/>
          <w:sz w:val="24"/>
          <w:szCs w:val="24"/>
          <w:lang w:eastAsia="da-DK"/>
        </w:rPr>
      </w:pPr>
    </w:p>
    <w:p w:rsidR="00C61BF8" w:rsidRDefault="00C61BF8" w:rsidP="0021303B">
      <w:pPr>
        <w:spacing w:line="240" w:lineRule="auto"/>
        <w:rPr>
          <w:rFonts w:ascii="Calibri Light" w:eastAsia="Times New Roman" w:hAnsi="Calibri Light" w:cs="Calibri Light"/>
          <w:sz w:val="24"/>
          <w:szCs w:val="24"/>
          <w:lang w:eastAsia="da-DK"/>
        </w:rPr>
      </w:pPr>
    </w:p>
    <w:p w:rsidR="00C61BF8" w:rsidRDefault="00C61BF8" w:rsidP="0021303B">
      <w:pPr>
        <w:spacing w:line="240" w:lineRule="auto"/>
        <w:rPr>
          <w:rFonts w:ascii="Calibri Light" w:eastAsia="Times New Roman" w:hAnsi="Calibri Light" w:cs="Calibri Light"/>
          <w:sz w:val="24"/>
          <w:szCs w:val="24"/>
          <w:lang w:eastAsia="da-DK"/>
        </w:rPr>
      </w:pPr>
    </w:p>
    <w:p w:rsidR="00C61BF8" w:rsidRDefault="00C61BF8" w:rsidP="0021303B">
      <w:pPr>
        <w:spacing w:line="240" w:lineRule="auto"/>
        <w:rPr>
          <w:rFonts w:ascii="Calibri Light" w:eastAsia="Times New Roman" w:hAnsi="Calibri Light" w:cs="Calibri Light"/>
          <w:sz w:val="24"/>
          <w:szCs w:val="24"/>
          <w:lang w:eastAsia="da-DK"/>
        </w:rPr>
      </w:pPr>
    </w:p>
    <w:p w:rsidR="00C61BF8" w:rsidRDefault="00C61BF8" w:rsidP="0021303B">
      <w:pPr>
        <w:spacing w:line="240" w:lineRule="auto"/>
        <w:rPr>
          <w:rFonts w:ascii="Calibri Light" w:eastAsia="Times New Roman" w:hAnsi="Calibri Light" w:cs="Calibri Light"/>
          <w:sz w:val="24"/>
          <w:szCs w:val="24"/>
          <w:lang w:eastAsia="da-DK"/>
        </w:rPr>
      </w:pPr>
    </w:p>
    <w:p w:rsidR="00C61BF8" w:rsidRDefault="00C61BF8" w:rsidP="0021303B">
      <w:pPr>
        <w:spacing w:line="240" w:lineRule="auto"/>
        <w:rPr>
          <w:rFonts w:ascii="Calibri Light" w:eastAsia="Times New Roman" w:hAnsi="Calibri Light" w:cs="Calibri Light"/>
          <w:sz w:val="24"/>
          <w:szCs w:val="24"/>
          <w:lang w:eastAsia="da-DK"/>
        </w:rPr>
      </w:pPr>
    </w:p>
    <w:p w:rsidR="005E6FB0" w:rsidRDefault="005E6FB0" w:rsidP="005E6FB0">
      <w:pPr>
        <w:pStyle w:val="Overskrift1"/>
        <w:numPr>
          <w:ilvl w:val="0"/>
          <w:numId w:val="0"/>
        </w:numPr>
        <w:ind w:left="567"/>
        <w:rPr>
          <w:rFonts w:cstheme="majorHAnsi"/>
          <w:color w:val="92D050"/>
        </w:rPr>
      </w:pPr>
      <w:bookmarkStart w:id="52" w:name="_Toc4069817"/>
      <w:bookmarkStart w:id="53" w:name="_Toc49497158"/>
      <w:r>
        <w:rPr>
          <w:rFonts w:cstheme="majorHAnsi"/>
          <w:noProof/>
          <w:color w:val="92D050"/>
          <w:lang w:eastAsia="da-DK"/>
        </w:rPr>
        <w:lastRenderedPageBreak/>
        <w:drawing>
          <wp:inline distT="0" distB="0" distL="0" distR="0" wp14:anchorId="13596771" wp14:editId="67E226DA">
            <wp:extent cx="5010912" cy="3319118"/>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dskoling side 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1583" cy="3326186"/>
                    </a:xfrm>
                    <a:prstGeom prst="rect">
                      <a:avLst/>
                    </a:prstGeom>
                  </pic:spPr>
                </pic:pic>
              </a:graphicData>
            </a:graphic>
          </wp:inline>
        </w:drawing>
      </w:r>
      <w:bookmarkEnd w:id="52"/>
      <w:bookmarkEnd w:id="53"/>
    </w:p>
    <w:p w:rsidR="005E6FB0" w:rsidRPr="003532C3" w:rsidRDefault="005E6FB0" w:rsidP="005E6FB0">
      <w:pPr>
        <w:pStyle w:val="Overskrift1"/>
        <w:numPr>
          <w:ilvl w:val="0"/>
          <w:numId w:val="0"/>
        </w:numPr>
        <w:rPr>
          <w:color w:val="9BBB59" w:themeColor="accent3"/>
        </w:rPr>
      </w:pPr>
      <w:bookmarkStart w:id="54" w:name="_Toc49497159"/>
      <w:r w:rsidRPr="003532C3">
        <w:rPr>
          <w:color w:val="9BBB59" w:themeColor="accent3"/>
        </w:rPr>
        <w:t>Overbygning, 7.-10. klasse, Teenageliv, ansvar og grænser</w:t>
      </w:r>
      <w:bookmarkEnd w:id="54"/>
    </w:p>
    <w:p w:rsidR="005E6FB0" w:rsidRPr="0047558C" w:rsidRDefault="005E6FB0" w:rsidP="005E6FB0">
      <w:pPr>
        <w:rPr>
          <w:rFonts w:cs="Arial"/>
          <w:sz w:val="24"/>
          <w:szCs w:val="24"/>
        </w:rPr>
      </w:pPr>
      <w:r w:rsidRPr="0047558C">
        <w:rPr>
          <w:rFonts w:cs="Arial"/>
          <w:sz w:val="24"/>
          <w:szCs w:val="24"/>
        </w:rPr>
        <w:t>Hvis man ser på ungdommen med de unges eget blik, er noget af det vigtigste, de mange store valg der skal træffes. De skal ikke kun vælge uddannelse og arbejde, blive klar over deres interesser og værdier, men også finde deres egen seksualitet og forholde sig til en omgangskreds hvor der sker store ændringer samtidigt med at forholdet til forældrene ændres. Og alt dette starter så småt når de unge begynder at blive teenagere.</w:t>
      </w:r>
    </w:p>
    <w:p w:rsidR="005E6FB0" w:rsidRPr="0047558C" w:rsidRDefault="005E6FB0" w:rsidP="005E6FB0">
      <w:pPr>
        <w:rPr>
          <w:rFonts w:cs="Arial"/>
          <w:sz w:val="24"/>
          <w:szCs w:val="24"/>
        </w:rPr>
      </w:pPr>
      <w:r w:rsidRPr="0047558C">
        <w:rPr>
          <w:rFonts w:cs="Arial"/>
          <w:sz w:val="24"/>
          <w:szCs w:val="24"/>
        </w:rPr>
        <w:t>Målet med undervisningen i udskolingen er, at eleverne har en forståelse af nogle af de udfordringer der normalt følger med teenagelivet og opnår en tro på at de kan navigere ansvarsfuldt i de nye udfordringer. Social pejling og flertalsmisforståelser er netop et af de forløb der arbejdes med i overbygning.</w:t>
      </w:r>
    </w:p>
    <w:p w:rsidR="005E6FB0" w:rsidRPr="0047558C" w:rsidRDefault="005E6FB0" w:rsidP="005E6FB0">
      <w:pPr>
        <w:rPr>
          <w:rFonts w:cs="Arial"/>
          <w:sz w:val="24"/>
          <w:szCs w:val="24"/>
        </w:rPr>
      </w:pPr>
      <w:r w:rsidRPr="0047558C">
        <w:rPr>
          <w:rFonts w:cs="Arial"/>
          <w:sz w:val="24"/>
          <w:szCs w:val="24"/>
        </w:rPr>
        <w:t xml:space="preserve">Da alle klasser er forskellige, kan det være nødvendigt at tilpasse og prioritere indsatsen, af hensyn til elevernes udbytte. </w:t>
      </w:r>
    </w:p>
    <w:p w:rsidR="005E6FB0" w:rsidRPr="0047558C" w:rsidRDefault="005E6FB0" w:rsidP="005E6FB0">
      <w:pPr>
        <w:pStyle w:val="Overskrift1"/>
        <w:numPr>
          <w:ilvl w:val="0"/>
          <w:numId w:val="0"/>
        </w:numPr>
        <w:ind w:left="567" w:hanging="567"/>
        <w:rPr>
          <w:rFonts w:ascii="Arial" w:hAnsi="Arial" w:cs="Arial"/>
          <w:color w:val="92D050"/>
          <w:sz w:val="24"/>
          <w:szCs w:val="24"/>
        </w:rPr>
      </w:pPr>
      <w:bookmarkStart w:id="55" w:name="_Toc4069819"/>
      <w:bookmarkStart w:id="56" w:name="_Toc49497160"/>
      <w:r w:rsidRPr="0047558C">
        <w:rPr>
          <w:rFonts w:ascii="Arial" w:hAnsi="Arial" w:cs="Arial"/>
          <w:color w:val="92D050"/>
          <w:sz w:val="24"/>
          <w:szCs w:val="24"/>
        </w:rPr>
        <w:t>Nøgleord:</w:t>
      </w:r>
      <w:bookmarkEnd w:id="55"/>
      <w:bookmarkEnd w:id="56"/>
    </w:p>
    <w:p w:rsidR="005E6FB0" w:rsidRPr="0047558C" w:rsidRDefault="005E6FB0" w:rsidP="0049058D">
      <w:pPr>
        <w:pStyle w:val="Listeafsnit"/>
        <w:numPr>
          <w:ilvl w:val="0"/>
          <w:numId w:val="35"/>
        </w:numPr>
        <w:rPr>
          <w:rFonts w:ascii="Arial" w:hAnsi="Arial" w:cs="Arial"/>
          <w:sz w:val="24"/>
          <w:szCs w:val="24"/>
        </w:rPr>
      </w:pPr>
      <w:r w:rsidRPr="0047558C">
        <w:rPr>
          <w:rFonts w:ascii="Arial" w:hAnsi="Arial" w:cs="Arial"/>
          <w:sz w:val="24"/>
          <w:szCs w:val="24"/>
        </w:rPr>
        <w:t xml:space="preserve">Vi passer på os selv og hinanden </w:t>
      </w:r>
    </w:p>
    <w:p w:rsidR="005E6FB0" w:rsidRPr="0047558C" w:rsidRDefault="005E6FB0" w:rsidP="0049058D">
      <w:pPr>
        <w:pStyle w:val="Listeafsnit"/>
        <w:numPr>
          <w:ilvl w:val="0"/>
          <w:numId w:val="35"/>
        </w:numPr>
        <w:rPr>
          <w:rFonts w:ascii="Arial" w:hAnsi="Arial" w:cs="Arial"/>
          <w:sz w:val="24"/>
          <w:szCs w:val="24"/>
        </w:rPr>
      </w:pPr>
      <w:r w:rsidRPr="0047558C">
        <w:rPr>
          <w:rFonts w:ascii="Arial" w:hAnsi="Arial" w:cs="Arial"/>
          <w:sz w:val="24"/>
          <w:szCs w:val="24"/>
        </w:rPr>
        <w:t xml:space="preserve">Tænk dig om – fravælg kriminalitet og misbrug. </w:t>
      </w:r>
    </w:p>
    <w:p w:rsidR="00C61BF8" w:rsidRPr="0047558C" w:rsidRDefault="005E6FB0" w:rsidP="0049058D">
      <w:pPr>
        <w:pStyle w:val="Listeafsnit"/>
        <w:numPr>
          <w:ilvl w:val="0"/>
          <w:numId w:val="35"/>
        </w:numPr>
        <w:rPr>
          <w:rFonts w:ascii="Arial" w:hAnsi="Arial" w:cs="Arial"/>
          <w:sz w:val="24"/>
          <w:szCs w:val="24"/>
        </w:rPr>
      </w:pPr>
      <w:r w:rsidRPr="0047558C">
        <w:rPr>
          <w:rFonts w:ascii="Arial" w:hAnsi="Arial" w:cs="Arial"/>
          <w:sz w:val="24"/>
          <w:szCs w:val="24"/>
        </w:rPr>
        <w:t>Vælg det gode liv</w:t>
      </w:r>
    </w:p>
    <w:p w:rsidR="0047558C" w:rsidRDefault="0047558C" w:rsidP="0047558C">
      <w:pPr>
        <w:rPr>
          <w:rFonts w:ascii="Calibri Light" w:hAnsi="Calibri Light" w:cs="Calibri Light"/>
          <w:sz w:val="24"/>
          <w:szCs w:val="24"/>
        </w:rPr>
      </w:pPr>
    </w:p>
    <w:p w:rsidR="0047558C" w:rsidRDefault="0047558C" w:rsidP="0047558C">
      <w:pPr>
        <w:rPr>
          <w:rFonts w:ascii="Calibri Light" w:hAnsi="Calibri Light" w:cs="Calibri Light"/>
          <w:sz w:val="24"/>
          <w:szCs w:val="24"/>
        </w:rPr>
      </w:pPr>
      <w:r>
        <w:rPr>
          <w:rFonts w:cstheme="minorHAnsi"/>
          <w:noProof/>
          <w:sz w:val="24"/>
          <w:szCs w:val="24"/>
          <w:lang w:eastAsia="da-DK"/>
        </w:rPr>
        <mc:AlternateContent>
          <mc:Choice Requires="wps">
            <w:drawing>
              <wp:anchor distT="0" distB="0" distL="114300" distR="114300" simplePos="0" relativeHeight="251669504" behindDoc="0" locked="0" layoutInCell="1" allowOverlap="1" wp14:anchorId="1DFEA5EB" wp14:editId="4D2FDBC5">
                <wp:simplePos x="0" y="0"/>
                <wp:positionH relativeFrom="column">
                  <wp:posOffset>-66675</wp:posOffset>
                </wp:positionH>
                <wp:positionV relativeFrom="paragraph">
                  <wp:posOffset>170180</wp:posOffset>
                </wp:positionV>
                <wp:extent cx="6355080" cy="1261872"/>
                <wp:effectExtent l="0" t="0" r="26670" b="14605"/>
                <wp:wrapNone/>
                <wp:docPr id="24" name="Afrundet rektangel 24"/>
                <wp:cNvGraphicFramePr/>
                <a:graphic xmlns:a="http://schemas.openxmlformats.org/drawingml/2006/main">
                  <a:graphicData uri="http://schemas.microsoft.com/office/word/2010/wordprocessingShape">
                    <wps:wsp>
                      <wps:cNvSpPr/>
                      <wps:spPr>
                        <a:xfrm>
                          <a:off x="0" y="0"/>
                          <a:ext cx="6355080" cy="1261872"/>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6E72CB" w:rsidRPr="0047558C" w:rsidRDefault="006E72CB" w:rsidP="005E6FB0">
                            <w:pPr>
                              <w:jc w:val="center"/>
                              <w:rPr>
                                <w:rFonts w:cs="Arial"/>
                                <w:color w:val="00B050"/>
                                <w:sz w:val="24"/>
                                <w:szCs w:val="24"/>
                              </w:rPr>
                            </w:pPr>
                            <w:r w:rsidRPr="0047558C">
                              <w:rPr>
                                <w:rFonts w:cs="Arial"/>
                                <w:color w:val="00B050"/>
                                <w:sz w:val="24"/>
                                <w:szCs w:val="24"/>
                              </w:rPr>
                              <w:t>Mange unge tror at 'de andre' har røget cigaretter, prøvet at drikke, har haft sex på trods af at dette overhovedet ikke er normalt så tidligt - og forestillingen om hvad andre gør, kan få dem til selv at prøve det 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FEA5EB" id="Afrundet rektangel 24" o:spid="_x0000_s1030" style="position:absolute;margin-left:-5.25pt;margin-top:13.4pt;width:500.4pt;height:99.3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" fillcolor="white [3201]" strokecolor="#9bbb59 [3206]" strokeweight="2pt">
                <v:textbox>
                  <w:txbxContent>
                    <w:p w:rsidR="006E72CB" w:rsidRPr="0047558C" w:rsidRDefault="006E72CB" w:rsidP="005E6FB0">
                      <w:pPr>
                        <w:jc w:val="center"/>
                        <w:rPr>
                          <w:rFonts w:cs="Arial"/>
                          <w:color w:val="00B050"/>
                          <w:sz w:val="24"/>
                          <w:szCs w:val="24"/>
                        </w:rPr>
                      </w:pPr>
                      <w:r w:rsidRPr="0047558C">
                        <w:rPr>
                          <w:rFonts w:cs="Arial"/>
                          <w:color w:val="00B050"/>
                          <w:sz w:val="24"/>
                          <w:szCs w:val="24"/>
                        </w:rPr>
                        <w:t>Mange unge tror at 'de andre' har røget cigaretter, prøvet at drikke, har haft sex på trods af at dette overhovedet ikke er normalt så tidligt - og forestillingen om hvad andre gør, kan få dem til selv at prøve det af.</w:t>
                      </w:r>
                    </w:p>
                  </w:txbxContent>
                </v:textbox>
              </v:roundrect>
            </w:pict>
          </mc:Fallback>
        </mc:AlternateContent>
      </w:r>
    </w:p>
    <w:p w:rsidR="0047558C" w:rsidRDefault="0047558C" w:rsidP="0047558C">
      <w:pPr>
        <w:rPr>
          <w:rFonts w:ascii="Calibri Light" w:hAnsi="Calibri Light" w:cs="Calibri Light"/>
          <w:sz w:val="24"/>
          <w:szCs w:val="24"/>
        </w:rPr>
      </w:pPr>
    </w:p>
    <w:p w:rsidR="0047558C" w:rsidRDefault="0047558C" w:rsidP="0047558C">
      <w:pPr>
        <w:rPr>
          <w:rFonts w:ascii="Calibri Light" w:hAnsi="Calibri Light" w:cs="Calibri Light"/>
          <w:sz w:val="24"/>
          <w:szCs w:val="24"/>
        </w:rPr>
      </w:pPr>
    </w:p>
    <w:p w:rsidR="0047558C" w:rsidRDefault="0047558C" w:rsidP="0047558C">
      <w:pPr>
        <w:rPr>
          <w:rFonts w:ascii="Calibri Light" w:hAnsi="Calibri Light" w:cs="Calibri Light"/>
          <w:sz w:val="24"/>
          <w:szCs w:val="24"/>
        </w:rPr>
      </w:pPr>
    </w:p>
    <w:p w:rsidR="0047558C" w:rsidRPr="0047558C" w:rsidRDefault="0047558C" w:rsidP="0047558C">
      <w:pPr>
        <w:rPr>
          <w:rFonts w:ascii="Calibri Light" w:hAnsi="Calibri Light" w:cs="Calibri Light"/>
          <w:sz w:val="24"/>
          <w:szCs w:val="24"/>
        </w:rPr>
      </w:pPr>
    </w:p>
    <w:p w:rsidR="005E6FB0" w:rsidRDefault="005E6FB0" w:rsidP="00421FCB">
      <w:pPr>
        <w:rPr>
          <w:sz w:val="16"/>
          <w:szCs w:val="16"/>
          <w:lang w:eastAsia="da-DK"/>
        </w:rPr>
      </w:pPr>
    </w:p>
    <w:p w:rsidR="005E6FB0" w:rsidRPr="003532C3" w:rsidRDefault="005E6FB0" w:rsidP="005E6FB0">
      <w:pPr>
        <w:pStyle w:val="Overskrift1"/>
        <w:rPr>
          <w:color w:val="9BBB59" w:themeColor="accent3"/>
          <w:lang w:eastAsia="da-DK"/>
        </w:rPr>
      </w:pPr>
      <w:bookmarkStart w:id="57" w:name="_Toc403558308"/>
      <w:bookmarkStart w:id="58" w:name="_Toc534797146"/>
      <w:bookmarkStart w:id="59" w:name="_Toc49497161"/>
      <w:r w:rsidRPr="003532C3">
        <w:rPr>
          <w:color w:val="9BBB59" w:themeColor="accent3"/>
          <w:lang w:eastAsia="da-DK"/>
        </w:rPr>
        <w:lastRenderedPageBreak/>
        <w:t>Klasse</w:t>
      </w:r>
      <w:bookmarkEnd w:id="57"/>
      <w:bookmarkEnd w:id="58"/>
      <w:bookmarkEnd w:id="59"/>
    </w:p>
    <w:p w:rsidR="005E6FB0" w:rsidRPr="003532C3" w:rsidRDefault="005E6FB0" w:rsidP="005E6FB0">
      <w:pPr>
        <w:rPr>
          <w:rFonts w:cs="Arial"/>
          <w:b/>
          <w:lang w:eastAsia="da-DK"/>
        </w:rPr>
      </w:pPr>
      <w:r w:rsidRPr="003532C3">
        <w:rPr>
          <w:rFonts w:cs="Arial"/>
          <w:b/>
          <w:lang w:eastAsia="da-DK"/>
        </w:rPr>
        <w:t>Elever</w:t>
      </w:r>
      <w:r w:rsidRPr="003532C3">
        <w:rPr>
          <w:rFonts w:cs="Arial"/>
          <w:b/>
          <w:lang w:eastAsia="da-DK"/>
        </w:rPr>
        <w:tab/>
      </w:r>
      <w:r w:rsidRPr="003532C3">
        <w:rPr>
          <w:rFonts w:cs="Arial"/>
          <w:b/>
          <w:lang w:eastAsia="da-DK"/>
        </w:rPr>
        <w:tab/>
      </w:r>
      <w:r w:rsidRPr="003532C3">
        <w:rPr>
          <w:rFonts w:cs="Arial"/>
          <w:b/>
          <w:lang w:eastAsia="da-DK"/>
        </w:rPr>
        <w:tab/>
      </w:r>
      <w:r w:rsidRPr="003532C3">
        <w:rPr>
          <w:rFonts w:cs="Arial"/>
          <w:b/>
          <w:lang w:eastAsia="da-DK"/>
        </w:rPr>
        <w:tab/>
        <w:t>Forældre</w:t>
      </w:r>
    </w:p>
    <w:tbl>
      <w:tblPr>
        <w:tblStyle w:val="Tabel-Gitter"/>
        <w:tblW w:w="0" w:type="auto"/>
        <w:tblLook w:val="04A0" w:firstRow="1" w:lastRow="0" w:firstColumn="1" w:lastColumn="0" w:noHBand="0" w:noVBand="1"/>
      </w:tblPr>
      <w:tblGrid>
        <w:gridCol w:w="4814"/>
        <w:gridCol w:w="4814"/>
      </w:tblGrid>
      <w:tr w:rsidR="005E6FB0" w:rsidRPr="003532C3" w:rsidTr="00E450EE">
        <w:tc>
          <w:tcPr>
            <w:tcW w:w="4814" w:type="dxa"/>
          </w:tcPr>
          <w:p w:rsidR="005E6FB0" w:rsidRPr="003532C3" w:rsidRDefault="005E6FB0" w:rsidP="00E450EE">
            <w:pPr>
              <w:rPr>
                <w:rFonts w:cs="Arial"/>
                <w:lang w:eastAsia="da-DK"/>
              </w:rPr>
            </w:pPr>
            <w:r w:rsidRPr="003532C3">
              <w:rPr>
                <w:rFonts w:cs="Arial"/>
                <w:lang w:eastAsia="da-DK"/>
              </w:rPr>
              <w:t>Motto: Vi passer på os selv og hinanden (og accepterer et nej)</w:t>
            </w: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Emner:</w:t>
            </w:r>
          </w:p>
          <w:p w:rsidR="005E6FB0" w:rsidRPr="003532C3" w:rsidRDefault="005E6FB0" w:rsidP="00E450EE">
            <w:pPr>
              <w:ind w:left="1068"/>
              <w:rPr>
                <w:rFonts w:eastAsia="Times New Roman" w:cs="Arial"/>
                <w:sz w:val="20"/>
                <w:szCs w:val="20"/>
                <w:lang w:eastAsia="da-DK"/>
              </w:rPr>
            </w:pPr>
          </w:p>
          <w:p w:rsidR="005E6FB0" w:rsidRPr="003532C3" w:rsidRDefault="005E6FB0" w:rsidP="0049058D">
            <w:pPr>
              <w:numPr>
                <w:ilvl w:val="0"/>
                <w:numId w:val="36"/>
              </w:numPr>
              <w:rPr>
                <w:rFonts w:eastAsia="Times New Roman" w:cs="Arial"/>
                <w:sz w:val="20"/>
                <w:szCs w:val="20"/>
                <w:lang w:eastAsia="da-DK"/>
              </w:rPr>
            </w:pPr>
            <w:r w:rsidRPr="003532C3">
              <w:rPr>
                <w:rFonts w:eastAsia="Times New Roman" w:cs="Arial"/>
                <w:sz w:val="20"/>
                <w:szCs w:val="20"/>
                <w:lang w:eastAsia="da-DK"/>
              </w:rPr>
              <w:t>Livsstil</w:t>
            </w:r>
          </w:p>
          <w:p w:rsidR="005E6FB0" w:rsidRPr="003532C3" w:rsidRDefault="005E6FB0" w:rsidP="0049058D">
            <w:pPr>
              <w:numPr>
                <w:ilvl w:val="0"/>
                <w:numId w:val="36"/>
              </w:numPr>
              <w:rPr>
                <w:rFonts w:eastAsia="Times New Roman" w:cs="Arial"/>
                <w:sz w:val="20"/>
                <w:szCs w:val="20"/>
                <w:lang w:eastAsia="da-DK"/>
              </w:rPr>
            </w:pPr>
            <w:r w:rsidRPr="003532C3">
              <w:rPr>
                <w:rFonts w:eastAsia="Times New Roman" w:cs="Arial"/>
                <w:sz w:val="20"/>
                <w:szCs w:val="20"/>
                <w:lang w:eastAsia="da-DK"/>
              </w:rPr>
              <w:t>Forhold til forældre</w:t>
            </w:r>
          </w:p>
          <w:p w:rsidR="005E6FB0" w:rsidRPr="003532C3" w:rsidRDefault="005E6FB0" w:rsidP="0049058D">
            <w:pPr>
              <w:numPr>
                <w:ilvl w:val="0"/>
                <w:numId w:val="36"/>
              </w:numPr>
              <w:rPr>
                <w:rFonts w:eastAsia="Times New Roman" w:cs="Arial"/>
                <w:sz w:val="20"/>
                <w:szCs w:val="20"/>
                <w:lang w:eastAsia="da-DK"/>
              </w:rPr>
            </w:pPr>
            <w:r w:rsidRPr="003532C3">
              <w:rPr>
                <w:rFonts w:eastAsia="Times New Roman" w:cs="Arial"/>
                <w:sz w:val="20"/>
                <w:szCs w:val="20"/>
                <w:lang w:eastAsia="da-DK"/>
              </w:rPr>
              <w:t>Flertalsmisforståelser</w:t>
            </w:r>
          </w:p>
          <w:p w:rsidR="005E6FB0" w:rsidRPr="003532C3" w:rsidRDefault="005E6FB0" w:rsidP="0049058D">
            <w:pPr>
              <w:numPr>
                <w:ilvl w:val="0"/>
                <w:numId w:val="36"/>
              </w:numPr>
              <w:rPr>
                <w:rFonts w:eastAsia="Times New Roman" w:cs="Arial"/>
                <w:sz w:val="20"/>
                <w:szCs w:val="20"/>
                <w:lang w:eastAsia="da-DK"/>
              </w:rPr>
            </w:pPr>
            <w:r w:rsidRPr="003532C3">
              <w:rPr>
                <w:rFonts w:eastAsia="Times New Roman" w:cs="Arial"/>
                <w:sz w:val="20"/>
                <w:szCs w:val="20"/>
                <w:lang w:eastAsia="da-DK"/>
              </w:rPr>
              <w:t>X hale – rygestop support for unge</w:t>
            </w:r>
          </w:p>
          <w:p w:rsidR="005E6FB0" w:rsidRPr="003532C3" w:rsidRDefault="005E6FB0" w:rsidP="0049058D">
            <w:pPr>
              <w:numPr>
                <w:ilvl w:val="0"/>
                <w:numId w:val="36"/>
              </w:numPr>
              <w:rPr>
                <w:rFonts w:eastAsia="Times New Roman" w:cs="Arial"/>
                <w:sz w:val="20"/>
                <w:szCs w:val="20"/>
                <w:lang w:eastAsia="da-DK"/>
              </w:rPr>
            </w:pPr>
            <w:r w:rsidRPr="003532C3">
              <w:rPr>
                <w:rFonts w:eastAsia="Times New Roman" w:cs="Arial"/>
                <w:sz w:val="20"/>
                <w:szCs w:val="20"/>
                <w:lang w:eastAsia="da-DK"/>
              </w:rPr>
              <w:t>Rusmidler</w:t>
            </w:r>
          </w:p>
          <w:p w:rsidR="005E6FB0" w:rsidRPr="003532C3" w:rsidRDefault="005E6FB0" w:rsidP="0049058D">
            <w:pPr>
              <w:numPr>
                <w:ilvl w:val="0"/>
                <w:numId w:val="36"/>
              </w:numPr>
              <w:rPr>
                <w:rFonts w:eastAsia="Times New Roman" w:cs="Arial"/>
                <w:sz w:val="20"/>
                <w:szCs w:val="20"/>
                <w:lang w:eastAsia="da-DK"/>
              </w:rPr>
            </w:pPr>
            <w:r w:rsidRPr="003532C3">
              <w:rPr>
                <w:rFonts w:eastAsia="Times New Roman" w:cs="Arial"/>
                <w:sz w:val="20"/>
                <w:szCs w:val="20"/>
                <w:lang w:eastAsia="da-DK"/>
              </w:rPr>
              <w:t>Aldersgrænser</w:t>
            </w:r>
          </w:p>
          <w:p w:rsidR="005E6FB0" w:rsidRPr="003532C3" w:rsidRDefault="005E6FB0" w:rsidP="0049058D">
            <w:pPr>
              <w:numPr>
                <w:ilvl w:val="0"/>
                <w:numId w:val="36"/>
              </w:numPr>
              <w:rPr>
                <w:rFonts w:eastAsia="Times New Roman" w:cs="Arial"/>
                <w:sz w:val="20"/>
                <w:szCs w:val="20"/>
                <w:lang w:eastAsia="da-DK"/>
              </w:rPr>
            </w:pPr>
            <w:r w:rsidRPr="003532C3">
              <w:rPr>
                <w:rFonts w:eastAsia="Times New Roman" w:cs="Arial"/>
                <w:sz w:val="20"/>
                <w:szCs w:val="20"/>
                <w:lang w:eastAsia="da-DK"/>
              </w:rPr>
              <w:t>Fester uden alkohol</w:t>
            </w:r>
          </w:p>
          <w:p w:rsidR="005E6FB0" w:rsidRPr="003532C3" w:rsidRDefault="005E6FB0" w:rsidP="0049058D">
            <w:pPr>
              <w:numPr>
                <w:ilvl w:val="0"/>
                <w:numId w:val="36"/>
              </w:numPr>
              <w:rPr>
                <w:rFonts w:eastAsia="Times New Roman" w:cs="Arial"/>
                <w:sz w:val="20"/>
                <w:szCs w:val="20"/>
                <w:lang w:eastAsia="da-DK"/>
              </w:rPr>
            </w:pPr>
            <w:r w:rsidRPr="003532C3">
              <w:rPr>
                <w:rFonts w:eastAsia="Times New Roman" w:cs="Arial"/>
                <w:sz w:val="20"/>
                <w:szCs w:val="20"/>
                <w:lang w:eastAsia="da-DK"/>
              </w:rPr>
              <w:t>At sige nej</w:t>
            </w:r>
          </w:p>
          <w:p w:rsidR="005E6FB0" w:rsidRPr="003532C3" w:rsidRDefault="005E6FB0" w:rsidP="0049058D">
            <w:pPr>
              <w:numPr>
                <w:ilvl w:val="0"/>
                <w:numId w:val="36"/>
              </w:numPr>
              <w:rPr>
                <w:rFonts w:eastAsia="Times New Roman" w:cs="Arial"/>
                <w:sz w:val="20"/>
                <w:szCs w:val="20"/>
                <w:lang w:eastAsia="da-DK"/>
              </w:rPr>
            </w:pPr>
            <w:r w:rsidRPr="003532C3">
              <w:rPr>
                <w:rFonts w:eastAsia="Times New Roman" w:cs="Arial"/>
                <w:sz w:val="20"/>
                <w:szCs w:val="20"/>
                <w:lang w:eastAsia="da-DK"/>
              </w:rPr>
              <w:t>Kropssprog og signaler</w:t>
            </w:r>
          </w:p>
          <w:p w:rsidR="005E6FB0" w:rsidRPr="003532C3" w:rsidRDefault="005E6FB0" w:rsidP="0049058D">
            <w:pPr>
              <w:numPr>
                <w:ilvl w:val="0"/>
                <w:numId w:val="36"/>
              </w:numPr>
              <w:rPr>
                <w:rFonts w:eastAsia="Times New Roman" w:cs="Arial"/>
                <w:sz w:val="20"/>
                <w:szCs w:val="20"/>
                <w:lang w:eastAsia="da-DK"/>
              </w:rPr>
            </w:pPr>
            <w:r w:rsidRPr="003532C3">
              <w:rPr>
                <w:rFonts w:eastAsia="Times New Roman" w:cs="Arial"/>
                <w:sz w:val="20"/>
                <w:szCs w:val="20"/>
                <w:lang w:eastAsia="da-DK"/>
              </w:rPr>
              <w:t>Intolerance</w:t>
            </w:r>
          </w:p>
          <w:p w:rsidR="005E6FB0" w:rsidRPr="003532C3" w:rsidRDefault="005E6FB0" w:rsidP="0049058D">
            <w:pPr>
              <w:numPr>
                <w:ilvl w:val="0"/>
                <w:numId w:val="36"/>
              </w:numPr>
              <w:rPr>
                <w:rFonts w:eastAsia="Times New Roman" w:cs="Arial"/>
                <w:sz w:val="20"/>
                <w:szCs w:val="20"/>
                <w:lang w:eastAsia="da-DK"/>
              </w:rPr>
            </w:pPr>
            <w:r w:rsidRPr="003532C3">
              <w:rPr>
                <w:rFonts w:eastAsia="Times New Roman" w:cs="Arial"/>
                <w:sz w:val="20"/>
                <w:szCs w:val="20"/>
                <w:lang w:eastAsia="da-DK"/>
              </w:rPr>
              <w:t>Netetik</w:t>
            </w:r>
          </w:p>
          <w:p w:rsidR="005E6FB0" w:rsidRPr="003532C3" w:rsidRDefault="005E6FB0" w:rsidP="00E450EE">
            <w:pPr>
              <w:rPr>
                <w:rFonts w:cs="Arial"/>
                <w:lang w:eastAsia="da-DK"/>
              </w:rPr>
            </w:pPr>
          </w:p>
          <w:p w:rsidR="005E6FB0" w:rsidRPr="003532C3" w:rsidRDefault="005E6FB0" w:rsidP="00E450EE">
            <w:pPr>
              <w:rPr>
                <w:rFonts w:cs="Arial"/>
                <w:lang w:eastAsia="da-DK"/>
              </w:rPr>
            </w:pPr>
          </w:p>
          <w:p w:rsidR="005E6FB0" w:rsidRPr="003532C3" w:rsidRDefault="005E6FB0" w:rsidP="00E450EE">
            <w:pPr>
              <w:rPr>
                <w:rFonts w:cs="Arial"/>
                <w:lang w:eastAsia="da-DK"/>
              </w:rPr>
            </w:pPr>
          </w:p>
          <w:p w:rsidR="005E6FB0" w:rsidRPr="003532C3" w:rsidRDefault="005E6FB0" w:rsidP="00E450EE">
            <w:pPr>
              <w:rPr>
                <w:rFonts w:cs="Arial"/>
                <w:lang w:eastAsia="da-DK"/>
              </w:rPr>
            </w:pPr>
          </w:p>
          <w:p w:rsidR="005E6FB0" w:rsidRPr="003532C3" w:rsidRDefault="005E6FB0" w:rsidP="00E450EE">
            <w:pPr>
              <w:rPr>
                <w:rFonts w:cs="Arial"/>
                <w:lang w:eastAsia="da-DK"/>
              </w:rPr>
            </w:pP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Mål:</w:t>
            </w:r>
          </w:p>
          <w:p w:rsidR="005E6FB0" w:rsidRPr="003532C3" w:rsidRDefault="005E6FB0" w:rsidP="0049058D">
            <w:pPr>
              <w:numPr>
                <w:ilvl w:val="0"/>
                <w:numId w:val="37"/>
              </w:numPr>
              <w:rPr>
                <w:rFonts w:eastAsia="Times New Roman" w:cs="Arial"/>
                <w:sz w:val="20"/>
                <w:szCs w:val="20"/>
                <w:lang w:eastAsia="da-DK"/>
              </w:rPr>
            </w:pPr>
            <w:r w:rsidRPr="003532C3">
              <w:rPr>
                <w:rFonts w:eastAsia="Times New Roman" w:cs="Arial"/>
                <w:sz w:val="20"/>
                <w:szCs w:val="20"/>
                <w:lang w:eastAsia="da-DK"/>
              </w:rPr>
              <w:t>At eleverne får mulighed for at tage stilling til og udveksle erfaringer og holdninger til livsstilsrelaterede emner (kammeratskab, skole, tobak, alkohol, fester, fritidsinteresser etc.).</w:t>
            </w:r>
          </w:p>
          <w:p w:rsidR="005E6FB0" w:rsidRPr="003532C3" w:rsidRDefault="005E6FB0" w:rsidP="0049058D">
            <w:pPr>
              <w:numPr>
                <w:ilvl w:val="0"/>
                <w:numId w:val="37"/>
              </w:numPr>
              <w:rPr>
                <w:rFonts w:eastAsia="Times New Roman" w:cs="Arial"/>
                <w:sz w:val="20"/>
                <w:szCs w:val="20"/>
                <w:lang w:eastAsia="da-DK"/>
              </w:rPr>
            </w:pPr>
            <w:r w:rsidRPr="003532C3">
              <w:rPr>
                <w:rFonts w:eastAsia="Times New Roman" w:cs="Arial"/>
                <w:sz w:val="20"/>
                <w:szCs w:val="20"/>
                <w:lang w:eastAsia="da-DK"/>
              </w:rPr>
              <w:t>At den enkelte elev får mulighed for at tage stilling til, hvad der er godt for ham eller hende.</w:t>
            </w:r>
          </w:p>
          <w:p w:rsidR="005E6FB0" w:rsidRPr="003532C3" w:rsidRDefault="005E6FB0" w:rsidP="0049058D">
            <w:pPr>
              <w:numPr>
                <w:ilvl w:val="0"/>
                <w:numId w:val="37"/>
              </w:numPr>
              <w:rPr>
                <w:rFonts w:eastAsia="Times New Roman" w:cs="Arial"/>
                <w:sz w:val="20"/>
                <w:szCs w:val="20"/>
                <w:lang w:eastAsia="da-DK"/>
              </w:rPr>
            </w:pPr>
            <w:r w:rsidRPr="003532C3">
              <w:rPr>
                <w:rFonts w:eastAsia="Times New Roman" w:cs="Arial"/>
                <w:sz w:val="20"/>
                <w:szCs w:val="20"/>
                <w:lang w:eastAsia="da-DK"/>
              </w:rPr>
              <w:t>At eleverne bliver opmærksomme på de flertalsmisforståelser og gruppe pres der er på spil, når det handler om alkohol, fester, sex og stoffer.</w:t>
            </w:r>
          </w:p>
          <w:p w:rsidR="005E6FB0" w:rsidRPr="003532C3" w:rsidRDefault="005E6FB0" w:rsidP="0049058D">
            <w:pPr>
              <w:numPr>
                <w:ilvl w:val="0"/>
                <w:numId w:val="37"/>
              </w:numPr>
              <w:rPr>
                <w:rFonts w:eastAsia="Times New Roman" w:cs="Arial"/>
                <w:sz w:val="20"/>
                <w:szCs w:val="20"/>
                <w:lang w:eastAsia="da-DK"/>
              </w:rPr>
            </w:pPr>
            <w:r w:rsidRPr="003532C3">
              <w:rPr>
                <w:rFonts w:eastAsia="Times New Roman" w:cs="Arial"/>
                <w:sz w:val="20"/>
                <w:szCs w:val="20"/>
                <w:lang w:eastAsia="da-DK"/>
              </w:rPr>
              <w:t>At skabe dialog om livsstilsrelaterede emner.</w:t>
            </w:r>
          </w:p>
          <w:p w:rsidR="005E6FB0" w:rsidRPr="003532C3" w:rsidRDefault="005E6FB0" w:rsidP="00E450EE">
            <w:pPr>
              <w:rPr>
                <w:rFonts w:eastAsia="Times New Roman" w:cs="Arial"/>
                <w:sz w:val="20"/>
                <w:szCs w:val="20"/>
                <w:lang w:eastAsia="da-DK"/>
              </w:rPr>
            </w:pPr>
          </w:p>
          <w:p w:rsidR="005E6FB0" w:rsidRPr="003532C3" w:rsidRDefault="005E6FB0" w:rsidP="00E450EE">
            <w:pPr>
              <w:rPr>
                <w:rFonts w:eastAsia="Times New Roman" w:cs="Arial"/>
                <w:sz w:val="20"/>
                <w:szCs w:val="20"/>
                <w:lang w:eastAsia="da-DK"/>
              </w:rPr>
            </w:pPr>
            <w:r w:rsidRPr="003532C3">
              <w:rPr>
                <w:rFonts w:eastAsia="Times New Roman" w:cs="Arial"/>
                <w:sz w:val="20"/>
                <w:szCs w:val="20"/>
                <w:lang w:eastAsia="da-DK"/>
              </w:rPr>
              <w:t xml:space="preserve"> </w:t>
            </w:r>
          </w:p>
        </w:tc>
        <w:tc>
          <w:tcPr>
            <w:tcW w:w="4814" w:type="dxa"/>
          </w:tcPr>
          <w:p w:rsidR="005E6FB0" w:rsidRPr="003532C3" w:rsidRDefault="005E6FB0" w:rsidP="00E450EE">
            <w:pPr>
              <w:rPr>
                <w:rFonts w:cs="Arial"/>
                <w:lang w:eastAsia="da-DK"/>
              </w:rPr>
            </w:pPr>
            <w:r w:rsidRPr="003532C3">
              <w:rPr>
                <w:rFonts w:cs="Arial"/>
                <w:lang w:eastAsia="da-DK"/>
              </w:rPr>
              <w:t>Opfølgning på klasseaftaler fra sidste år + udformning af nye</w:t>
            </w: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Emner:</w:t>
            </w:r>
          </w:p>
          <w:p w:rsidR="005E6FB0" w:rsidRPr="003532C3" w:rsidRDefault="005E6FB0" w:rsidP="0049058D">
            <w:pPr>
              <w:numPr>
                <w:ilvl w:val="0"/>
                <w:numId w:val="38"/>
              </w:numPr>
              <w:rPr>
                <w:rFonts w:eastAsia="Times New Roman" w:cs="Arial"/>
                <w:sz w:val="20"/>
                <w:szCs w:val="20"/>
                <w:lang w:eastAsia="da-DK"/>
              </w:rPr>
            </w:pPr>
            <w:r w:rsidRPr="003532C3">
              <w:rPr>
                <w:rFonts w:eastAsia="Times New Roman" w:cs="Arial"/>
                <w:sz w:val="20"/>
                <w:szCs w:val="20"/>
                <w:lang w:eastAsia="da-DK"/>
              </w:rPr>
              <w:t>Information om det at være forældre til en teenager, herunder sex, alkohol og stoffer.</w:t>
            </w:r>
          </w:p>
          <w:p w:rsidR="005E6FB0" w:rsidRPr="003532C3" w:rsidRDefault="005E6FB0" w:rsidP="0049058D">
            <w:pPr>
              <w:numPr>
                <w:ilvl w:val="0"/>
                <w:numId w:val="38"/>
              </w:numPr>
              <w:rPr>
                <w:rFonts w:eastAsia="Times New Roman" w:cs="Arial"/>
                <w:sz w:val="20"/>
                <w:szCs w:val="20"/>
                <w:lang w:eastAsia="da-DK"/>
              </w:rPr>
            </w:pPr>
            <w:r w:rsidRPr="003532C3">
              <w:rPr>
                <w:rFonts w:eastAsia="Times New Roman" w:cs="Arial"/>
                <w:sz w:val="20"/>
                <w:szCs w:val="20"/>
                <w:lang w:eastAsia="da-DK"/>
              </w:rPr>
              <w:t>Fælles holdninger til rygning, alkohol</w:t>
            </w:r>
          </w:p>
          <w:p w:rsidR="005E6FB0" w:rsidRPr="003532C3" w:rsidRDefault="005E6FB0" w:rsidP="0049058D">
            <w:pPr>
              <w:numPr>
                <w:ilvl w:val="0"/>
                <w:numId w:val="38"/>
              </w:numPr>
              <w:rPr>
                <w:rFonts w:eastAsia="Times New Roman" w:cs="Arial"/>
                <w:sz w:val="20"/>
                <w:szCs w:val="20"/>
                <w:lang w:eastAsia="da-DK"/>
              </w:rPr>
            </w:pPr>
            <w:r w:rsidRPr="003532C3">
              <w:rPr>
                <w:rFonts w:eastAsia="Times New Roman" w:cs="Arial"/>
                <w:sz w:val="20"/>
                <w:szCs w:val="20"/>
                <w:lang w:eastAsia="da-DK"/>
              </w:rPr>
              <w:t>Fester og alkohol</w:t>
            </w:r>
          </w:p>
          <w:p w:rsidR="005E6FB0" w:rsidRPr="003532C3" w:rsidRDefault="005E6FB0" w:rsidP="0049058D">
            <w:pPr>
              <w:numPr>
                <w:ilvl w:val="0"/>
                <w:numId w:val="38"/>
              </w:numPr>
              <w:rPr>
                <w:rFonts w:eastAsia="Times New Roman" w:cs="Arial"/>
                <w:sz w:val="20"/>
                <w:szCs w:val="20"/>
                <w:lang w:eastAsia="da-DK"/>
              </w:rPr>
            </w:pPr>
            <w:r w:rsidRPr="003532C3">
              <w:rPr>
                <w:rFonts w:eastAsia="Times New Roman" w:cs="Arial"/>
                <w:sz w:val="20"/>
                <w:szCs w:val="20"/>
                <w:lang w:eastAsia="da-DK"/>
              </w:rPr>
              <w:t>Fælles ansvar for børnene i fritiden.</w:t>
            </w:r>
          </w:p>
          <w:p w:rsidR="005E6FB0" w:rsidRPr="003532C3" w:rsidRDefault="005E6FB0" w:rsidP="0049058D">
            <w:pPr>
              <w:numPr>
                <w:ilvl w:val="0"/>
                <w:numId w:val="38"/>
              </w:numPr>
              <w:rPr>
                <w:rFonts w:eastAsia="Times New Roman" w:cs="Arial"/>
                <w:sz w:val="20"/>
                <w:szCs w:val="20"/>
                <w:lang w:eastAsia="da-DK"/>
              </w:rPr>
            </w:pPr>
            <w:r w:rsidRPr="003532C3">
              <w:rPr>
                <w:rFonts w:eastAsia="Times New Roman" w:cs="Arial"/>
                <w:sz w:val="20"/>
                <w:szCs w:val="20"/>
                <w:lang w:eastAsia="da-DK"/>
              </w:rPr>
              <w:t>Lommepenge.</w:t>
            </w:r>
          </w:p>
          <w:p w:rsidR="005E6FB0" w:rsidRPr="003532C3" w:rsidRDefault="005E6FB0" w:rsidP="0049058D">
            <w:pPr>
              <w:numPr>
                <w:ilvl w:val="0"/>
                <w:numId w:val="38"/>
              </w:numPr>
              <w:rPr>
                <w:rFonts w:eastAsia="Times New Roman" w:cs="Arial"/>
                <w:sz w:val="20"/>
                <w:szCs w:val="20"/>
                <w:lang w:eastAsia="da-DK"/>
              </w:rPr>
            </w:pPr>
            <w:r w:rsidRPr="003532C3">
              <w:rPr>
                <w:rFonts w:eastAsia="Times New Roman" w:cs="Arial"/>
                <w:sz w:val="20"/>
                <w:szCs w:val="20"/>
                <w:lang w:eastAsia="da-DK"/>
              </w:rPr>
              <w:t xml:space="preserve">Konfirmation og herunder Blå mandag </w:t>
            </w:r>
          </w:p>
          <w:p w:rsidR="005E6FB0" w:rsidRPr="003532C3" w:rsidRDefault="005E6FB0" w:rsidP="0049058D">
            <w:pPr>
              <w:numPr>
                <w:ilvl w:val="0"/>
                <w:numId w:val="38"/>
              </w:numPr>
              <w:rPr>
                <w:rFonts w:eastAsia="Times New Roman" w:cs="Arial"/>
                <w:sz w:val="20"/>
                <w:szCs w:val="20"/>
                <w:lang w:eastAsia="da-DK"/>
              </w:rPr>
            </w:pPr>
            <w:r w:rsidRPr="003532C3">
              <w:rPr>
                <w:rFonts w:eastAsia="Times New Roman" w:cs="Arial"/>
                <w:sz w:val="20"/>
                <w:szCs w:val="20"/>
                <w:lang w:eastAsia="da-DK"/>
              </w:rPr>
              <w:t>Lommepenge</w:t>
            </w:r>
          </w:p>
          <w:p w:rsidR="005E6FB0" w:rsidRPr="003532C3" w:rsidRDefault="005E6FB0" w:rsidP="0049058D">
            <w:pPr>
              <w:numPr>
                <w:ilvl w:val="0"/>
                <w:numId w:val="38"/>
              </w:numPr>
              <w:rPr>
                <w:rFonts w:eastAsia="Times New Roman" w:cs="Arial"/>
                <w:sz w:val="20"/>
                <w:szCs w:val="20"/>
                <w:lang w:eastAsia="da-DK"/>
              </w:rPr>
            </w:pPr>
            <w:r w:rsidRPr="003532C3">
              <w:rPr>
                <w:rFonts w:eastAsia="Times New Roman" w:cs="Arial"/>
                <w:sz w:val="20"/>
                <w:szCs w:val="20"/>
                <w:lang w:eastAsia="da-DK"/>
              </w:rPr>
              <w:t>Udetider</w:t>
            </w:r>
          </w:p>
          <w:p w:rsidR="005E6FB0" w:rsidRPr="003532C3" w:rsidRDefault="005E6FB0" w:rsidP="0049058D">
            <w:pPr>
              <w:numPr>
                <w:ilvl w:val="0"/>
                <w:numId w:val="38"/>
              </w:numPr>
              <w:rPr>
                <w:rFonts w:eastAsia="Times New Roman" w:cs="Arial"/>
                <w:sz w:val="20"/>
                <w:szCs w:val="20"/>
                <w:lang w:eastAsia="da-DK"/>
              </w:rPr>
            </w:pPr>
            <w:r w:rsidRPr="003532C3">
              <w:rPr>
                <w:rFonts w:eastAsia="Times New Roman" w:cs="Arial"/>
                <w:sz w:val="20"/>
                <w:szCs w:val="20"/>
                <w:lang w:eastAsia="da-DK"/>
              </w:rPr>
              <w:t>Vores børn</w:t>
            </w:r>
          </w:p>
          <w:p w:rsidR="005E6FB0" w:rsidRPr="003532C3" w:rsidRDefault="005E6FB0" w:rsidP="00E450EE">
            <w:pPr>
              <w:rPr>
                <w:rFonts w:eastAsia="Times New Roman" w:cs="Arial"/>
                <w:sz w:val="20"/>
                <w:szCs w:val="20"/>
                <w:lang w:eastAsia="da-DK"/>
              </w:rPr>
            </w:pPr>
          </w:p>
          <w:p w:rsidR="005E6FB0" w:rsidRPr="003532C3" w:rsidRDefault="005E6FB0" w:rsidP="00E450EE">
            <w:pPr>
              <w:rPr>
                <w:rFonts w:eastAsia="Times New Roman" w:cs="Arial"/>
                <w:sz w:val="20"/>
                <w:szCs w:val="20"/>
                <w:lang w:eastAsia="da-DK"/>
              </w:rPr>
            </w:pPr>
          </w:p>
          <w:p w:rsidR="005E6FB0" w:rsidRPr="003532C3" w:rsidRDefault="005E6FB0" w:rsidP="00E450EE">
            <w:pPr>
              <w:rPr>
                <w:rFonts w:eastAsia="Times New Roman" w:cs="Arial"/>
                <w:sz w:val="20"/>
                <w:szCs w:val="20"/>
                <w:lang w:eastAsia="da-DK"/>
              </w:rPr>
            </w:pPr>
            <w:r w:rsidRPr="003532C3">
              <w:rPr>
                <w:rFonts w:eastAsia="Times New Roman" w:cs="Arial"/>
                <w:sz w:val="20"/>
                <w:szCs w:val="20"/>
                <w:lang w:eastAsia="da-DK"/>
              </w:rPr>
              <w:t xml:space="preserve">Oplæg om </w:t>
            </w:r>
            <w:r w:rsidRPr="003532C3">
              <w:rPr>
                <w:rFonts w:eastAsia="Times New Roman" w:cs="Arial"/>
                <w:b/>
                <w:sz w:val="20"/>
                <w:szCs w:val="20"/>
                <w:lang w:eastAsia="da-DK"/>
              </w:rPr>
              <w:t>forældreroller, risikoadfærd og klasseaftaler</w:t>
            </w:r>
            <w:r w:rsidRPr="003532C3">
              <w:rPr>
                <w:rFonts w:eastAsia="Times New Roman" w:cs="Arial"/>
                <w:sz w:val="20"/>
                <w:szCs w:val="20"/>
                <w:lang w:eastAsia="da-DK"/>
              </w:rPr>
              <w:t xml:space="preserve"> i et samarbejde med Center For Rusmidler og skolen (trivselscoach).</w:t>
            </w:r>
          </w:p>
          <w:p w:rsidR="005E6FB0" w:rsidRPr="003532C3" w:rsidRDefault="005E6FB0" w:rsidP="00E450EE">
            <w:pPr>
              <w:rPr>
                <w:rFonts w:cs="Arial"/>
                <w:lang w:eastAsia="da-DK"/>
              </w:rPr>
            </w:pP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Mål:</w:t>
            </w:r>
          </w:p>
          <w:p w:rsidR="005E6FB0" w:rsidRPr="003532C3" w:rsidRDefault="005E6FB0" w:rsidP="00E450EE">
            <w:pPr>
              <w:rPr>
                <w:rFonts w:eastAsia="Times New Roman" w:cs="Arial"/>
                <w:sz w:val="20"/>
                <w:szCs w:val="20"/>
                <w:lang w:eastAsia="da-DK"/>
              </w:rPr>
            </w:pP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sz w:val="20"/>
                <w:szCs w:val="20"/>
                <w:lang w:eastAsia="da-DK"/>
              </w:rPr>
              <w:t xml:space="preserve">At der laves fælles regler og forældresamarbejdet åbent diskuteres.  </w:t>
            </w: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sz w:val="20"/>
                <w:szCs w:val="20"/>
                <w:lang w:eastAsia="da-DK"/>
              </w:rPr>
              <w:t>At der vælges forældrerepræsentanter som arrangerer et socialt arrangement for hele klassen samt forældre.</w:t>
            </w: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i/>
                <w:sz w:val="20"/>
                <w:szCs w:val="20"/>
                <w:lang w:eastAsia="da-DK"/>
              </w:rPr>
              <w:t>At være opmærksom på kommende elever og forældre fra de små skoler.</w:t>
            </w: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sz w:val="20"/>
                <w:szCs w:val="20"/>
                <w:lang w:eastAsia="da-DK"/>
              </w:rPr>
              <w:t>At forældrene tager medansvar for elevernes trivsel.</w:t>
            </w:r>
          </w:p>
          <w:p w:rsidR="005E6FB0" w:rsidRPr="003532C3" w:rsidRDefault="005E6FB0" w:rsidP="00E450EE">
            <w:pPr>
              <w:rPr>
                <w:rFonts w:cs="Arial"/>
                <w:lang w:eastAsia="da-DK"/>
              </w:rPr>
            </w:pPr>
          </w:p>
        </w:tc>
      </w:tr>
      <w:tr w:rsidR="005E6FB0" w:rsidRPr="003532C3" w:rsidTr="00E450EE">
        <w:tc>
          <w:tcPr>
            <w:tcW w:w="9628" w:type="dxa"/>
            <w:gridSpan w:val="2"/>
          </w:tcPr>
          <w:p w:rsidR="005E6FB0" w:rsidRPr="003532C3" w:rsidRDefault="005E6FB0" w:rsidP="00E450EE">
            <w:pPr>
              <w:rPr>
                <w:rFonts w:cs="Arial"/>
                <w:lang w:eastAsia="da-DK"/>
              </w:rPr>
            </w:pPr>
            <w:r w:rsidRPr="003532C3">
              <w:rPr>
                <w:rFonts w:cs="Arial"/>
                <w:lang w:eastAsia="da-DK"/>
              </w:rPr>
              <w:t>Ansvarlig for undervisningen:</w:t>
            </w:r>
          </w:p>
          <w:p w:rsidR="005E6FB0" w:rsidRPr="003532C3" w:rsidRDefault="005E6FB0" w:rsidP="00E450EE">
            <w:pPr>
              <w:rPr>
                <w:rFonts w:cs="Arial"/>
                <w:lang w:eastAsia="da-DK"/>
              </w:rPr>
            </w:pPr>
            <w:r w:rsidRPr="003532C3">
              <w:rPr>
                <w:rFonts w:cs="Arial"/>
                <w:lang w:eastAsia="da-DK"/>
              </w:rPr>
              <w:t>Klasselæreren og teamet omkring klassen</w:t>
            </w: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 xml:space="preserve">Ansvarlig for rådgivning og materiale: </w:t>
            </w:r>
          </w:p>
          <w:p w:rsidR="005E6FB0" w:rsidRPr="003532C3" w:rsidRDefault="005E6FB0" w:rsidP="00E450EE">
            <w:pPr>
              <w:rPr>
                <w:rFonts w:cs="Arial"/>
                <w:lang w:eastAsia="da-DK"/>
              </w:rPr>
            </w:pPr>
            <w:r w:rsidRPr="003532C3">
              <w:rPr>
                <w:rFonts w:cs="Arial"/>
                <w:lang w:eastAsia="da-DK"/>
              </w:rPr>
              <w:t>SSP-temaet i samarbejde med skolens trivselscoach</w:t>
            </w:r>
            <w:r w:rsidR="006E72CB">
              <w:rPr>
                <w:rFonts w:cs="Arial"/>
                <w:lang w:eastAsia="da-DK"/>
              </w:rPr>
              <w:t xml:space="preserve">. </w:t>
            </w:r>
            <w:r w:rsidR="006E72CB" w:rsidRPr="006E72CB">
              <w:rPr>
                <w:rFonts w:cs="Arial"/>
                <w:b/>
                <w:lang w:eastAsia="da-DK"/>
              </w:rPr>
              <w:t xml:space="preserve">Mulighed for behov af SSP og Sundhed – det </w:t>
            </w:r>
            <w:r w:rsidR="006E72CB">
              <w:rPr>
                <w:rFonts w:cs="Arial"/>
                <w:b/>
                <w:lang w:eastAsia="da-DK"/>
              </w:rPr>
              <w:t>gode ungeliv</w:t>
            </w:r>
          </w:p>
        </w:tc>
      </w:tr>
      <w:tr w:rsidR="005E6FB0" w:rsidRPr="003532C3" w:rsidTr="00E450EE">
        <w:tc>
          <w:tcPr>
            <w:tcW w:w="9628" w:type="dxa"/>
            <w:gridSpan w:val="2"/>
          </w:tcPr>
          <w:p w:rsidR="006E72CB" w:rsidRDefault="006E72CB" w:rsidP="006E72CB">
            <w:pPr>
              <w:rPr>
                <w:rFonts w:cs="Arial"/>
                <w:lang w:eastAsia="da-DK"/>
              </w:rPr>
            </w:pPr>
            <w:r>
              <w:rPr>
                <w:rFonts w:cs="Arial"/>
                <w:lang w:eastAsia="da-DK"/>
              </w:rPr>
              <w:t>Sundhedsplejen:</w:t>
            </w:r>
            <w:r w:rsidR="005E6FB0" w:rsidRPr="003532C3">
              <w:rPr>
                <w:rFonts w:eastAsia="Times New Roman" w:cs="Arial"/>
                <w:sz w:val="20"/>
                <w:szCs w:val="20"/>
                <w:lang w:eastAsia="da-DK"/>
              </w:rPr>
              <w:t xml:space="preserve"> </w:t>
            </w:r>
          </w:p>
          <w:p w:rsidR="005E6FB0" w:rsidRPr="003532C3" w:rsidRDefault="006E72CB" w:rsidP="006E72CB">
            <w:pPr>
              <w:rPr>
                <w:rFonts w:cs="Arial"/>
                <w:lang w:eastAsia="da-DK"/>
              </w:rPr>
            </w:pPr>
            <w:r>
              <w:rPr>
                <w:rFonts w:cs="Arial"/>
                <w:lang w:eastAsia="da-DK"/>
              </w:rPr>
              <w:t>T</w:t>
            </w:r>
            <w:r w:rsidR="005E6FB0" w:rsidRPr="003532C3">
              <w:rPr>
                <w:rFonts w:cs="Arial"/>
                <w:lang w:eastAsia="da-DK"/>
              </w:rPr>
              <w:t>ilbyder en individuel sundhedssamtale og undersø</w:t>
            </w:r>
            <w:r>
              <w:rPr>
                <w:rFonts w:cs="Arial"/>
                <w:lang w:eastAsia="da-DK"/>
              </w:rPr>
              <w:t>gelse i 7. klasse.</w:t>
            </w:r>
          </w:p>
          <w:p w:rsidR="005E6FB0" w:rsidRPr="003532C3" w:rsidRDefault="005E6FB0" w:rsidP="00E450EE">
            <w:pPr>
              <w:rPr>
                <w:rFonts w:cs="Arial"/>
                <w:lang w:eastAsia="da-DK"/>
              </w:rPr>
            </w:pPr>
            <w:r w:rsidRPr="003532C3">
              <w:rPr>
                <w:rFonts w:cs="Arial"/>
                <w:lang w:eastAsia="da-DK"/>
              </w:rPr>
              <w:t xml:space="preserve">Forud for samtalen skal eleverne udfylde et elektronisk spørgeskema på BørnUngeLiv, der danner grundlag for en sundhedsprofil på klasseniveau. </w:t>
            </w:r>
            <w:r w:rsidRPr="003532C3">
              <w:rPr>
                <w:rFonts w:cs="Arial"/>
                <w:lang w:eastAsia="da-DK"/>
              </w:rPr>
              <w:br/>
              <w:t>Dette foregår i klassen sammen med sundhedsplejersken.</w:t>
            </w:r>
          </w:p>
        </w:tc>
      </w:tr>
    </w:tbl>
    <w:p w:rsidR="005E6FB0" w:rsidRPr="00956AD8" w:rsidRDefault="005E6FB0" w:rsidP="005E6FB0">
      <w:pPr>
        <w:rPr>
          <w:rFonts w:ascii="Calibri Light" w:hAnsi="Calibri Light" w:cs="Calibri Light"/>
          <w:lang w:eastAsia="da-DK"/>
        </w:rPr>
      </w:pPr>
    </w:p>
    <w:p w:rsidR="005E6FB0" w:rsidRPr="00956AD8" w:rsidRDefault="005E6FB0" w:rsidP="005E6FB0">
      <w:pPr>
        <w:spacing w:line="240" w:lineRule="auto"/>
        <w:jc w:val="center"/>
        <w:rPr>
          <w:rFonts w:ascii="Calibri Light" w:eastAsia="Times New Roman" w:hAnsi="Calibri Light" w:cs="Calibri Light"/>
          <w:sz w:val="16"/>
          <w:szCs w:val="16"/>
          <w:lang w:eastAsia="da-DK"/>
        </w:rPr>
      </w:pPr>
    </w:p>
    <w:p w:rsidR="005E6FB0" w:rsidRPr="00956AD8" w:rsidRDefault="005E6FB0" w:rsidP="005E6FB0">
      <w:pPr>
        <w:spacing w:line="240" w:lineRule="auto"/>
        <w:jc w:val="center"/>
        <w:rPr>
          <w:rFonts w:ascii="Calibri Light" w:eastAsia="Times New Roman" w:hAnsi="Calibri Light" w:cs="Calibri Light"/>
          <w:sz w:val="16"/>
          <w:szCs w:val="16"/>
          <w:lang w:eastAsia="da-DK"/>
        </w:rPr>
      </w:pPr>
    </w:p>
    <w:p w:rsidR="005E6FB0" w:rsidRPr="007A56B5" w:rsidRDefault="005E6FB0" w:rsidP="005E6FB0">
      <w:pPr>
        <w:pStyle w:val="Overskrift1"/>
        <w:rPr>
          <w:lang w:eastAsia="da-DK"/>
        </w:rPr>
      </w:pPr>
      <w:r w:rsidRPr="00956AD8">
        <w:rPr>
          <w:sz w:val="16"/>
          <w:szCs w:val="16"/>
          <w:lang w:eastAsia="da-DK"/>
        </w:rPr>
        <w:br w:type="page"/>
      </w:r>
      <w:bookmarkStart w:id="60" w:name="_Toc403558309"/>
      <w:bookmarkStart w:id="61" w:name="_Toc534797147"/>
      <w:bookmarkStart w:id="62" w:name="_Toc49497162"/>
      <w:r w:rsidRPr="003532C3">
        <w:rPr>
          <w:color w:val="9BBB59" w:themeColor="accent3"/>
          <w:lang w:eastAsia="da-DK"/>
        </w:rPr>
        <w:lastRenderedPageBreak/>
        <w:t>Klasse</w:t>
      </w:r>
      <w:bookmarkEnd w:id="60"/>
      <w:bookmarkEnd w:id="61"/>
      <w:bookmarkEnd w:id="62"/>
    </w:p>
    <w:p w:rsidR="005E6FB0" w:rsidRPr="003532C3" w:rsidRDefault="005E6FB0" w:rsidP="005E6FB0">
      <w:pPr>
        <w:rPr>
          <w:rFonts w:cs="Arial"/>
          <w:b/>
          <w:lang w:eastAsia="da-DK"/>
        </w:rPr>
      </w:pPr>
      <w:r w:rsidRPr="003532C3">
        <w:rPr>
          <w:rFonts w:cs="Arial"/>
          <w:b/>
          <w:lang w:eastAsia="da-DK"/>
        </w:rPr>
        <w:t>Elever</w:t>
      </w:r>
      <w:r w:rsidRPr="003532C3">
        <w:rPr>
          <w:rFonts w:cs="Arial"/>
          <w:b/>
          <w:lang w:eastAsia="da-DK"/>
        </w:rPr>
        <w:tab/>
      </w:r>
      <w:r w:rsidRPr="003532C3">
        <w:rPr>
          <w:rFonts w:cs="Arial"/>
          <w:b/>
          <w:lang w:eastAsia="da-DK"/>
        </w:rPr>
        <w:tab/>
      </w:r>
      <w:r w:rsidRPr="003532C3">
        <w:rPr>
          <w:rFonts w:cs="Arial"/>
          <w:b/>
          <w:lang w:eastAsia="da-DK"/>
        </w:rPr>
        <w:tab/>
      </w:r>
      <w:r w:rsidRPr="003532C3">
        <w:rPr>
          <w:rFonts w:cs="Arial"/>
          <w:b/>
          <w:lang w:eastAsia="da-DK"/>
        </w:rPr>
        <w:tab/>
        <w:t>Forældre</w:t>
      </w:r>
    </w:p>
    <w:tbl>
      <w:tblPr>
        <w:tblStyle w:val="Tabel-Gitter"/>
        <w:tblW w:w="0" w:type="auto"/>
        <w:tblLook w:val="04A0" w:firstRow="1" w:lastRow="0" w:firstColumn="1" w:lastColumn="0" w:noHBand="0" w:noVBand="1"/>
      </w:tblPr>
      <w:tblGrid>
        <w:gridCol w:w="4814"/>
        <w:gridCol w:w="4814"/>
      </w:tblGrid>
      <w:tr w:rsidR="005E6FB0" w:rsidRPr="003532C3" w:rsidTr="00E450EE">
        <w:tc>
          <w:tcPr>
            <w:tcW w:w="4814" w:type="dxa"/>
          </w:tcPr>
          <w:p w:rsidR="005E6FB0" w:rsidRPr="003532C3" w:rsidRDefault="005E6FB0" w:rsidP="00E450EE">
            <w:pPr>
              <w:rPr>
                <w:rFonts w:cs="Arial"/>
                <w:lang w:eastAsia="da-DK"/>
              </w:rPr>
            </w:pPr>
            <w:r w:rsidRPr="003532C3">
              <w:rPr>
                <w:rFonts w:cs="Arial"/>
                <w:lang w:eastAsia="da-DK"/>
              </w:rPr>
              <w:t>Motto: Tænk dig om – vælg kriminalitet og misbrug fra!</w:t>
            </w: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Emner:</w:t>
            </w:r>
          </w:p>
          <w:p w:rsidR="005E6FB0" w:rsidRPr="003532C3" w:rsidRDefault="005E6FB0" w:rsidP="0049058D">
            <w:pPr>
              <w:numPr>
                <w:ilvl w:val="0"/>
                <w:numId w:val="39"/>
              </w:numPr>
              <w:rPr>
                <w:rFonts w:eastAsia="Times New Roman" w:cs="Arial"/>
                <w:sz w:val="20"/>
                <w:szCs w:val="20"/>
                <w:lang w:eastAsia="da-DK"/>
              </w:rPr>
            </w:pPr>
            <w:r w:rsidRPr="003532C3">
              <w:rPr>
                <w:rFonts w:eastAsia="Times New Roman" w:cs="Arial"/>
                <w:sz w:val="20"/>
                <w:szCs w:val="20"/>
                <w:lang w:eastAsia="da-DK"/>
              </w:rPr>
              <w:t>Den kriminelle lavalder</w:t>
            </w:r>
          </w:p>
          <w:p w:rsidR="005E6FB0" w:rsidRPr="003532C3" w:rsidRDefault="005E6FB0" w:rsidP="0049058D">
            <w:pPr>
              <w:numPr>
                <w:ilvl w:val="0"/>
                <w:numId w:val="39"/>
              </w:numPr>
              <w:rPr>
                <w:rFonts w:eastAsia="Times New Roman" w:cs="Arial"/>
                <w:sz w:val="20"/>
                <w:szCs w:val="20"/>
                <w:lang w:eastAsia="da-DK"/>
              </w:rPr>
            </w:pPr>
            <w:r w:rsidRPr="003532C3">
              <w:rPr>
                <w:rFonts w:eastAsia="Times New Roman" w:cs="Arial"/>
                <w:sz w:val="20"/>
                <w:szCs w:val="20"/>
                <w:lang w:eastAsia="da-DK"/>
              </w:rPr>
              <w:t>Straffeattesten</w:t>
            </w:r>
          </w:p>
          <w:p w:rsidR="005E6FB0" w:rsidRPr="003532C3" w:rsidRDefault="005E6FB0" w:rsidP="0049058D">
            <w:pPr>
              <w:numPr>
                <w:ilvl w:val="0"/>
                <w:numId w:val="39"/>
              </w:numPr>
              <w:rPr>
                <w:rFonts w:eastAsia="Times New Roman" w:cs="Arial"/>
                <w:sz w:val="20"/>
                <w:szCs w:val="20"/>
                <w:lang w:eastAsia="da-DK"/>
              </w:rPr>
            </w:pPr>
            <w:r w:rsidRPr="003532C3">
              <w:rPr>
                <w:rFonts w:eastAsia="Times New Roman" w:cs="Arial"/>
                <w:sz w:val="20"/>
                <w:szCs w:val="20"/>
                <w:lang w:eastAsia="da-DK"/>
              </w:rPr>
              <w:t>Vold</w:t>
            </w:r>
          </w:p>
          <w:p w:rsidR="005E6FB0" w:rsidRPr="003532C3" w:rsidRDefault="005E6FB0" w:rsidP="0049058D">
            <w:pPr>
              <w:numPr>
                <w:ilvl w:val="0"/>
                <w:numId w:val="39"/>
              </w:numPr>
              <w:rPr>
                <w:rFonts w:eastAsia="Times New Roman" w:cs="Arial"/>
                <w:sz w:val="20"/>
                <w:szCs w:val="20"/>
                <w:lang w:eastAsia="da-DK"/>
              </w:rPr>
            </w:pPr>
            <w:r w:rsidRPr="003532C3">
              <w:rPr>
                <w:rFonts w:eastAsia="Times New Roman" w:cs="Arial"/>
                <w:sz w:val="20"/>
                <w:szCs w:val="20"/>
                <w:lang w:eastAsia="da-DK"/>
              </w:rPr>
              <w:t>Rusmidler</w:t>
            </w:r>
          </w:p>
          <w:p w:rsidR="005E6FB0" w:rsidRPr="003532C3" w:rsidRDefault="005E6FB0" w:rsidP="0049058D">
            <w:pPr>
              <w:numPr>
                <w:ilvl w:val="0"/>
                <w:numId w:val="39"/>
              </w:numPr>
              <w:rPr>
                <w:rFonts w:eastAsia="Times New Roman" w:cs="Arial"/>
                <w:sz w:val="20"/>
                <w:szCs w:val="20"/>
                <w:lang w:eastAsia="da-DK"/>
              </w:rPr>
            </w:pPr>
            <w:r w:rsidRPr="003532C3">
              <w:rPr>
                <w:rFonts w:eastAsia="Times New Roman" w:cs="Arial"/>
                <w:sz w:val="20"/>
                <w:szCs w:val="20"/>
                <w:lang w:eastAsia="da-DK"/>
              </w:rPr>
              <w:t>Misbrug</w:t>
            </w:r>
          </w:p>
          <w:p w:rsidR="005E6FB0" w:rsidRPr="003532C3" w:rsidRDefault="005E6FB0" w:rsidP="0049058D">
            <w:pPr>
              <w:numPr>
                <w:ilvl w:val="0"/>
                <w:numId w:val="39"/>
              </w:numPr>
              <w:rPr>
                <w:rFonts w:eastAsia="Times New Roman" w:cs="Arial"/>
                <w:sz w:val="20"/>
                <w:szCs w:val="20"/>
                <w:lang w:eastAsia="da-DK"/>
              </w:rPr>
            </w:pPr>
            <w:r w:rsidRPr="003532C3">
              <w:rPr>
                <w:rFonts w:eastAsia="Times New Roman" w:cs="Arial"/>
                <w:sz w:val="20"/>
                <w:szCs w:val="20"/>
                <w:lang w:eastAsia="da-DK"/>
              </w:rPr>
              <w:t xml:space="preserve">Tyveri – hæleri </w:t>
            </w:r>
          </w:p>
          <w:p w:rsidR="005E6FB0" w:rsidRPr="003532C3" w:rsidRDefault="005E6FB0" w:rsidP="0049058D">
            <w:pPr>
              <w:numPr>
                <w:ilvl w:val="0"/>
                <w:numId w:val="39"/>
              </w:numPr>
              <w:rPr>
                <w:rFonts w:eastAsia="Times New Roman" w:cs="Arial"/>
                <w:sz w:val="20"/>
                <w:szCs w:val="20"/>
                <w:lang w:eastAsia="da-DK"/>
              </w:rPr>
            </w:pPr>
            <w:r w:rsidRPr="003532C3">
              <w:rPr>
                <w:rFonts w:eastAsia="Times New Roman" w:cs="Arial"/>
                <w:sz w:val="20"/>
                <w:szCs w:val="20"/>
                <w:lang w:eastAsia="da-DK"/>
              </w:rPr>
              <w:t>Knallertkørsel</w:t>
            </w:r>
          </w:p>
          <w:p w:rsidR="005E6FB0" w:rsidRPr="003532C3" w:rsidRDefault="005E6FB0" w:rsidP="0049058D">
            <w:pPr>
              <w:numPr>
                <w:ilvl w:val="0"/>
                <w:numId w:val="39"/>
              </w:numPr>
              <w:rPr>
                <w:rFonts w:eastAsia="Times New Roman" w:cs="Arial"/>
                <w:sz w:val="20"/>
                <w:szCs w:val="20"/>
                <w:lang w:eastAsia="da-DK"/>
              </w:rPr>
            </w:pPr>
            <w:r w:rsidRPr="003532C3">
              <w:rPr>
                <w:rFonts w:eastAsia="Times New Roman" w:cs="Arial"/>
                <w:sz w:val="20"/>
                <w:szCs w:val="20"/>
                <w:lang w:eastAsia="da-DK"/>
              </w:rPr>
              <w:t>Politiets rolle</w:t>
            </w:r>
          </w:p>
          <w:p w:rsidR="005E6FB0" w:rsidRPr="003532C3" w:rsidRDefault="005E6FB0" w:rsidP="0049058D">
            <w:pPr>
              <w:numPr>
                <w:ilvl w:val="0"/>
                <w:numId w:val="39"/>
              </w:numPr>
              <w:rPr>
                <w:rFonts w:eastAsia="Times New Roman" w:cs="Arial"/>
                <w:sz w:val="20"/>
                <w:szCs w:val="20"/>
                <w:lang w:eastAsia="da-DK"/>
              </w:rPr>
            </w:pPr>
            <w:r w:rsidRPr="003532C3">
              <w:rPr>
                <w:rFonts w:eastAsia="Times New Roman" w:cs="Arial"/>
                <w:sz w:val="20"/>
                <w:szCs w:val="20"/>
                <w:lang w:eastAsia="da-DK"/>
              </w:rPr>
              <w:t>Loyal – mod hvem?</w:t>
            </w:r>
          </w:p>
          <w:p w:rsidR="005E6FB0" w:rsidRPr="003532C3" w:rsidRDefault="005E6FB0" w:rsidP="0049058D">
            <w:pPr>
              <w:numPr>
                <w:ilvl w:val="0"/>
                <w:numId w:val="39"/>
              </w:numPr>
              <w:rPr>
                <w:rFonts w:eastAsia="Times New Roman" w:cs="Arial"/>
                <w:sz w:val="20"/>
                <w:szCs w:val="20"/>
                <w:lang w:eastAsia="da-DK"/>
              </w:rPr>
            </w:pPr>
            <w:r w:rsidRPr="003532C3">
              <w:rPr>
                <w:rFonts w:eastAsia="Times New Roman" w:cs="Arial"/>
                <w:sz w:val="20"/>
                <w:szCs w:val="20"/>
                <w:lang w:eastAsia="da-DK"/>
              </w:rPr>
              <w:t>Kropssprog og signaler</w:t>
            </w:r>
          </w:p>
          <w:p w:rsidR="005E6FB0" w:rsidRPr="003532C3" w:rsidRDefault="005E6FB0" w:rsidP="0049058D">
            <w:pPr>
              <w:numPr>
                <w:ilvl w:val="0"/>
                <w:numId w:val="39"/>
              </w:numPr>
              <w:rPr>
                <w:rFonts w:eastAsia="Times New Roman" w:cs="Arial"/>
                <w:sz w:val="20"/>
                <w:szCs w:val="20"/>
                <w:lang w:eastAsia="da-DK"/>
              </w:rPr>
            </w:pPr>
            <w:r w:rsidRPr="003532C3">
              <w:rPr>
                <w:rFonts w:eastAsia="Times New Roman" w:cs="Arial"/>
                <w:sz w:val="20"/>
                <w:szCs w:val="20"/>
                <w:lang w:eastAsia="da-DK"/>
              </w:rPr>
              <w:t>Gruppeforståelse / selvtægt</w:t>
            </w:r>
          </w:p>
          <w:p w:rsidR="005E6FB0" w:rsidRPr="003532C3" w:rsidRDefault="005E6FB0" w:rsidP="0049058D">
            <w:pPr>
              <w:numPr>
                <w:ilvl w:val="0"/>
                <w:numId w:val="39"/>
              </w:numPr>
              <w:rPr>
                <w:rFonts w:eastAsia="Times New Roman" w:cs="Arial"/>
                <w:sz w:val="20"/>
                <w:szCs w:val="20"/>
                <w:lang w:eastAsia="da-DK"/>
              </w:rPr>
            </w:pPr>
            <w:r w:rsidRPr="003532C3">
              <w:rPr>
                <w:rFonts w:eastAsia="Times New Roman" w:cs="Arial"/>
                <w:sz w:val="20"/>
                <w:szCs w:val="20"/>
                <w:lang w:eastAsia="da-DK"/>
              </w:rPr>
              <w:t>Netetik</w:t>
            </w: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Mål:</w:t>
            </w:r>
          </w:p>
          <w:p w:rsidR="005E6FB0" w:rsidRPr="003532C3" w:rsidRDefault="005E6FB0" w:rsidP="00E450EE">
            <w:pPr>
              <w:rPr>
                <w:rFonts w:eastAsia="Times New Roman" w:cs="Arial"/>
                <w:sz w:val="20"/>
                <w:szCs w:val="20"/>
                <w:lang w:eastAsia="da-DK"/>
              </w:rPr>
            </w:pP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 xml:space="preserve">At eleverne får mulighed for at tage stilling til og udveksle erfaringer og holdninger til rusmidler, vold, kriminalitet, kærester, sex etc. </w:t>
            </w: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At den enkelte elev får mulighed for at tage stilling hvad der er et godt liv og hvad der kræves for at opnå dette.</w:t>
            </w: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At konsekvenserne for kriminalitet diskuteres både fra offerets og gerningsmandens vinkel.</w:t>
            </w: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At eleverne bliver opmærksomme på de flertalsmisforståelser og gruppepres, der er på spil, når det handler om rusmidler, kriminalitet, sex og knallertkørsel.</w:t>
            </w: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 xml:space="preserve">At eleverne bliver beviste om hvordan man som individ og gruppe undgår gruppepres. </w:t>
            </w:r>
          </w:p>
          <w:p w:rsidR="005E6FB0" w:rsidRPr="003532C3" w:rsidRDefault="005E6FB0" w:rsidP="00E450EE">
            <w:pPr>
              <w:rPr>
                <w:rFonts w:cs="Arial"/>
                <w:lang w:eastAsia="da-DK"/>
              </w:rPr>
            </w:pPr>
          </w:p>
        </w:tc>
        <w:tc>
          <w:tcPr>
            <w:tcW w:w="4814" w:type="dxa"/>
          </w:tcPr>
          <w:p w:rsidR="005E6FB0" w:rsidRPr="003532C3" w:rsidRDefault="005E6FB0" w:rsidP="00E450EE">
            <w:pPr>
              <w:rPr>
                <w:rFonts w:cs="Arial"/>
                <w:lang w:eastAsia="da-DK"/>
              </w:rPr>
            </w:pPr>
            <w:r w:rsidRPr="003532C3">
              <w:rPr>
                <w:rFonts w:cs="Arial"/>
                <w:lang w:eastAsia="da-DK"/>
              </w:rPr>
              <w:t>Opfølgning på klasseaftaler fra sidste år + udformning af nye</w:t>
            </w: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Emner:</w:t>
            </w:r>
          </w:p>
          <w:p w:rsidR="005E6FB0" w:rsidRPr="003532C3" w:rsidRDefault="005E6FB0" w:rsidP="00E450EE">
            <w:pPr>
              <w:rPr>
                <w:rFonts w:eastAsia="Times New Roman" w:cs="Arial"/>
                <w:sz w:val="20"/>
                <w:szCs w:val="20"/>
                <w:lang w:eastAsia="da-DK"/>
              </w:rPr>
            </w:pP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Forældrebackup i de klasser hvor eleverne samles fra flere forskellige skoler</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Alkohol og stoffer</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Den kriminelle lavalder og straffeattest</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Unges problemer</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Lektier</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Kammeratskab</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Udetider</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Vores børn</w:t>
            </w:r>
          </w:p>
          <w:p w:rsidR="005E6FB0" w:rsidRPr="003532C3" w:rsidRDefault="005E6FB0" w:rsidP="00E450EE">
            <w:pPr>
              <w:rPr>
                <w:rFonts w:cs="Arial"/>
                <w:lang w:eastAsia="da-DK"/>
              </w:rPr>
            </w:pP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Mål:</w:t>
            </w:r>
          </w:p>
          <w:p w:rsidR="005E6FB0" w:rsidRPr="003532C3" w:rsidRDefault="005E6FB0" w:rsidP="00E450EE">
            <w:pPr>
              <w:rPr>
                <w:rFonts w:eastAsia="Times New Roman" w:cs="Arial"/>
                <w:sz w:val="20"/>
                <w:szCs w:val="20"/>
                <w:lang w:eastAsia="da-DK"/>
              </w:rPr>
            </w:pP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sz w:val="20"/>
                <w:szCs w:val="20"/>
                <w:lang w:eastAsia="da-DK"/>
              </w:rPr>
              <w:t xml:space="preserve">At der laves fælles regler og forældresamarbejdet åbent diskuteres.  </w:t>
            </w: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sz w:val="20"/>
                <w:szCs w:val="20"/>
                <w:lang w:eastAsia="da-DK"/>
              </w:rPr>
              <w:t>At der vælges forældrerepræsentanter som arrangerer et socialt arrangement for hele klassen samt forældre.</w:t>
            </w: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sz w:val="20"/>
                <w:szCs w:val="20"/>
                <w:lang w:eastAsia="da-DK"/>
              </w:rPr>
              <w:t>At forældrene tager medansvar for elevernes trivsel.</w:t>
            </w:r>
          </w:p>
          <w:p w:rsidR="005E6FB0" w:rsidRPr="003532C3" w:rsidRDefault="005E6FB0" w:rsidP="00E450EE">
            <w:pPr>
              <w:rPr>
                <w:rFonts w:eastAsia="Times New Roman" w:cs="Arial"/>
                <w:sz w:val="20"/>
                <w:szCs w:val="20"/>
                <w:lang w:eastAsia="da-DK"/>
              </w:rPr>
            </w:pPr>
          </w:p>
          <w:p w:rsidR="005E6FB0" w:rsidRPr="003532C3" w:rsidRDefault="005E6FB0" w:rsidP="00E450EE">
            <w:pPr>
              <w:rPr>
                <w:rFonts w:cs="Arial"/>
                <w:lang w:eastAsia="da-DK"/>
              </w:rPr>
            </w:pPr>
          </w:p>
        </w:tc>
      </w:tr>
      <w:tr w:rsidR="005E6FB0" w:rsidRPr="003532C3" w:rsidTr="00E450EE">
        <w:tc>
          <w:tcPr>
            <w:tcW w:w="9628" w:type="dxa"/>
            <w:gridSpan w:val="2"/>
          </w:tcPr>
          <w:p w:rsidR="005E6FB0" w:rsidRPr="003532C3" w:rsidRDefault="005E6FB0" w:rsidP="00E450EE">
            <w:pPr>
              <w:rPr>
                <w:rFonts w:cs="Arial"/>
                <w:lang w:eastAsia="da-DK"/>
              </w:rPr>
            </w:pPr>
            <w:r w:rsidRPr="003532C3">
              <w:rPr>
                <w:rFonts w:cs="Arial"/>
                <w:lang w:eastAsia="da-DK"/>
              </w:rPr>
              <w:t>Ansvarlig for undervisningen:</w:t>
            </w:r>
          </w:p>
          <w:p w:rsidR="005E6FB0" w:rsidRPr="003532C3" w:rsidRDefault="005E6FB0" w:rsidP="00E450EE">
            <w:pPr>
              <w:rPr>
                <w:rFonts w:cs="Arial"/>
                <w:lang w:eastAsia="da-DK"/>
              </w:rPr>
            </w:pPr>
            <w:r w:rsidRPr="003532C3">
              <w:rPr>
                <w:rFonts w:cs="Arial"/>
                <w:lang w:eastAsia="da-DK"/>
              </w:rPr>
              <w:t>Klasselæreren og teamet omkring klassen</w:t>
            </w: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 xml:space="preserve">Ansvarlig for rådgivning og materiale: </w:t>
            </w:r>
          </w:p>
          <w:p w:rsidR="005E6FB0" w:rsidRPr="006E72CB" w:rsidRDefault="005E6FB0" w:rsidP="00E450EE">
            <w:pPr>
              <w:rPr>
                <w:rFonts w:cs="Arial"/>
                <w:b/>
                <w:lang w:eastAsia="da-DK"/>
              </w:rPr>
            </w:pPr>
            <w:r w:rsidRPr="003532C3">
              <w:rPr>
                <w:rFonts w:cs="Arial"/>
                <w:lang w:eastAsia="da-DK"/>
              </w:rPr>
              <w:t>SSP-temaet i samarbejde med skolens trivselscoach</w:t>
            </w:r>
            <w:r w:rsidR="006E72CB">
              <w:rPr>
                <w:rFonts w:cs="Arial"/>
                <w:lang w:eastAsia="da-DK"/>
              </w:rPr>
              <w:t xml:space="preserve">. </w:t>
            </w:r>
            <w:r w:rsidR="006E72CB" w:rsidRPr="006E72CB">
              <w:rPr>
                <w:rFonts w:cs="Arial"/>
                <w:b/>
                <w:lang w:eastAsia="da-DK"/>
              </w:rPr>
              <w:t>SSP og politi underviser i social pejling på 8. årgang – obligatorisk forløb</w:t>
            </w:r>
          </w:p>
          <w:p w:rsidR="005E6FB0" w:rsidRPr="003532C3" w:rsidRDefault="005E6FB0" w:rsidP="00E450EE">
            <w:pPr>
              <w:rPr>
                <w:rFonts w:cs="Arial"/>
                <w:lang w:eastAsia="da-DK"/>
              </w:rPr>
            </w:pPr>
          </w:p>
        </w:tc>
      </w:tr>
      <w:tr w:rsidR="005E6FB0" w:rsidRPr="003532C3" w:rsidTr="00E450EE">
        <w:tc>
          <w:tcPr>
            <w:tcW w:w="9628" w:type="dxa"/>
            <w:gridSpan w:val="2"/>
          </w:tcPr>
          <w:p w:rsidR="005E6FB0" w:rsidRPr="003532C3" w:rsidRDefault="005E6FB0" w:rsidP="00E450EE">
            <w:pPr>
              <w:rPr>
                <w:rFonts w:cs="Arial"/>
                <w:lang w:eastAsia="da-DK"/>
              </w:rPr>
            </w:pPr>
            <w:r w:rsidRPr="003532C3">
              <w:rPr>
                <w:rFonts w:cs="Arial"/>
                <w:lang w:eastAsia="da-DK"/>
              </w:rPr>
              <w:t>Sundhedsplejen:</w:t>
            </w:r>
          </w:p>
          <w:p w:rsidR="005E6FB0" w:rsidRPr="003532C3" w:rsidRDefault="005E6FB0" w:rsidP="00E450EE">
            <w:pPr>
              <w:rPr>
                <w:rFonts w:eastAsia="Times New Roman" w:cs="Arial"/>
                <w:sz w:val="20"/>
                <w:szCs w:val="20"/>
                <w:lang w:eastAsia="da-DK"/>
              </w:rPr>
            </w:pPr>
            <w:r w:rsidRPr="003532C3">
              <w:rPr>
                <w:rFonts w:eastAsia="Times New Roman" w:cs="Arial"/>
                <w:sz w:val="20"/>
                <w:szCs w:val="20"/>
                <w:lang w:eastAsia="da-DK"/>
              </w:rPr>
              <w:t>Tilbyder på 8. årgang temaet:  Seksuel sundhed. Det handler bredt om seksualitet, krop og prævention. Indhold afstemmes med klassens lærer.</w:t>
            </w: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Vi tilbyder en sundhedspædagogisk aktivitet som er,</w:t>
            </w:r>
          </w:p>
          <w:p w:rsidR="005E6FB0" w:rsidRPr="003532C3" w:rsidRDefault="005E6FB0" w:rsidP="0049058D">
            <w:pPr>
              <w:numPr>
                <w:ilvl w:val="0"/>
                <w:numId w:val="44"/>
              </w:numPr>
              <w:rPr>
                <w:rFonts w:cs="Arial"/>
                <w:lang w:eastAsia="da-DK"/>
              </w:rPr>
            </w:pPr>
            <w:r w:rsidRPr="003532C3">
              <w:rPr>
                <w:rFonts w:cs="Arial"/>
                <w:lang w:eastAsia="da-DK"/>
              </w:rPr>
              <w:t>Tema om seksuel sundhed.</w:t>
            </w:r>
          </w:p>
          <w:p w:rsidR="005E6FB0" w:rsidRPr="003532C3" w:rsidRDefault="005E6FB0" w:rsidP="00E450EE">
            <w:pPr>
              <w:rPr>
                <w:rFonts w:cs="Arial"/>
                <w:lang w:eastAsia="da-DK"/>
              </w:rPr>
            </w:pPr>
            <w:r w:rsidRPr="003532C3">
              <w:rPr>
                <w:rFonts w:cs="Arial"/>
                <w:lang w:eastAsia="da-DK"/>
              </w:rPr>
              <w:t>Dette aftales mellem klassens lærer og sundhedsplejerske.</w:t>
            </w:r>
          </w:p>
          <w:p w:rsidR="005E6FB0" w:rsidRPr="003532C3" w:rsidRDefault="005E6FB0" w:rsidP="00E450EE">
            <w:pPr>
              <w:rPr>
                <w:rFonts w:cs="Arial"/>
                <w:lang w:eastAsia="da-DK"/>
              </w:rPr>
            </w:pPr>
          </w:p>
        </w:tc>
      </w:tr>
    </w:tbl>
    <w:p w:rsidR="005E6FB0" w:rsidRDefault="005E6FB0" w:rsidP="005E6FB0">
      <w:pPr>
        <w:rPr>
          <w:rFonts w:ascii="Calibri Light" w:hAnsi="Calibri Light" w:cs="Calibri Light"/>
          <w:lang w:eastAsia="da-DK"/>
        </w:rPr>
      </w:pPr>
    </w:p>
    <w:p w:rsidR="005E6FB0" w:rsidRPr="00956AD8" w:rsidRDefault="005E6FB0" w:rsidP="005E6FB0">
      <w:pPr>
        <w:jc w:val="center"/>
        <w:rPr>
          <w:rFonts w:ascii="Calibri Light" w:hAnsi="Calibri Light" w:cs="Calibri Light"/>
          <w:lang w:eastAsia="da-DK"/>
        </w:rPr>
      </w:pPr>
    </w:p>
    <w:p w:rsidR="005E6FB0" w:rsidRDefault="005E6FB0" w:rsidP="005E6FB0">
      <w:pPr>
        <w:spacing w:line="240" w:lineRule="auto"/>
        <w:rPr>
          <w:rFonts w:ascii="Calibri Light" w:eastAsia="Times New Roman" w:hAnsi="Calibri Light" w:cs="Calibri Light"/>
          <w:sz w:val="16"/>
          <w:szCs w:val="16"/>
          <w:lang w:eastAsia="da-DK"/>
        </w:rPr>
      </w:pPr>
    </w:p>
    <w:p w:rsidR="005E6FB0" w:rsidRDefault="005E6FB0" w:rsidP="005E6FB0">
      <w:pPr>
        <w:spacing w:line="240" w:lineRule="auto"/>
        <w:rPr>
          <w:rFonts w:ascii="Calibri Light" w:eastAsia="Times New Roman" w:hAnsi="Calibri Light" w:cs="Calibri Light"/>
          <w:sz w:val="16"/>
          <w:szCs w:val="16"/>
          <w:lang w:eastAsia="da-DK"/>
        </w:rPr>
      </w:pPr>
    </w:p>
    <w:p w:rsidR="005E6FB0" w:rsidRDefault="005E6FB0" w:rsidP="005E6FB0">
      <w:pPr>
        <w:spacing w:line="240" w:lineRule="auto"/>
        <w:rPr>
          <w:rFonts w:ascii="Calibri Light" w:eastAsia="Times New Roman" w:hAnsi="Calibri Light" w:cs="Calibri Light"/>
          <w:sz w:val="16"/>
          <w:szCs w:val="16"/>
          <w:lang w:eastAsia="da-DK"/>
        </w:rPr>
      </w:pPr>
    </w:p>
    <w:p w:rsidR="005E6FB0" w:rsidRDefault="005E6FB0" w:rsidP="005E6FB0">
      <w:pPr>
        <w:spacing w:line="240" w:lineRule="auto"/>
        <w:rPr>
          <w:rFonts w:ascii="Calibri Light" w:eastAsia="Times New Roman" w:hAnsi="Calibri Light" w:cs="Calibri Light"/>
          <w:sz w:val="16"/>
          <w:szCs w:val="16"/>
          <w:lang w:eastAsia="da-DK"/>
        </w:rPr>
      </w:pPr>
    </w:p>
    <w:p w:rsidR="005E6FB0" w:rsidRPr="00956AD8" w:rsidRDefault="005E6FB0" w:rsidP="005E6FB0">
      <w:pPr>
        <w:spacing w:line="240" w:lineRule="auto"/>
        <w:rPr>
          <w:rFonts w:ascii="Calibri Light" w:eastAsia="Times New Roman" w:hAnsi="Calibri Light" w:cs="Calibri Light"/>
          <w:sz w:val="16"/>
          <w:szCs w:val="16"/>
          <w:lang w:eastAsia="da-DK"/>
        </w:rPr>
      </w:pPr>
    </w:p>
    <w:p w:rsidR="005E6FB0" w:rsidRPr="003532C3" w:rsidRDefault="005E6FB0" w:rsidP="005E6FB0">
      <w:pPr>
        <w:pStyle w:val="Overskrift1"/>
        <w:rPr>
          <w:color w:val="9BBB59" w:themeColor="accent3"/>
          <w:lang w:eastAsia="da-DK"/>
        </w:rPr>
      </w:pPr>
      <w:bookmarkStart w:id="63" w:name="_Toc403558310"/>
      <w:bookmarkStart w:id="64" w:name="_Toc534797148"/>
      <w:bookmarkStart w:id="65" w:name="_Toc49497163"/>
      <w:r w:rsidRPr="003532C3">
        <w:rPr>
          <w:color w:val="9BBB59" w:themeColor="accent3"/>
          <w:lang w:eastAsia="da-DK"/>
        </w:rPr>
        <w:lastRenderedPageBreak/>
        <w:t>Klasse</w:t>
      </w:r>
      <w:bookmarkEnd w:id="63"/>
      <w:bookmarkEnd w:id="64"/>
      <w:bookmarkEnd w:id="65"/>
    </w:p>
    <w:p w:rsidR="005E6FB0" w:rsidRPr="003532C3" w:rsidRDefault="005E6FB0" w:rsidP="005E6FB0">
      <w:pPr>
        <w:rPr>
          <w:rFonts w:cs="Arial"/>
          <w:b/>
          <w:lang w:eastAsia="da-DK"/>
        </w:rPr>
      </w:pPr>
      <w:r w:rsidRPr="003532C3">
        <w:rPr>
          <w:rFonts w:cs="Arial"/>
          <w:b/>
          <w:lang w:eastAsia="da-DK"/>
        </w:rPr>
        <w:t>Elever</w:t>
      </w:r>
      <w:r w:rsidRPr="003532C3">
        <w:rPr>
          <w:rFonts w:cs="Arial"/>
          <w:b/>
          <w:lang w:eastAsia="da-DK"/>
        </w:rPr>
        <w:tab/>
      </w:r>
      <w:r w:rsidRPr="003532C3">
        <w:rPr>
          <w:rFonts w:cs="Arial"/>
          <w:b/>
          <w:lang w:eastAsia="da-DK"/>
        </w:rPr>
        <w:tab/>
      </w:r>
      <w:r w:rsidRPr="003532C3">
        <w:rPr>
          <w:rFonts w:cs="Arial"/>
          <w:b/>
          <w:lang w:eastAsia="da-DK"/>
        </w:rPr>
        <w:tab/>
      </w:r>
      <w:r w:rsidRPr="003532C3">
        <w:rPr>
          <w:rFonts w:cs="Arial"/>
          <w:b/>
          <w:lang w:eastAsia="da-DK"/>
        </w:rPr>
        <w:tab/>
        <w:t>Forældre</w:t>
      </w:r>
    </w:p>
    <w:tbl>
      <w:tblPr>
        <w:tblStyle w:val="Tabel-Gitter"/>
        <w:tblW w:w="0" w:type="auto"/>
        <w:tblLook w:val="04A0" w:firstRow="1" w:lastRow="0" w:firstColumn="1" w:lastColumn="0" w:noHBand="0" w:noVBand="1"/>
      </w:tblPr>
      <w:tblGrid>
        <w:gridCol w:w="4814"/>
        <w:gridCol w:w="4814"/>
      </w:tblGrid>
      <w:tr w:rsidR="005E6FB0" w:rsidRPr="003532C3" w:rsidTr="00E450EE">
        <w:tc>
          <w:tcPr>
            <w:tcW w:w="4814" w:type="dxa"/>
          </w:tcPr>
          <w:p w:rsidR="005E6FB0" w:rsidRPr="003532C3" w:rsidRDefault="005E6FB0" w:rsidP="00E450EE">
            <w:pPr>
              <w:rPr>
                <w:rFonts w:cs="Arial"/>
                <w:lang w:eastAsia="da-DK"/>
              </w:rPr>
            </w:pPr>
            <w:r w:rsidRPr="003532C3">
              <w:rPr>
                <w:rFonts w:cs="Arial"/>
                <w:lang w:eastAsia="da-DK"/>
              </w:rPr>
              <w:t>Motto: Tænk dig om – vælg det gode liv</w:t>
            </w:r>
          </w:p>
          <w:p w:rsidR="005E6FB0" w:rsidRPr="003532C3" w:rsidRDefault="005E6FB0" w:rsidP="00E450EE">
            <w:pPr>
              <w:rPr>
                <w:rFonts w:cs="Arial"/>
                <w:lang w:eastAsia="da-DK"/>
              </w:rPr>
            </w:pP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Emner:</w:t>
            </w:r>
          </w:p>
          <w:p w:rsidR="005E6FB0" w:rsidRPr="003532C3" w:rsidRDefault="005E6FB0" w:rsidP="0049058D">
            <w:pPr>
              <w:numPr>
                <w:ilvl w:val="0"/>
                <w:numId w:val="42"/>
              </w:numPr>
              <w:rPr>
                <w:rFonts w:eastAsia="Times New Roman" w:cs="Arial"/>
                <w:sz w:val="20"/>
                <w:szCs w:val="20"/>
                <w:lang w:eastAsia="da-DK"/>
              </w:rPr>
            </w:pPr>
            <w:r w:rsidRPr="003532C3">
              <w:rPr>
                <w:rFonts w:eastAsia="Times New Roman" w:cs="Arial"/>
                <w:sz w:val="20"/>
                <w:szCs w:val="20"/>
                <w:lang w:eastAsia="da-DK"/>
              </w:rPr>
              <w:t>Gruppepres</w:t>
            </w:r>
          </w:p>
          <w:p w:rsidR="005E6FB0" w:rsidRPr="003532C3" w:rsidRDefault="005E6FB0" w:rsidP="0049058D">
            <w:pPr>
              <w:numPr>
                <w:ilvl w:val="0"/>
                <w:numId w:val="42"/>
              </w:numPr>
              <w:rPr>
                <w:rFonts w:eastAsia="Times New Roman" w:cs="Arial"/>
                <w:sz w:val="20"/>
                <w:szCs w:val="20"/>
                <w:lang w:eastAsia="da-DK"/>
              </w:rPr>
            </w:pPr>
            <w:r w:rsidRPr="003532C3">
              <w:rPr>
                <w:rFonts w:eastAsia="Times New Roman" w:cs="Arial"/>
                <w:sz w:val="20"/>
                <w:szCs w:val="20"/>
                <w:lang w:eastAsia="da-DK"/>
              </w:rPr>
              <w:t>Rusmidler</w:t>
            </w:r>
          </w:p>
          <w:p w:rsidR="005E6FB0" w:rsidRPr="003532C3" w:rsidRDefault="005E6FB0" w:rsidP="0049058D">
            <w:pPr>
              <w:numPr>
                <w:ilvl w:val="0"/>
                <w:numId w:val="42"/>
              </w:numPr>
              <w:rPr>
                <w:rFonts w:eastAsia="Times New Roman" w:cs="Arial"/>
                <w:sz w:val="20"/>
                <w:szCs w:val="20"/>
                <w:lang w:eastAsia="da-DK"/>
              </w:rPr>
            </w:pPr>
            <w:r w:rsidRPr="003532C3">
              <w:rPr>
                <w:rFonts w:eastAsia="Times New Roman" w:cs="Arial"/>
                <w:sz w:val="20"/>
                <w:szCs w:val="20"/>
                <w:lang w:eastAsia="da-DK"/>
              </w:rPr>
              <w:t>Doping</w:t>
            </w:r>
          </w:p>
          <w:p w:rsidR="005E6FB0" w:rsidRPr="003532C3" w:rsidRDefault="005E6FB0" w:rsidP="0049058D">
            <w:pPr>
              <w:numPr>
                <w:ilvl w:val="0"/>
                <w:numId w:val="42"/>
              </w:numPr>
              <w:rPr>
                <w:rFonts w:eastAsia="Times New Roman" w:cs="Arial"/>
                <w:sz w:val="20"/>
                <w:szCs w:val="20"/>
                <w:lang w:eastAsia="da-DK"/>
              </w:rPr>
            </w:pPr>
            <w:r w:rsidRPr="003532C3">
              <w:rPr>
                <w:rFonts w:eastAsia="Times New Roman" w:cs="Arial"/>
                <w:sz w:val="20"/>
                <w:szCs w:val="20"/>
                <w:lang w:eastAsia="da-DK"/>
              </w:rPr>
              <w:t>Knallert- og bilkørsel og spiritus</w:t>
            </w:r>
          </w:p>
          <w:p w:rsidR="005E6FB0" w:rsidRPr="003532C3" w:rsidRDefault="005E6FB0" w:rsidP="0049058D">
            <w:pPr>
              <w:numPr>
                <w:ilvl w:val="0"/>
                <w:numId w:val="42"/>
              </w:numPr>
              <w:rPr>
                <w:rFonts w:eastAsia="Times New Roman" w:cs="Arial"/>
                <w:sz w:val="20"/>
                <w:szCs w:val="20"/>
                <w:lang w:eastAsia="da-DK"/>
              </w:rPr>
            </w:pPr>
            <w:r w:rsidRPr="003532C3">
              <w:rPr>
                <w:rFonts w:eastAsia="Times New Roman" w:cs="Arial"/>
                <w:sz w:val="20"/>
                <w:szCs w:val="20"/>
                <w:lang w:eastAsia="da-DK"/>
              </w:rPr>
              <w:t>Netetik</w:t>
            </w:r>
          </w:p>
          <w:p w:rsidR="005E6FB0" w:rsidRPr="003532C3" w:rsidRDefault="005E6FB0" w:rsidP="0049058D">
            <w:pPr>
              <w:numPr>
                <w:ilvl w:val="0"/>
                <w:numId w:val="42"/>
              </w:numPr>
              <w:rPr>
                <w:rFonts w:eastAsia="Times New Roman" w:cs="Arial"/>
                <w:sz w:val="20"/>
                <w:szCs w:val="20"/>
                <w:lang w:eastAsia="da-DK"/>
              </w:rPr>
            </w:pPr>
            <w:r w:rsidRPr="003532C3">
              <w:rPr>
                <w:rFonts w:eastAsia="Times New Roman" w:cs="Arial"/>
                <w:sz w:val="20"/>
                <w:szCs w:val="20"/>
                <w:lang w:eastAsia="da-DK"/>
              </w:rPr>
              <w:t>Sidste skoledag</w:t>
            </w:r>
          </w:p>
          <w:p w:rsidR="005E6FB0" w:rsidRPr="003532C3" w:rsidRDefault="005E6FB0" w:rsidP="00E450EE">
            <w:pPr>
              <w:rPr>
                <w:rFonts w:cs="Arial"/>
                <w:lang w:eastAsia="da-DK"/>
              </w:rPr>
            </w:pPr>
          </w:p>
          <w:p w:rsidR="005E6FB0" w:rsidRPr="003532C3" w:rsidRDefault="005E6FB0" w:rsidP="00E450EE">
            <w:pPr>
              <w:rPr>
                <w:rFonts w:cs="Arial"/>
                <w:lang w:eastAsia="da-DK"/>
              </w:rPr>
            </w:pP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Mål:</w:t>
            </w: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 xml:space="preserve">At eleverne får mulighed for at tage stilling til og udveksle erfaringer og holdninger til rusmidler, vold, kriminalitet, kærester, sex etc. </w:t>
            </w: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At den enkelte elev får mulighed for at tage stilling hvad der er et godt liv og hvad der kræves for at opnå dette.</w:t>
            </w: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At konsekvenserne for kriminalitet diskuteres både fra offerets og gerningsmandens vinkel.</w:t>
            </w: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At eleverne bliver opmærksomme på de flertalsmisforståelser og gruppepres, der er på spil, når det handler om rusmidler, kriminalitet, sex og knallertkørsel.</w:t>
            </w: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 xml:space="preserve">At eleverne bliver beviste om hvordan man som individ og gruppe undgår gruppepres. </w:t>
            </w: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At eleverne får et grundlæggende kendskab til, hvilke dopingstoffer der findes, og hvorfor nogle bruger doping, samt hvilke konsekvenser det kan medføre.</w:t>
            </w: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sz w:val="20"/>
                <w:szCs w:val="20"/>
                <w:lang w:eastAsia="da-DK"/>
              </w:rPr>
              <w:t>At skole, forældre og elever sammen får planlagt hvor og hvordan sidste skoledag skal forløbe.</w:t>
            </w:r>
          </w:p>
          <w:p w:rsidR="005E6FB0" w:rsidRPr="003532C3" w:rsidRDefault="005E6FB0" w:rsidP="00E450EE">
            <w:pPr>
              <w:rPr>
                <w:rFonts w:eastAsia="Times New Roman" w:cs="Arial"/>
                <w:sz w:val="20"/>
                <w:szCs w:val="20"/>
                <w:lang w:eastAsia="da-DK"/>
              </w:rPr>
            </w:pPr>
          </w:p>
        </w:tc>
        <w:tc>
          <w:tcPr>
            <w:tcW w:w="4814" w:type="dxa"/>
          </w:tcPr>
          <w:p w:rsidR="005E6FB0" w:rsidRPr="003532C3" w:rsidRDefault="005E6FB0" w:rsidP="00E450EE">
            <w:pPr>
              <w:rPr>
                <w:rFonts w:cs="Arial"/>
                <w:lang w:eastAsia="da-DK"/>
              </w:rPr>
            </w:pPr>
            <w:r w:rsidRPr="003532C3">
              <w:rPr>
                <w:rFonts w:cs="Arial"/>
                <w:lang w:eastAsia="da-DK"/>
              </w:rPr>
              <w:t>Opfølgning på klasseaftaler fra sidste år + udformning af nye</w:t>
            </w: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Emner:</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Ændret adfærd</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Alkohol og stoffer</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Unges problemer</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Lektier</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Uddannelsesvalg</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Sidste skoledag</w:t>
            </w:r>
          </w:p>
          <w:p w:rsidR="005E6FB0" w:rsidRPr="003532C3" w:rsidRDefault="005E6FB0" w:rsidP="00E450EE">
            <w:pPr>
              <w:rPr>
                <w:rFonts w:eastAsia="Times New Roman" w:cs="Arial"/>
                <w:sz w:val="20"/>
                <w:szCs w:val="20"/>
                <w:lang w:eastAsia="da-DK"/>
              </w:rPr>
            </w:pP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Mål:</w:t>
            </w: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sz w:val="20"/>
                <w:szCs w:val="20"/>
                <w:lang w:eastAsia="da-DK"/>
              </w:rPr>
              <w:t xml:space="preserve">At der laves fælles regler og forældresamarbejdet åbent diskuteres.  </w:t>
            </w: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sz w:val="20"/>
                <w:szCs w:val="20"/>
                <w:lang w:eastAsia="da-DK"/>
              </w:rPr>
              <w:t>At der vælges forældrerepræsentanter som arrangerer et socialt arrangement for hele klassen samt forældre.</w:t>
            </w: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sz w:val="20"/>
                <w:szCs w:val="20"/>
                <w:lang w:eastAsia="da-DK"/>
              </w:rPr>
              <w:t>At skole, forældre og elever sammen får planlagt hvor og hvordan sidste skoledag skal forløbe.</w:t>
            </w: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sz w:val="20"/>
                <w:szCs w:val="20"/>
                <w:lang w:eastAsia="da-DK"/>
              </w:rPr>
              <w:t>At forældrene tager medansvar for elevernes trivsel.</w:t>
            </w:r>
          </w:p>
          <w:p w:rsidR="005E6FB0" w:rsidRPr="003532C3" w:rsidRDefault="005E6FB0" w:rsidP="00E450EE">
            <w:pPr>
              <w:rPr>
                <w:rFonts w:eastAsia="Times New Roman" w:cs="Arial"/>
                <w:sz w:val="20"/>
                <w:szCs w:val="20"/>
                <w:lang w:eastAsia="da-DK"/>
              </w:rPr>
            </w:pPr>
          </w:p>
          <w:p w:rsidR="005E6FB0" w:rsidRPr="003532C3" w:rsidRDefault="005E6FB0" w:rsidP="00E450EE">
            <w:pPr>
              <w:rPr>
                <w:rFonts w:cs="Arial"/>
                <w:lang w:eastAsia="da-DK"/>
              </w:rPr>
            </w:pPr>
          </w:p>
        </w:tc>
      </w:tr>
      <w:tr w:rsidR="005E6FB0" w:rsidRPr="003532C3" w:rsidTr="00E450EE">
        <w:tc>
          <w:tcPr>
            <w:tcW w:w="9628" w:type="dxa"/>
            <w:gridSpan w:val="2"/>
          </w:tcPr>
          <w:p w:rsidR="005E6FB0" w:rsidRPr="003532C3" w:rsidRDefault="005E6FB0" w:rsidP="00E450EE">
            <w:pPr>
              <w:rPr>
                <w:rFonts w:cs="Arial"/>
                <w:lang w:eastAsia="da-DK"/>
              </w:rPr>
            </w:pPr>
            <w:r w:rsidRPr="003532C3">
              <w:rPr>
                <w:rFonts w:cs="Arial"/>
                <w:lang w:eastAsia="da-DK"/>
              </w:rPr>
              <w:t>Ansvarlig for undervisningen:</w:t>
            </w:r>
          </w:p>
          <w:p w:rsidR="005E6FB0" w:rsidRPr="003532C3" w:rsidRDefault="005E6FB0" w:rsidP="00E450EE">
            <w:pPr>
              <w:rPr>
                <w:rFonts w:cs="Arial"/>
                <w:lang w:eastAsia="da-DK"/>
              </w:rPr>
            </w:pPr>
            <w:r w:rsidRPr="003532C3">
              <w:rPr>
                <w:rFonts w:cs="Arial"/>
                <w:lang w:eastAsia="da-DK"/>
              </w:rPr>
              <w:t>Klasselæreren og teamet omkring klassen</w:t>
            </w: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 xml:space="preserve">Ansvarlig for rådgivning og materiale: </w:t>
            </w:r>
          </w:p>
          <w:p w:rsidR="005E6FB0" w:rsidRPr="003532C3" w:rsidRDefault="005E6FB0" w:rsidP="00E450EE">
            <w:pPr>
              <w:rPr>
                <w:rFonts w:cs="Arial"/>
                <w:lang w:eastAsia="da-DK"/>
              </w:rPr>
            </w:pPr>
            <w:r w:rsidRPr="003532C3">
              <w:rPr>
                <w:rFonts w:cs="Arial"/>
                <w:lang w:eastAsia="da-DK"/>
              </w:rPr>
              <w:t>SSP-temaet i samarbejde med skolens trivselscoach</w:t>
            </w:r>
            <w:r w:rsidR="004C4F6B">
              <w:rPr>
                <w:rFonts w:cs="Arial"/>
                <w:lang w:eastAsia="da-DK"/>
              </w:rPr>
              <w:t xml:space="preserve">. </w:t>
            </w:r>
            <w:r w:rsidR="004C4F6B" w:rsidRPr="004C4F6B">
              <w:rPr>
                <w:rFonts w:cs="Arial"/>
                <w:b/>
                <w:lang w:eastAsia="da-DK"/>
              </w:rPr>
              <w:t>SSP og sundhed besøger gerne 9. årgang med fokus på risikoadfærd</w:t>
            </w:r>
          </w:p>
        </w:tc>
      </w:tr>
      <w:tr w:rsidR="005E6FB0" w:rsidRPr="003532C3" w:rsidTr="00E450EE">
        <w:tc>
          <w:tcPr>
            <w:tcW w:w="9628" w:type="dxa"/>
            <w:gridSpan w:val="2"/>
          </w:tcPr>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Sundhedsplejen:</w:t>
            </w:r>
          </w:p>
          <w:p w:rsidR="005E6FB0" w:rsidRPr="003532C3" w:rsidRDefault="005E6FB0" w:rsidP="00E450EE">
            <w:pPr>
              <w:rPr>
                <w:rFonts w:eastAsia="Times New Roman" w:cs="Arial"/>
                <w:sz w:val="20"/>
                <w:szCs w:val="20"/>
                <w:lang w:eastAsia="da-DK"/>
              </w:rPr>
            </w:pPr>
            <w:r w:rsidRPr="003532C3">
              <w:rPr>
                <w:rFonts w:eastAsia="Times New Roman" w:cs="Arial"/>
                <w:sz w:val="20"/>
                <w:szCs w:val="20"/>
                <w:lang w:eastAsia="da-DK"/>
              </w:rPr>
              <w:t>Vil, på baggrund af resultater fra skolesundhed.dk, medvirke til at der arbejdes med evt. sundhedsfaglige udfordringer i klassen.</w:t>
            </w:r>
          </w:p>
          <w:p w:rsidR="005E6FB0" w:rsidRPr="003532C3" w:rsidRDefault="005E6FB0" w:rsidP="00E450EE">
            <w:pPr>
              <w:rPr>
                <w:rFonts w:eastAsia="Times New Roman" w:cs="Arial"/>
                <w:sz w:val="20"/>
                <w:szCs w:val="20"/>
                <w:lang w:eastAsia="da-DK"/>
              </w:rPr>
            </w:pPr>
            <w:r w:rsidRPr="003532C3">
              <w:rPr>
                <w:rFonts w:eastAsia="Times New Roman" w:cs="Arial"/>
                <w:sz w:val="20"/>
                <w:szCs w:val="20"/>
                <w:lang w:eastAsia="da-DK"/>
              </w:rPr>
              <w:t>Åbent tilbud om sundhedspædagogisk aktivitet ud fra resultaterne fra klasseprofilen fra skolesundhed.dk. Aftales i samarbejde med klassens lærer.</w:t>
            </w:r>
          </w:p>
          <w:p w:rsidR="005E6FB0" w:rsidRPr="003532C3" w:rsidRDefault="005E6FB0" w:rsidP="00E450EE">
            <w:pPr>
              <w:rPr>
                <w:rFonts w:eastAsia="Times New Roman" w:cs="Arial"/>
                <w:sz w:val="20"/>
                <w:szCs w:val="20"/>
                <w:lang w:eastAsia="da-DK"/>
              </w:rPr>
            </w:pPr>
          </w:p>
          <w:p w:rsidR="005E6FB0" w:rsidRPr="003532C3" w:rsidRDefault="005E6FB0" w:rsidP="00E450EE">
            <w:pPr>
              <w:rPr>
                <w:rFonts w:eastAsia="Times New Roman" w:cs="Arial"/>
                <w:sz w:val="20"/>
                <w:szCs w:val="20"/>
                <w:lang w:eastAsia="da-DK"/>
              </w:rPr>
            </w:pPr>
            <w:r w:rsidRPr="003532C3">
              <w:rPr>
                <w:rFonts w:eastAsia="Times New Roman" w:cs="Arial"/>
                <w:sz w:val="20"/>
                <w:szCs w:val="20"/>
                <w:lang w:eastAsia="da-DK"/>
              </w:rPr>
              <w:t>Vi tilbyder en individuel sundhedssamtale og undersøgelse med skolens sundhedsplejerske i 9 klasse.</w:t>
            </w:r>
          </w:p>
          <w:p w:rsidR="005E6FB0" w:rsidRPr="003532C3" w:rsidRDefault="005E6FB0" w:rsidP="00E450EE">
            <w:pPr>
              <w:rPr>
                <w:rFonts w:eastAsia="Times New Roman" w:cs="Arial"/>
                <w:sz w:val="20"/>
                <w:szCs w:val="20"/>
                <w:lang w:eastAsia="da-DK"/>
              </w:rPr>
            </w:pPr>
            <w:r w:rsidRPr="003532C3">
              <w:rPr>
                <w:rFonts w:eastAsia="Times New Roman" w:cs="Arial"/>
                <w:sz w:val="20"/>
                <w:szCs w:val="20"/>
                <w:lang w:eastAsia="da-DK"/>
              </w:rPr>
              <w:t>Forud for samtalen skal eleverne udfylde et elektronisk spørgeskema på BørnUngeLiv, </w:t>
            </w:r>
            <w:r w:rsidRPr="003532C3">
              <w:rPr>
                <w:rFonts w:eastAsia="Times New Roman" w:cs="Arial"/>
                <w:sz w:val="20"/>
                <w:szCs w:val="20"/>
                <w:lang w:eastAsia="da-DK"/>
              </w:rPr>
              <w:br/>
              <w:t>Det foregår i klassen sammen med sundhedsplejersken.</w:t>
            </w:r>
          </w:p>
          <w:p w:rsidR="005E6FB0" w:rsidRPr="003532C3" w:rsidRDefault="005E6FB0" w:rsidP="00E450EE">
            <w:pPr>
              <w:rPr>
                <w:rFonts w:eastAsia="Times New Roman" w:cs="Arial"/>
                <w:sz w:val="20"/>
                <w:szCs w:val="20"/>
                <w:lang w:eastAsia="da-DK"/>
              </w:rPr>
            </w:pPr>
            <w:r w:rsidRPr="003532C3">
              <w:rPr>
                <w:rFonts w:eastAsia="Times New Roman" w:cs="Arial"/>
                <w:sz w:val="20"/>
                <w:szCs w:val="20"/>
                <w:lang w:eastAsia="da-DK"/>
              </w:rPr>
              <w:t>Spørgeskemaet er udgangspunkt for den efterfølgende samtale.</w:t>
            </w:r>
          </w:p>
          <w:p w:rsidR="005E6FB0" w:rsidRPr="003532C3" w:rsidRDefault="005E6FB0" w:rsidP="00E450EE">
            <w:pPr>
              <w:rPr>
                <w:rFonts w:cs="Arial"/>
                <w:lang w:eastAsia="da-DK"/>
              </w:rPr>
            </w:pPr>
          </w:p>
        </w:tc>
      </w:tr>
    </w:tbl>
    <w:p w:rsidR="005E6FB0" w:rsidRPr="00956AD8" w:rsidRDefault="005E6FB0" w:rsidP="005E6FB0">
      <w:pPr>
        <w:spacing w:line="240" w:lineRule="auto"/>
        <w:rPr>
          <w:rFonts w:ascii="Calibri Light" w:eastAsia="Times New Roman" w:hAnsi="Calibri Light" w:cs="Calibri Light"/>
          <w:sz w:val="16"/>
          <w:szCs w:val="16"/>
          <w:lang w:eastAsia="da-DK"/>
        </w:rPr>
      </w:pPr>
    </w:p>
    <w:p w:rsidR="005E6FB0" w:rsidRPr="00956AD8" w:rsidRDefault="005E6FB0" w:rsidP="005E6FB0">
      <w:pPr>
        <w:spacing w:line="240" w:lineRule="auto"/>
        <w:rPr>
          <w:rFonts w:ascii="Calibri Light" w:eastAsia="Times New Roman" w:hAnsi="Calibri Light" w:cs="Calibri Light"/>
          <w:sz w:val="16"/>
          <w:szCs w:val="16"/>
          <w:lang w:eastAsia="da-DK"/>
        </w:rPr>
      </w:pPr>
    </w:p>
    <w:p w:rsidR="005E6FB0" w:rsidRDefault="005E6FB0" w:rsidP="005E6FB0"/>
    <w:p w:rsidR="005E6FB0" w:rsidRPr="003532C3" w:rsidRDefault="005E6FB0" w:rsidP="005E6FB0">
      <w:pPr>
        <w:pStyle w:val="Overskrift1"/>
        <w:rPr>
          <w:color w:val="9BBB59" w:themeColor="accent3"/>
          <w:lang w:eastAsia="da-DK"/>
        </w:rPr>
      </w:pPr>
      <w:bookmarkStart w:id="66" w:name="_Toc49497164"/>
      <w:r w:rsidRPr="003532C3">
        <w:rPr>
          <w:color w:val="9BBB59" w:themeColor="accent3"/>
          <w:lang w:eastAsia="da-DK"/>
        </w:rPr>
        <w:t>Klasse</w:t>
      </w:r>
      <w:bookmarkEnd w:id="66"/>
    </w:p>
    <w:p w:rsidR="005E6FB0" w:rsidRPr="003532C3" w:rsidRDefault="005E6FB0" w:rsidP="005E6FB0">
      <w:pPr>
        <w:rPr>
          <w:rFonts w:cs="Arial"/>
          <w:b/>
          <w:lang w:eastAsia="da-DK"/>
        </w:rPr>
      </w:pPr>
      <w:r w:rsidRPr="003532C3">
        <w:rPr>
          <w:rFonts w:cs="Arial"/>
          <w:b/>
          <w:lang w:eastAsia="da-DK"/>
        </w:rPr>
        <w:t>Elever</w:t>
      </w:r>
      <w:r w:rsidRPr="003532C3">
        <w:rPr>
          <w:rFonts w:cs="Arial"/>
          <w:b/>
          <w:lang w:eastAsia="da-DK"/>
        </w:rPr>
        <w:tab/>
      </w:r>
      <w:r w:rsidRPr="003532C3">
        <w:rPr>
          <w:rFonts w:cs="Arial"/>
          <w:b/>
          <w:lang w:eastAsia="da-DK"/>
        </w:rPr>
        <w:tab/>
      </w:r>
      <w:r w:rsidRPr="003532C3">
        <w:rPr>
          <w:rFonts w:cs="Arial"/>
          <w:b/>
          <w:lang w:eastAsia="da-DK"/>
        </w:rPr>
        <w:tab/>
      </w:r>
      <w:r w:rsidRPr="003532C3">
        <w:rPr>
          <w:rFonts w:cs="Arial"/>
          <w:b/>
          <w:lang w:eastAsia="da-DK"/>
        </w:rPr>
        <w:tab/>
        <w:t>Forældre</w:t>
      </w:r>
    </w:p>
    <w:tbl>
      <w:tblPr>
        <w:tblStyle w:val="Tabel-Gitter"/>
        <w:tblW w:w="0" w:type="auto"/>
        <w:tblLook w:val="04A0" w:firstRow="1" w:lastRow="0" w:firstColumn="1" w:lastColumn="0" w:noHBand="0" w:noVBand="1"/>
      </w:tblPr>
      <w:tblGrid>
        <w:gridCol w:w="4814"/>
        <w:gridCol w:w="4814"/>
      </w:tblGrid>
      <w:tr w:rsidR="005E6FB0" w:rsidRPr="003532C3" w:rsidTr="00E450EE">
        <w:tc>
          <w:tcPr>
            <w:tcW w:w="4814" w:type="dxa"/>
          </w:tcPr>
          <w:p w:rsidR="005E6FB0" w:rsidRPr="003532C3" w:rsidRDefault="005E6FB0" w:rsidP="00E450EE">
            <w:pPr>
              <w:rPr>
                <w:rFonts w:cs="Arial"/>
                <w:lang w:eastAsia="da-DK"/>
              </w:rPr>
            </w:pPr>
            <w:r w:rsidRPr="003532C3">
              <w:rPr>
                <w:rFonts w:cs="Arial"/>
                <w:lang w:eastAsia="da-DK"/>
              </w:rPr>
              <w:t>Motto: Tænk dig om – vælg det gode liv</w:t>
            </w:r>
          </w:p>
          <w:p w:rsidR="005E6FB0" w:rsidRPr="003532C3" w:rsidRDefault="005E6FB0" w:rsidP="00E450EE">
            <w:pPr>
              <w:rPr>
                <w:rFonts w:cs="Arial"/>
                <w:lang w:eastAsia="da-DK"/>
              </w:rPr>
            </w:pP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Emner:</w:t>
            </w:r>
          </w:p>
          <w:p w:rsidR="005E6FB0" w:rsidRPr="003532C3" w:rsidRDefault="005E6FB0" w:rsidP="0049058D">
            <w:pPr>
              <w:numPr>
                <w:ilvl w:val="0"/>
                <w:numId w:val="42"/>
              </w:numPr>
              <w:rPr>
                <w:rFonts w:eastAsia="Times New Roman" w:cs="Arial"/>
                <w:sz w:val="20"/>
                <w:szCs w:val="20"/>
                <w:lang w:eastAsia="da-DK"/>
              </w:rPr>
            </w:pPr>
            <w:r w:rsidRPr="003532C3">
              <w:rPr>
                <w:rFonts w:eastAsia="Times New Roman" w:cs="Arial"/>
                <w:sz w:val="20"/>
                <w:szCs w:val="20"/>
                <w:lang w:eastAsia="da-DK"/>
              </w:rPr>
              <w:t>Gruppepres</w:t>
            </w:r>
          </w:p>
          <w:p w:rsidR="005E6FB0" w:rsidRPr="003532C3" w:rsidRDefault="005E6FB0" w:rsidP="0049058D">
            <w:pPr>
              <w:numPr>
                <w:ilvl w:val="0"/>
                <w:numId w:val="42"/>
              </w:numPr>
              <w:rPr>
                <w:rFonts w:eastAsia="Times New Roman" w:cs="Arial"/>
                <w:sz w:val="20"/>
                <w:szCs w:val="20"/>
                <w:lang w:eastAsia="da-DK"/>
              </w:rPr>
            </w:pPr>
            <w:r w:rsidRPr="003532C3">
              <w:rPr>
                <w:rFonts w:eastAsia="Times New Roman" w:cs="Arial"/>
                <w:sz w:val="20"/>
                <w:szCs w:val="20"/>
                <w:lang w:eastAsia="da-DK"/>
              </w:rPr>
              <w:t>Rusmidler</w:t>
            </w:r>
          </w:p>
          <w:p w:rsidR="005E6FB0" w:rsidRPr="003532C3" w:rsidRDefault="005E6FB0" w:rsidP="0049058D">
            <w:pPr>
              <w:numPr>
                <w:ilvl w:val="0"/>
                <w:numId w:val="42"/>
              </w:numPr>
              <w:rPr>
                <w:rFonts w:eastAsia="Times New Roman" w:cs="Arial"/>
                <w:sz w:val="20"/>
                <w:szCs w:val="20"/>
                <w:lang w:eastAsia="da-DK"/>
              </w:rPr>
            </w:pPr>
            <w:r w:rsidRPr="003532C3">
              <w:rPr>
                <w:rFonts w:eastAsia="Times New Roman" w:cs="Arial"/>
                <w:sz w:val="20"/>
                <w:szCs w:val="20"/>
                <w:lang w:eastAsia="da-DK"/>
              </w:rPr>
              <w:t>Doping</w:t>
            </w:r>
          </w:p>
          <w:p w:rsidR="005E6FB0" w:rsidRPr="003532C3" w:rsidRDefault="005E6FB0" w:rsidP="0049058D">
            <w:pPr>
              <w:numPr>
                <w:ilvl w:val="0"/>
                <w:numId w:val="42"/>
              </w:numPr>
              <w:rPr>
                <w:rFonts w:eastAsia="Times New Roman" w:cs="Arial"/>
                <w:sz w:val="20"/>
                <w:szCs w:val="20"/>
                <w:lang w:eastAsia="da-DK"/>
              </w:rPr>
            </w:pPr>
            <w:r w:rsidRPr="003532C3">
              <w:rPr>
                <w:rFonts w:eastAsia="Times New Roman" w:cs="Arial"/>
                <w:sz w:val="20"/>
                <w:szCs w:val="20"/>
                <w:lang w:eastAsia="da-DK"/>
              </w:rPr>
              <w:t>Knallert- og bilkørsel og spiritus</w:t>
            </w:r>
          </w:p>
          <w:p w:rsidR="005E6FB0" w:rsidRPr="003532C3" w:rsidRDefault="005E6FB0" w:rsidP="0049058D">
            <w:pPr>
              <w:numPr>
                <w:ilvl w:val="0"/>
                <w:numId w:val="42"/>
              </w:numPr>
              <w:rPr>
                <w:rFonts w:eastAsia="Times New Roman" w:cs="Arial"/>
                <w:sz w:val="20"/>
                <w:szCs w:val="20"/>
                <w:lang w:eastAsia="da-DK"/>
              </w:rPr>
            </w:pPr>
            <w:r w:rsidRPr="003532C3">
              <w:rPr>
                <w:rFonts w:eastAsia="Times New Roman" w:cs="Arial"/>
                <w:sz w:val="20"/>
                <w:szCs w:val="20"/>
                <w:lang w:eastAsia="da-DK"/>
              </w:rPr>
              <w:t>Netetik</w:t>
            </w:r>
          </w:p>
          <w:p w:rsidR="005E6FB0" w:rsidRPr="003532C3" w:rsidRDefault="005E6FB0" w:rsidP="0049058D">
            <w:pPr>
              <w:numPr>
                <w:ilvl w:val="0"/>
                <w:numId w:val="42"/>
              </w:numPr>
              <w:rPr>
                <w:rFonts w:eastAsia="Times New Roman" w:cs="Arial"/>
                <w:sz w:val="20"/>
                <w:szCs w:val="20"/>
                <w:lang w:eastAsia="da-DK"/>
              </w:rPr>
            </w:pPr>
            <w:r w:rsidRPr="003532C3">
              <w:rPr>
                <w:rFonts w:eastAsia="Times New Roman" w:cs="Arial"/>
                <w:sz w:val="20"/>
                <w:szCs w:val="20"/>
                <w:lang w:eastAsia="da-DK"/>
              </w:rPr>
              <w:t>Sidste skoledag</w:t>
            </w:r>
          </w:p>
          <w:p w:rsidR="005E6FB0" w:rsidRPr="003532C3" w:rsidRDefault="005E6FB0" w:rsidP="00E450EE">
            <w:pPr>
              <w:rPr>
                <w:rFonts w:cs="Arial"/>
                <w:lang w:eastAsia="da-DK"/>
              </w:rPr>
            </w:pPr>
          </w:p>
          <w:p w:rsidR="005E6FB0" w:rsidRPr="003532C3" w:rsidRDefault="005E6FB0" w:rsidP="00E450EE">
            <w:pPr>
              <w:rPr>
                <w:rFonts w:cs="Arial"/>
                <w:lang w:eastAsia="da-DK"/>
              </w:rPr>
            </w:pP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Mål:</w:t>
            </w: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 xml:space="preserve">At eleverne får mulighed for at tage stilling til og udveksle erfaringer og holdninger til rusmidler, vold, kriminalitet, kærester, sex etc. </w:t>
            </w: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At den enkelte elev får mulighed for at tage stilling hvad der er et godt liv og hvad der kræves for at opnå dette.</w:t>
            </w: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At konsekvenserne for kriminalitet diskuteres både fra offerets og gerningsmandens vinkel.</w:t>
            </w: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At eleverne bliver opmærksomme på de flertalsmisforståelser og gruppepres, der er på spil, når det handler om rusmidler, kriminalitet, sex og knallertkørsel.</w:t>
            </w: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 xml:space="preserve">At eleverne bliver beviste om hvordan man som individ og gruppe undgår gruppepres. </w:t>
            </w:r>
          </w:p>
          <w:p w:rsidR="005E6FB0" w:rsidRPr="003532C3" w:rsidRDefault="005E6FB0" w:rsidP="0049058D">
            <w:pPr>
              <w:numPr>
                <w:ilvl w:val="0"/>
                <w:numId w:val="41"/>
              </w:numPr>
              <w:rPr>
                <w:rFonts w:eastAsia="Times New Roman" w:cs="Arial"/>
                <w:sz w:val="20"/>
                <w:szCs w:val="20"/>
                <w:lang w:eastAsia="da-DK"/>
              </w:rPr>
            </w:pPr>
            <w:r w:rsidRPr="003532C3">
              <w:rPr>
                <w:rFonts w:eastAsia="Times New Roman" w:cs="Arial"/>
                <w:sz w:val="20"/>
                <w:szCs w:val="20"/>
                <w:lang w:eastAsia="da-DK"/>
              </w:rPr>
              <w:t>At eleverne får et grundlæggende kendskab til, hvilke dopingstoffer der findes, og hvorfor nogle bruger doping, samt hvilke konsekvenser det kan medføre.</w:t>
            </w: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sz w:val="20"/>
                <w:szCs w:val="20"/>
                <w:lang w:eastAsia="da-DK"/>
              </w:rPr>
              <w:t>At skole, forældre og elever sammen får planlagt hvor og hvordan sidste skoledag skal forløbe.</w:t>
            </w:r>
          </w:p>
          <w:p w:rsidR="005E6FB0" w:rsidRPr="003532C3" w:rsidRDefault="005E6FB0" w:rsidP="00E450EE">
            <w:pPr>
              <w:rPr>
                <w:rFonts w:eastAsia="Times New Roman" w:cs="Arial"/>
                <w:sz w:val="20"/>
                <w:szCs w:val="20"/>
                <w:lang w:eastAsia="da-DK"/>
              </w:rPr>
            </w:pPr>
          </w:p>
        </w:tc>
        <w:tc>
          <w:tcPr>
            <w:tcW w:w="4814" w:type="dxa"/>
          </w:tcPr>
          <w:p w:rsidR="005E6FB0" w:rsidRPr="003532C3" w:rsidRDefault="005E6FB0" w:rsidP="00E450EE">
            <w:pPr>
              <w:rPr>
                <w:rFonts w:cs="Arial"/>
                <w:lang w:eastAsia="da-DK"/>
              </w:rPr>
            </w:pPr>
            <w:r w:rsidRPr="003532C3">
              <w:rPr>
                <w:rFonts w:cs="Arial"/>
                <w:lang w:eastAsia="da-DK"/>
              </w:rPr>
              <w:t>Opfølgning på klasseaftaler fra sidste år + udformning af nye</w:t>
            </w: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Emner:</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Ændret adfærd</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Alkohol og stoffer</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Unges problemer</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Lektier</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Uddannelsesvalg</w:t>
            </w:r>
          </w:p>
          <w:p w:rsidR="005E6FB0" w:rsidRPr="003532C3" w:rsidRDefault="005E6FB0" w:rsidP="0049058D">
            <w:pPr>
              <w:numPr>
                <w:ilvl w:val="0"/>
                <w:numId w:val="40"/>
              </w:numPr>
              <w:rPr>
                <w:rFonts w:eastAsia="Times New Roman" w:cs="Arial"/>
                <w:sz w:val="20"/>
                <w:szCs w:val="20"/>
                <w:lang w:eastAsia="da-DK"/>
              </w:rPr>
            </w:pPr>
            <w:r w:rsidRPr="003532C3">
              <w:rPr>
                <w:rFonts w:eastAsia="Times New Roman" w:cs="Arial"/>
                <w:sz w:val="20"/>
                <w:szCs w:val="20"/>
                <w:lang w:eastAsia="da-DK"/>
              </w:rPr>
              <w:t>Sidste skoledag</w:t>
            </w:r>
          </w:p>
          <w:p w:rsidR="005E6FB0" w:rsidRPr="003532C3" w:rsidRDefault="005E6FB0" w:rsidP="00E450EE">
            <w:pPr>
              <w:rPr>
                <w:rFonts w:eastAsia="Times New Roman" w:cs="Arial"/>
                <w:sz w:val="20"/>
                <w:szCs w:val="20"/>
                <w:lang w:eastAsia="da-DK"/>
              </w:rPr>
            </w:pP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Mål:</w:t>
            </w:r>
          </w:p>
          <w:p w:rsidR="005E6FB0" w:rsidRPr="003532C3" w:rsidRDefault="005E6FB0" w:rsidP="00E450EE">
            <w:pPr>
              <w:rPr>
                <w:rFonts w:eastAsia="Times New Roman" w:cs="Arial"/>
                <w:sz w:val="20"/>
                <w:szCs w:val="20"/>
                <w:lang w:eastAsia="da-DK"/>
              </w:rPr>
            </w:pP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sz w:val="20"/>
                <w:szCs w:val="20"/>
                <w:lang w:eastAsia="da-DK"/>
              </w:rPr>
              <w:t xml:space="preserve">At der laves fælles regler og forældresamarbejdet åbent diskuteres.  </w:t>
            </w: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sz w:val="20"/>
                <w:szCs w:val="20"/>
                <w:lang w:eastAsia="da-DK"/>
              </w:rPr>
              <w:t>At der vælges forældrerepræsentanter som arrangerer et socialt arrangement for hele klassen samt forældre.</w:t>
            </w: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sz w:val="20"/>
                <w:szCs w:val="20"/>
                <w:lang w:eastAsia="da-DK"/>
              </w:rPr>
              <w:t>At skole, forældre og elever sammen får planlagt hvor og hvordan sidste skoledag skal forløbe.</w:t>
            </w:r>
          </w:p>
          <w:p w:rsidR="005E6FB0" w:rsidRPr="003532C3" w:rsidRDefault="005E6FB0" w:rsidP="005E6FB0">
            <w:pPr>
              <w:numPr>
                <w:ilvl w:val="0"/>
                <w:numId w:val="14"/>
              </w:numPr>
              <w:rPr>
                <w:rFonts w:eastAsia="Times New Roman" w:cs="Arial"/>
                <w:sz w:val="20"/>
                <w:szCs w:val="20"/>
                <w:lang w:eastAsia="da-DK"/>
              </w:rPr>
            </w:pPr>
            <w:r w:rsidRPr="003532C3">
              <w:rPr>
                <w:rFonts w:eastAsia="Times New Roman" w:cs="Arial"/>
                <w:sz w:val="20"/>
                <w:szCs w:val="20"/>
                <w:lang w:eastAsia="da-DK"/>
              </w:rPr>
              <w:t>At forældrene tager medansvar for elevernes trivsel.</w:t>
            </w:r>
          </w:p>
          <w:p w:rsidR="005E6FB0" w:rsidRPr="003532C3" w:rsidRDefault="005E6FB0" w:rsidP="00E450EE">
            <w:pPr>
              <w:rPr>
                <w:rFonts w:cs="Arial"/>
                <w:lang w:eastAsia="da-DK"/>
              </w:rPr>
            </w:pPr>
          </w:p>
        </w:tc>
      </w:tr>
      <w:tr w:rsidR="005E6FB0" w:rsidRPr="003532C3" w:rsidTr="00E450EE">
        <w:tc>
          <w:tcPr>
            <w:tcW w:w="9628" w:type="dxa"/>
            <w:gridSpan w:val="2"/>
          </w:tcPr>
          <w:p w:rsidR="005E6FB0" w:rsidRPr="003532C3" w:rsidRDefault="005E6FB0" w:rsidP="00E450EE">
            <w:pPr>
              <w:rPr>
                <w:rFonts w:cs="Arial"/>
                <w:lang w:eastAsia="da-DK"/>
              </w:rPr>
            </w:pPr>
            <w:r w:rsidRPr="003532C3">
              <w:rPr>
                <w:rFonts w:cs="Arial"/>
                <w:lang w:eastAsia="da-DK"/>
              </w:rPr>
              <w:t>Ansvarlig for undervisningen:</w:t>
            </w:r>
          </w:p>
          <w:p w:rsidR="005E6FB0" w:rsidRPr="003532C3" w:rsidRDefault="005E6FB0" w:rsidP="00E450EE">
            <w:pPr>
              <w:rPr>
                <w:rFonts w:cs="Arial"/>
                <w:lang w:eastAsia="da-DK"/>
              </w:rPr>
            </w:pPr>
            <w:r w:rsidRPr="003532C3">
              <w:rPr>
                <w:rFonts w:cs="Arial"/>
                <w:lang w:eastAsia="da-DK"/>
              </w:rPr>
              <w:t>Klasselæreren og teamet omkring klassen</w:t>
            </w:r>
          </w:p>
          <w:p w:rsidR="005E6FB0" w:rsidRPr="003532C3" w:rsidRDefault="005E6FB0" w:rsidP="00E450EE">
            <w:pPr>
              <w:rPr>
                <w:rFonts w:cs="Arial"/>
                <w:lang w:eastAsia="da-DK"/>
              </w:rPr>
            </w:pPr>
          </w:p>
          <w:p w:rsidR="005E6FB0" w:rsidRPr="003532C3" w:rsidRDefault="005E6FB0" w:rsidP="00E450EE">
            <w:pPr>
              <w:rPr>
                <w:rFonts w:cs="Arial"/>
                <w:lang w:eastAsia="da-DK"/>
              </w:rPr>
            </w:pPr>
            <w:r w:rsidRPr="003532C3">
              <w:rPr>
                <w:rFonts w:cs="Arial"/>
                <w:lang w:eastAsia="da-DK"/>
              </w:rPr>
              <w:t xml:space="preserve">Ansvarlig for rådgivning og materiale: </w:t>
            </w:r>
          </w:p>
          <w:p w:rsidR="005E6FB0" w:rsidRPr="003532C3" w:rsidRDefault="005E6FB0" w:rsidP="00E450EE">
            <w:pPr>
              <w:rPr>
                <w:rFonts w:cs="Arial"/>
                <w:lang w:eastAsia="da-DK"/>
              </w:rPr>
            </w:pPr>
            <w:r w:rsidRPr="003532C3">
              <w:rPr>
                <w:rFonts w:cs="Arial"/>
                <w:lang w:eastAsia="da-DK"/>
              </w:rPr>
              <w:t>SSP-temaet i samarbejde med skolens trivselscoach</w:t>
            </w:r>
            <w:r w:rsidR="004C4F6B">
              <w:rPr>
                <w:rFonts w:cs="Arial"/>
                <w:lang w:eastAsia="da-DK"/>
              </w:rPr>
              <w:t xml:space="preserve">. </w:t>
            </w:r>
            <w:r w:rsidR="004C4F6B" w:rsidRPr="004C4F6B">
              <w:rPr>
                <w:rFonts w:cs="Arial"/>
                <w:b/>
                <w:lang w:eastAsia="da-DK"/>
              </w:rPr>
              <w:t>SSP og Politiet kigger forbi til ”Kend din SSP” og andre oplæg/besøg</w:t>
            </w:r>
          </w:p>
        </w:tc>
      </w:tr>
      <w:tr w:rsidR="005E6FB0" w:rsidRPr="003532C3" w:rsidTr="00E450EE">
        <w:tc>
          <w:tcPr>
            <w:tcW w:w="9628" w:type="dxa"/>
            <w:gridSpan w:val="2"/>
          </w:tcPr>
          <w:p w:rsidR="005E6FB0" w:rsidRPr="003532C3" w:rsidRDefault="005E6FB0" w:rsidP="00E450EE">
            <w:pPr>
              <w:rPr>
                <w:rFonts w:cs="Arial"/>
                <w:lang w:eastAsia="da-DK"/>
              </w:rPr>
            </w:pPr>
            <w:r w:rsidRPr="003532C3">
              <w:rPr>
                <w:rFonts w:cs="Arial"/>
                <w:lang w:eastAsia="da-DK"/>
              </w:rPr>
              <w:t>Sundhedsplejen:</w:t>
            </w:r>
          </w:p>
          <w:p w:rsidR="005E6FB0" w:rsidRPr="003532C3" w:rsidRDefault="005E6FB0" w:rsidP="00E450EE">
            <w:pPr>
              <w:rPr>
                <w:rFonts w:cs="Arial"/>
                <w:lang w:eastAsia="da-DK"/>
              </w:rPr>
            </w:pPr>
            <w:r w:rsidRPr="003532C3">
              <w:rPr>
                <w:rFonts w:cs="Arial"/>
                <w:lang w:eastAsia="da-DK"/>
              </w:rPr>
              <w:t>Mulighed for at kontakte sundhedsplejen efter behov</w:t>
            </w:r>
          </w:p>
        </w:tc>
      </w:tr>
    </w:tbl>
    <w:p w:rsidR="005E6FB0" w:rsidRPr="003532C3" w:rsidRDefault="005E6FB0" w:rsidP="005E6FB0">
      <w:pPr>
        <w:rPr>
          <w:rFonts w:cs="Arial"/>
          <w:b/>
          <w:sz w:val="24"/>
          <w:szCs w:val="24"/>
        </w:rPr>
      </w:pPr>
    </w:p>
    <w:p w:rsidR="005E6FB0" w:rsidRDefault="005E6FB0" w:rsidP="005E6FB0">
      <w:pPr>
        <w:rPr>
          <w:rFonts w:ascii="Calibri Light" w:hAnsi="Calibri Light" w:cs="Calibri Light"/>
          <w:b/>
          <w:sz w:val="24"/>
          <w:szCs w:val="24"/>
        </w:rPr>
      </w:pPr>
    </w:p>
    <w:p w:rsidR="005E6FB0" w:rsidRDefault="005E6FB0" w:rsidP="005E6FB0">
      <w:pPr>
        <w:rPr>
          <w:rFonts w:ascii="Calibri Light" w:hAnsi="Calibri Light" w:cs="Calibri Light"/>
          <w:b/>
          <w:sz w:val="24"/>
          <w:szCs w:val="24"/>
        </w:rPr>
      </w:pPr>
    </w:p>
    <w:p w:rsidR="005E6FB0" w:rsidRDefault="005E6FB0" w:rsidP="005E6FB0"/>
    <w:p w:rsidR="0047558C" w:rsidRDefault="0047558C" w:rsidP="007D2F19">
      <w:pPr>
        <w:pStyle w:val="Overskrift1"/>
        <w:numPr>
          <w:ilvl w:val="0"/>
          <w:numId w:val="0"/>
        </w:numPr>
        <w:ind w:left="567" w:hanging="567"/>
        <w:rPr>
          <w:color w:val="9BBB59" w:themeColor="accent3"/>
        </w:rPr>
      </w:pPr>
    </w:p>
    <w:p w:rsidR="0047558C" w:rsidRDefault="0047558C" w:rsidP="007D2F19">
      <w:pPr>
        <w:pStyle w:val="Overskrift1"/>
        <w:numPr>
          <w:ilvl w:val="0"/>
          <w:numId w:val="0"/>
        </w:numPr>
        <w:ind w:left="567" w:hanging="567"/>
        <w:rPr>
          <w:color w:val="9BBB59" w:themeColor="accent3"/>
        </w:rPr>
      </w:pPr>
    </w:p>
    <w:p w:rsidR="007D2F19" w:rsidRPr="003532C3" w:rsidRDefault="007D2F19" w:rsidP="007D2F19">
      <w:pPr>
        <w:pStyle w:val="Overskrift1"/>
        <w:numPr>
          <w:ilvl w:val="0"/>
          <w:numId w:val="0"/>
        </w:numPr>
        <w:ind w:left="567" w:hanging="567"/>
        <w:rPr>
          <w:color w:val="9BBB59" w:themeColor="accent3"/>
        </w:rPr>
      </w:pPr>
      <w:bookmarkStart w:id="67" w:name="_Toc49497165"/>
      <w:r w:rsidRPr="003532C3">
        <w:rPr>
          <w:color w:val="9BBB59" w:themeColor="accent3"/>
        </w:rPr>
        <w:t>Begrebsforklaring</w:t>
      </w:r>
      <w:bookmarkEnd w:id="67"/>
    </w:p>
    <w:p w:rsidR="007D2F19" w:rsidRPr="002C7CEB" w:rsidRDefault="007D2F19" w:rsidP="007D2F19"/>
    <w:p w:rsidR="007D2F19" w:rsidRPr="003532C3" w:rsidRDefault="007D2F19" w:rsidP="007D2F19">
      <w:pPr>
        <w:rPr>
          <w:rFonts w:cs="Arial"/>
          <w:sz w:val="24"/>
          <w:szCs w:val="24"/>
        </w:rPr>
      </w:pPr>
      <w:r w:rsidRPr="003532C3">
        <w:rPr>
          <w:rFonts w:cs="Arial"/>
          <w:b/>
          <w:sz w:val="24"/>
          <w:szCs w:val="24"/>
          <w:u w:val="single"/>
        </w:rPr>
        <w:t>Risikoadfærd</w:t>
      </w:r>
      <w:r w:rsidRPr="003532C3">
        <w:rPr>
          <w:rFonts w:cs="Arial"/>
          <w:sz w:val="24"/>
          <w:szCs w:val="24"/>
        </w:rPr>
        <w:t xml:space="preserve"> er adfærd, der umiddelbart eller på længere sigt kan medføre skader på én selv eller andre. Dette kan være brug af tobak/alkohol, kriminalitet, aggressiv trafikadfærd, mobning etc.</w:t>
      </w:r>
    </w:p>
    <w:p w:rsidR="007D2F19" w:rsidRPr="003532C3" w:rsidRDefault="007D2F19" w:rsidP="007D2F19">
      <w:pPr>
        <w:rPr>
          <w:rFonts w:cs="Arial"/>
          <w:b/>
          <w:sz w:val="24"/>
          <w:szCs w:val="24"/>
          <w:u w:val="single"/>
        </w:rPr>
      </w:pPr>
    </w:p>
    <w:p w:rsidR="007D2F19" w:rsidRPr="003532C3" w:rsidRDefault="007D2F19" w:rsidP="007D2F19">
      <w:pPr>
        <w:rPr>
          <w:rFonts w:cs="Arial"/>
          <w:sz w:val="24"/>
          <w:szCs w:val="24"/>
        </w:rPr>
      </w:pPr>
      <w:r w:rsidRPr="003532C3">
        <w:rPr>
          <w:rFonts w:cs="Arial"/>
          <w:b/>
          <w:sz w:val="24"/>
          <w:szCs w:val="24"/>
          <w:u w:val="single"/>
        </w:rPr>
        <w:t>Social pejling</w:t>
      </w:r>
      <w:r w:rsidRPr="003532C3">
        <w:rPr>
          <w:rFonts w:cs="Arial"/>
          <w:sz w:val="24"/>
          <w:szCs w:val="24"/>
        </w:rPr>
        <w:t xml:space="preserve"> er en metode, der korrigerer sociale misforståelser med det formål at reducere eller fjerne fiktivt forventningspres, som kan få mennesker (unge) til at handle mod deres ønsker og/eller overbevisning.</w:t>
      </w:r>
    </w:p>
    <w:p w:rsidR="007D2F19" w:rsidRPr="003532C3" w:rsidRDefault="007D2F19" w:rsidP="007D2F19">
      <w:pPr>
        <w:rPr>
          <w:rFonts w:cs="Arial"/>
          <w:b/>
          <w:sz w:val="24"/>
          <w:szCs w:val="24"/>
          <w:u w:val="single"/>
        </w:rPr>
      </w:pPr>
    </w:p>
    <w:p w:rsidR="007D2F19" w:rsidRPr="003532C3" w:rsidRDefault="007D2F19" w:rsidP="007D2F19">
      <w:pPr>
        <w:rPr>
          <w:rFonts w:cs="Arial"/>
          <w:sz w:val="24"/>
          <w:szCs w:val="24"/>
        </w:rPr>
      </w:pPr>
      <w:r w:rsidRPr="003532C3">
        <w:rPr>
          <w:rFonts w:cs="Arial"/>
          <w:b/>
          <w:sz w:val="24"/>
          <w:szCs w:val="24"/>
          <w:u w:val="single"/>
        </w:rPr>
        <w:t>Sociale overdrivelser</w:t>
      </w:r>
      <w:r w:rsidRPr="003532C3">
        <w:rPr>
          <w:rFonts w:cs="Arial"/>
          <w:sz w:val="24"/>
          <w:szCs w:val="24"/>
        </w:rPr>
        <w:t xml:space="preserve"> har den konsekvens, at man tror, at der er flere, der mener eller gør bestemte ting, end det faktisk er tilfældet. Kendskabet til hinanden har dog indflydelse på størrelsen af overdrivelserne. </w:t>
      </w:r>
    </w:p>
    <w:p w:rsidR="007D2F19" w:rsidRPr="003532C3" w:rsidRDefault="007D2F19" w:rsidP="007D2F19">
      <w:pPr>
        <w:rPr>
          <w:rFonts w:cs="Arial"/>
          <w:b/>
          <w:sz w:val="24"/>
          <w:szCs w:val="24"/>
          <w:u w:val="single"/>
        </w:rPr>
      </w:pPr>
    </w:p>
    <w:p w:rsidR="007D2F19" w:rsidRPr="003532C3" w:rsidRDefault="007D2F19" w:rsidP="007D2F19">
      <w:pPr>
        <w:rPr>
          <w:rFonts w:cs="Arial"/>
          <w:sz w:val="24"/>
          <w:szCs w:val="24"/>
        </w:rPr>
      </w:pPr>
      <w:r w:rsidRPr="003532C3">
        <w:rPr>
          <w:rFonts w:cs="Arial"/>
          <w:b/>
          <w:sz w:val="24"/>
          <w:szCs w:val="24"/>
          <w:u w:val="single"/>
        </w:rPr>
        <w:t>Flertalsmisforståelser</w:t>
      </w:r>
      <w:r w:rsidRPr="003532C3">
        <w:rPr>
          <w:rFonts w:cs="Arial"/>
          <w:sz w:val="24"/>
          <w:szCs w:val="24"/>
        </w:rPr>
        <w:t xml:space="preserve"> opstår, når man tror, at det er de fleste, der mener eller gør bestemte ting, men i virkeligheden er det kun de færreste, der mener eller gør det. Den fysiske afstand mellem mennesker får indflydelse på graden af misforståelserne.</w:t>
      </w:r>
    </w:p>
    <w:p w:rsidR="007D2F19" w:rsidRPr="003532C3" w:rsidRDefault="007D2F19" w:rsidP="007D2F19">
      <w:pPr>
        <w:rPr>
          <w:rFonts w:cs="Arial"/>
          <w:sz w:val="24"/>
          <w:szCs w:val="24"/>
        </w:rPr>
      </w:pPr>
    </w:p>
    <w:p w:rsidR="007D2F19" w:rsidRPr="003532C3" w:rsidRDefault="007D2F19" w:rsidP="007D2F19">
      <w:pPr>
        <w:rPr>
          <w:rFonts w:cs="Arial"/>
          <w:sz w:val="24"/>
          <w:szCs w:val="24"/>
        </w:rPr>
      </w:pPr>
      <w:r w:rsidRPr="003532C3">
        <w:rPr>
          <w:rFonts w:cs="Arial"/>
          <w:b/>
          <w:sz w:val="24"/>
          <w:szCs w:val="24"/>
          <w:u w:val="single"/>
        </w:rPr>
        <w:t xml:space="preserve">Digital dannelse </w:t>
      </w:r>
      <w:r w:rsidRPr="003532C3">
        <w:rPr>
          <w:rFonts w:cs="Arial"/>
          <w:sz w:val="24"/>
          <w:szCs w:val="24"/>
        </w:rPr>
        <w:t xml:space="preserve">Du opnår digital dannelse ved at indgå i trygge og værdiskabende samspil med andre mennesker i den </w:t>
      </w:r>
      <w:r w:rsidR="0047558C" w:rsidRPr="003532C3">
        <w:rPr>
          <w:rFonts w:cs="Arial"/>
          <w:sz w:val="24"/>
          <w:szCs w:val="24"/>
        </w:rPr>
        <w:t>virtuelle</w:t>
      </w:r>
      <w:r w:rsidRPr="003532C3">
        <w:rPr>
          <w:rFonts w:cs="Arial"/>
          <w:sz w:val="24"/>
          <w:szCs w:val="24"/>
        </w:rPr>
        <w:t xml:space="preserve"> verden. Det gør du ved at forholde dig positiv, men også kritisk til andre brugere. Og nøje overveje egne og andres intentioner, handlinger og udtryksformer i den virtuelle virkelighed.</w:t>
      </w:r>
    </w:p>
    <w:p w:rsidR="007D2F19" w:rsidRPr="007D2F19" w:rsidRDefault="007D2F19" w:rsidP="007D2F19">
      <w:pPr>
        <w:rPr>
          <w:rFonts w:ascii="Calibri Light" w:hAnsi="Calibri Light" w:cs="Calibri Light"/>
          <w:sz w:val="24"/>
          <w:szCs w:val="24"/>
        </w:rPr>
      </w:pPr>
    </w:p>
    <w:p w:rsidR="007D2F19" w:rsidRDefault="007D2F19" w:rsidP="007D2F19">
      <w:pPr>
        <w:jc w:val="center"/>
      </w:pPr>
      <w:r>
        <w:rPr>
          <w:noProof/>
          <w:lang w:eastAsia="da-DK"/>
        </w:rPr>
        <w:drawing>
          <wp:inline distT="0" distB="0" distL="0" distR="0" wp14:anchorId="52F75D01" wp14:editId="76B7BE7C">
            <wp:extent cx="4224274" cy="3387133"/>
            <wp:effectExtent l="0" t="0" r="5080" b="3810"/>
            <wp:docPr id="452" name="Billed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llemtrinspig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31122" cy="3392624"/>
                    </a:xfrm>
                    <a:prstGeom prst="rect">
                      <a:avLst/>
                    </a:prstGeom>
                  </pic:spPr>
                </pic:pic>
              </a:graphicData>
            </a:graphic>
          </wp:inline>
        </w:drawing>
      </w:r>
    </w:p>
    <w:p w:rsidR="005E6FB0" w:rsidRDefault="005E6FB0" w:rsidP="005E6FB0"/>
    <w:p w:rsidR="00D110DD" w:rsidRPr="003532C3" w:rsidRDefault="00D110DD" w:rsidP="00D110DD">
      <w:pPr>
        <w:pStyle w:val="Overskrift1"/>
        <w:numPr>
          <w:ilvl w:val="0"/>
          <w:numId w:val="0"/>
        </w:numPr>
        <w:rPr>
          <w:color w:val="9BBB59" w:themeColor="accent3"/>
        </w:rPr>
      </w:pPr>
      <w:bookmarkStart w:id="68" w:name="_Toc49497166"/>
      <w:r w:rsidRPr="003532C3">
        <w:rPr>
          <w:color w:val="9BBB59" w:themeColor="accent3"/>
        </w:rPr>
        <w:lastRenderedPageBreak/>
        <w:t>Nyttige links til rådgivningstjenester</w:t>
      </w:r>
      <w:bookmarkEnd w:id="68"/>
    </w:p>
    <w:p w:rsidR="00D110DD" w:rsidRPr="003532C3" w:rsidRDefault="00D110DD" w:rsidP="00D110DD">
      <w:pPr>
        <w:rPr>
          <w:rFonts w:cs="Arial"/>
          <w:b/>
        </w:rPr>
      </w:pPr>
      <w:r w:rsidRPr="003532C3">
        <w:rPr>
          <w:rFonts w:cs="Arial"/>
          <w:b/>
        </w:rPr>
        <w:t>SSP Samrådet</w:t>
      </w:r>
    </w:p>
    <w:p w:rsidR="00D110DD" w:rsidRPr="003532C3" w:rsidRDefault="006C1E85" w:rsidP="00D110DD">
      <w:pPr>
        <w:rPr>
          <w:rFonts w:cs="Arial"/>
          <w:color w:val="9BBB59" w:themeColor="accent3"/>
          <w:sz w:val="24"/>
          <w:szCs w:val="24"/>
        </w:rPr>
      </w:pPr>
      <w:hyperlink r:id="rId30" w:history="1">
        <w:r w:rsidR="00D110DD" w:rsidRPr="003532C3">
          <w:rPr>
            <w:rStyle w:val="Hyperlink"/>
            <w:rFonts w:cs="Arial"/>
            <w:color w:val="9BBB59" w:themeColor="accent3"/>
            <w:sz w:val="24"/>
            <w:szCs w:val="24"/>
          </w:rPr>
          <w:t>www.ssp-samraadet.dk</w:t>
        </w:r>
      </w:hyperlink>
      <w:r w:rsidR="00D110DD" w:rsidRPr="003532C3">
        <w:rPr>
          <w:rFonts w:cs="Arial"/>
          <w:color w:val="9BBB59" w:themeColor="accent3"/>
          <w:sz w:val="24"/>
          <w:szCs w:val="24"/>
        </w:rPr>
        <w:t xml:space="preserve"> </w:t>
      </w:r>
    </w:p>
    <w:p w:rsidR="00D110DD" w:rsidRPr="003532C3" w:rsidRDefault="00D110DD" w:rsidP="00D110DD">
      <w:pPr>
        <w:rPr>
          <w:rFonts w:cs="Arial"/>
          <w:sz w:val="24"/>
          <w:szCs w:val="24"/>
        </w:rPr>
      </w:pPr>
      <w:r w:rsidRPr="003532C3">
        <w:rPr>
          <w:rFonts w:cs="Arial"/>
          <w:sz w:val="24"/>
          <w:szCs w:val="24"/>
        </w:rPr>
        <w:t>Vi er en forening af og for fagpersoner i SSP arbejdsfeltet. Vi arbejder konstant på, at formidle best-practice fra landets kommuner for at sikre alle børn og unge retten til det gode liv.</w:t>
      </w:r>
    </w:p>
    <w:p w:rsidR="00D110DD" w:rsidRPr="003532C3" w:rsidRDefault="006C1E85" w:rsidP="00D110DD">
      <w:pPr>
        <w:rPr>
          <w:rFonts w:cs="Arial"/>
          <w:color w:val="9BBB59" w:themeColor="accent3"/>
        </w:rPr>
      </w:pPr>
      <w:hyperlink r:id="rId31" w:history="1">
        <w:r w:rsidR="00D110DD" w:rsidRPr="003532C3">
          <w:rPr>
            <w:rStyle w:val="Hyperlink"/>
            <w:rFonts w:cs="Arial"/>
            <w:color w:val="9BBB59" w:themeColor="accent3"/>
          </w:rPr>
          <w:t>www.dkr.dk</w:t>
        </w:r>
      </w:hyperlink>
      <w:r w:rsidR="00D110DD" w:rsidRPr="003532C3">
        <w:rPr>
          <w:rFonts w:cs="Arial"/>
          <w:color w:val="9BBB59" w:themeColor="accent3"/>
        </w:rPr>
        <w:t xml:space="preserve"> </w:t>
      </w:r>
    </w:p>
    <w:p w:rsidR="00D110DD" w:rsidRPr="003532C3" w:rsidRDefault="00D110DD" w:rsidP="00D110DD">
      <w:pPr>
        <w:rPr>
          <w:rFonts w:cs="Arial"/>
        </w:rPr>
      </w:pPr>
      <w:r w:rsidRPr="003532C3">
        <w:rPr>
          <w:rFonts w:cs="Arial"/>
        </w:rPr>
        <w:t xml:space="preserve">DKR forebygger kriminalitet og skaber et tryggere samfund. </w:t>
      </w:r>
    </w:p>
    <w:p w:rsidR="00D110DD" w:rsidRPr="003532C3" w:rsidRDefault="00D110DD" w:rsidP="00D110DD">
      <w:pPr>
        <w:rPr>
          <w:rFonts w:cs="Arial"/>
        </w:rPr>
      </w:pPr>
    </w:p>
    <w:p w:rsidR="00D110DD" w:rsidRPr="003532C3" w:rsidRDefault="00D110DD" w:rsidP="00D110DD">
      <w:pPr>
        <w:rPr>
          <w:rFonts w:cs="Arial"/>
          <w:b/>
        </w:rPr>
      </w:pPr>
      <w:r w:rsidRPr="003532C3">
        <w:rPr>
          <w:rFonts w:cs="Arial"/>
          <w:b/>
        </w:rPr>
        <w:t>Misbrug</w:t>
      </w: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32" w:history="1">
        <w:r w:rsidR="00D110DD" w:rsidRPr="003532C3">
          <w:rPr>
            <w:rStyle w:val="Hyperlink"/>
            <w:rFonts w:cs="Arial"/>
            <w:color w:val="9BBB59" w:themeColor="accent3"/>
            <w:sz w:val="20"/>
            <w:szCs w:val="20"/>
          </w:rPr>
          <w:t>www.tuba.dk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TUBA hjælper børn og unge af alkohol eller stofmisbrugere.</w:t>
      </w:r>
    </w:p>
    <w:p w:rsidR="00D110DD" w:rsidRPr="003532C3" w:rsidRDefault="00D110DD" w:rsidP="00D110DD">
      <w:pPr>
        <w:autoSpaceDE w:val="0"/>
        <w:autoSpaceDN w:val="0"/>
        <w:adjustRightInd w:val="0"/>
        <w:spacing w:line="240" w:lineRule="auto"/>
        <w:rPr>
          <w:rFonts w:cs="Arial"/>
          <w:color w:val="D4BF06"/>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33" w:history="1">
        <w:r w:rsidR="00D110DD" w:rsidRPr="003532C3">
          <w:rPr>
            <w:rStyle w:val="Hyperlink"/>
            <w:rFonts w:cs="Arial"/>
            <w:color w:val="9BBB59" w:themeColor="accent3"/>
            <w:sz w:val="20"/>
            <w:szCs w:val="20"/>
          </w:rPr>
          <w:t>www.hope.dk/ung</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HOPE hjælper børn og teenagere, der vokser op i familier med alkoholproblemer.</w:t>
      </w:r>
    </w:p>
    <w:p w:rsidR="00D110DD" w:rsidRPr="003532C3" w:rsidRDefault="00D110DD" w:rsidP="00D110DD">
      <w:pPr>
        <w:autoSpaceDE w:val="0"/>
        <w:autoSpaceDN w:val="0"/>
        <w:adjustRightInd w:val="0"/>
        <w:spacing w:line="240" w:lineRule="auto"/>
        <w:rPr>
          <w:rFonts w:cs="Arial"/>
          <w:color w:val="D4BF06"/>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34" w:history="1">
        <w:r w:rsidR="00D110DD" w:rsidRPr="003532C3">
          <w:rPr>
            <w:rStyle w:val="Hyperlink"/>
            <w:rFonts w:cs="Arial"/>
            <w:color w:val="9BBB59" w:themeColor="accent3"/>
            <w:sz w:val="20"/>
            <w:szCs w:val="20"/>
          </w:rPr>
          <w:t>www.netstof.dk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På Netstof kan du få råd og vejledning, så du ikke selv ender med et misbrug.</w:t>
      </w:r>
    </w:p>
    <w:p w:rsidR="00D110DD" w:rsidRPr="003532C3" w:rsidRDefault="00D110DD" w:rsidP="00D110DD">
      <w:pPr>
        <w:autoSpaceDE w:val="0"/>
        <w:autoSpaceDN w:val="0"/>
        <w:adjustRightInd w:val="0"/>
        <w:spacing w:line="240" w:lineRule="auto"/>
        <w:rPr>
          <w:rFonts w:cs="Arial"/>
          <w:color w:val="000000"/>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35" w:history="1">
        <w:r w:rsidR="00D110DD" w:rsidRPr="003532C3">
          <w:rPr>
            <w:rStyle w:val="Hyperlink"/>
            <w:rFonts w:cs="Arial"/>
            <w:color w:val="9BBB59" w:themeColor="accent3"/>
            <w:sz w:val="20"/>
            <w:szCs w:val="20"/>
          </w:rPr>
          <w:t>www.snakomhash.dk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Snakomhash.dk informerer om, hvordan forældre og voksne kan tage snakken om hash med deres teenager.</w:t>
      </w:r>
    </w:p>
    <w:p w:rsidR="00D110DD" w:rsidRPr="003532C3" w:rsidRDefault="00D110DD" w:rsidP="00D110DD">
      <w:pPr>
        <w:rPr>
          <w:rFonts w:cs="Arial"/>
        </w:rPr>
      </w:pPr>
    </w:p>
    <w:p w:rsidR="00D110DD" w:rsidRPr="003532C3" w:rsidRDefault="00D110DD" w:rsidP="00D110DD">
      <w:pPr>
        <w:rPr>
          <w:rFonts w:cs="Arial"/>
          <w:b/>
        </w:rPr>
      </w:pPr>
      <w:r w:rsidRPr="003532C3">
        <w:rPr>
          <w:rFonts w:cs="Arial"/>
          <w:b/>
        </w:rPr>
        <w:t>Rygning</w:t>
      </w:r>
    </w:p>
    <w:p w:rsidR="00D110DD" w:rsidRPr="003532C3" w:rsidRDefault="006C1E85" w:rsidP="00D110DD">
      <w:pPr>
        <w:rPr>
          <w:rFonts w:cs="Arial"/>
          <w:color w:val="9BBB59" w:themeColor="accent3"/>
          <w:sz w:val="20"/>
          <w:szCs w:val="20"/>
        </w:rPr>
      </w:pPr>
      <w:hyperlink r:id="rId36" w:history="1">
        <w:r w:rsidR="00D110DD" w:rsidRPr="003532C3">
          <w:rPr>
            <w:rStyle w:val="Hyperlink"/>
            <w:rFonts w:cs="Arial"/>
            <w:color w:val="9BBB59" w:themeColor="accent3"/>
            <w:sz w:val="20"/>
            <w:szCs w:val="20"/>
          </w:rPr>
          <w:t>www.x-hale.dk</w:t>
        </w:r>
      </w:hyperlink>
      <w:r w:rsidR="00D110DD" w:rsidRPr="003532C3">
        <w:rPr>
          <w:rFonts w:cs="Arial"/>
          <w:color w:val="9BBB59" w:themeColor="accent3"/>
          <w:sz w:val="20"/>
          <w:szCs w:val="20"/>
        </w:rPr>
        <w:t xml:space="preserve"> </w:t>
      </w:r>
    </w:p>
    <w:p w:rsidR="00D110DD" w:rsidRPr="003532C3" w:rsidRDefault="00D110DD" w:rsidP="00D110DD">
      <w:pPr>
        <w:rPr>
          <w:rFonts w:cs="Arial"/>
          <w:color w:val="000000"/>
          <w:sz w:val="20"/>
          <w:szCs w:val="20"/>
          <w:shd w:val="clear" w:color="auto" w:fill="FFFFFF"/>
        </w:rPr>
      </w:pPr>
      <w:r w:rsidRPr="003532C3">
        <w:rPr>
          <w:rFonts w:cs="Arial"/>
          <w:color w:val="000000"/>
          <w:sz w:val="20"/>
          <w:szCs w:val="20"/>
          <w:shd w:val="clear" w:color="auto" w:fill="FFFFFF"/>
        </w:rPr>
        <w:t>På XHALE får du støtte til dit rygestop – fra din stopdato (som du selv sætter), til du er røgfri. Hjælpen kommer, når du har behov for den. Den er mest intens i de første uger af dit rygestop.</w:t>
      </w:r>
    </w:p>
    <w:p w:rsidR="00D110DD" w:rsidRPr="003532C3" w:rsidRDefault="00D110DD" w:rsidP="00D110DD">
      <w:pPr>
        <w:rPr>
          <w:rFonts w:cs="Arial"/>
          <w:color w:val="000000"/>
          <w:sz w:val="20"/>
          <w:szCs w:val="20"/>
          <w:shd w:val="clear" w:color="auto" w:fill="FFFFFF"/>
        </w:rPr>
      </w:pPr>
    </w:p>
    <w:p w:rsidR="00D110DD" w:rsidRPr="003532C3" w:rsidRDefault="006C1E85" w:rsidP="00D110DD">
      <w:pPr>
        <w:rPr>
          <w:rFonts w:cs="Arial"/>
          <w:color w:val="9BBB59" w:themeColor="accent3"/>
          <w:sz w:val="20"/>
          <w:szCs w:val="20"/>
          <w:shd w:val="clear" w:color="auto" w:fill="FFFFFF"/>
        </w:rPr>
      </w:pPr>
      <w:hyperlink r:id="rId37" w:history="1">
        <w:r w:rsidR="00D110DD" w:rsidRPr="003532C3">
          <w:rPr>
            <w:rStyle w:val="Hyperlink"/>
            <w:rFonts w:cs="Arial"/>
            <w:color w:val="9BBB59" w:themeColor="accent3"/>
            <w:sz w:val="20"/>
            <w:szCs w:val="20"/>
            <w:shd w:val="clear" w:color="auto" w:fill="FFFFFF"/>
          </w:rPr>
          <w:t>www.stoplinien.dk</w:t>
        </w:r>
      </w:hyperlink>
      <w:r w:rsidR="00D110DD" w:rsidRPr="003532C3">
        <w:rPr>
          <w:rFonts w:cs="Arial"/>
          <w:color w:val="9BBB59" w:themeColor="accent3"/>
          <w:sz w:val="20"/>
          <w:szCs w:val="20"/>
          <w:shd w:val="clear" w:color="auto" w:fill="FFFFFF"/>
        </w:rPr>
        <w:t xml:space="preserve"> </w:t>
      </w:r>
    </w:p>
    <w:p w:rsidR="00D110DD" w:rsidRPr="003532C3" w:rsidRDefault="00D110DD" w:rsidP="00D110DD">
      <w:pPr>
        <w:rPr>
          <w:rFonts w:cs="Arial"/>
          <w:color w:val="000000"/>
          <w:sz w:val="20"/>
          <w:szCs w:val="20"/>
          <w:shd w:val="clear" w:color="auto" w:fill="FAFAFA"/>
        </w:rPr>
      </w:pPr>
      <w:r w:rsidRPr="003532C3">
        <w:rPr>
          <w:rFonts w:cs="Arial"/>
          <w:color w:val="000000"/>
          <w:sz w:val="20"/>
          <w:szCs w:val="20"/>
          <w:shd w:val="clear" w:color="auto" w:fill="FAFAFA"/>
        </w:rPr>
        <w:t>Rygestop tilbud i samarbejde med Sundhedsstyrelsen tlf. 80313131</w:t>
      </w:r>
    </w:p>
    <w:p w:rsidR="00D110DD" w:rsidRPr="003532C3" w:rsidRDefault="00D110DD" w:rsidP="00D110DD">
      <w:pPr>
        <w:rPr>
          <w:rFonts w:cs="Arial"/>
          <w:color w:val="9BBB59" w:themeColor="accent3"/>
          <w:sz w:val="20"/>
          <w:szCs w:val="20"/>
          <w:shd w:val="clear" w:color="auto" w:fill="FAFAFA"/>
        </w:rPr>
      </w:pPr>
    </w:p>
    <w:p w:rsidR="00D110DD" w:rsidRPr="003532C3" w:rsidRDefault="006C1E85" w:rsidP="00D110DD">
      <w:pPr>
        <w:rPr>
          <w:rFonts w:cs="Arial"/>
          <w:color w:val="9BBB59" w:themeColor="accent3"/>
          <w:sz w:val="20"/>
          <w:szCs w:val="20"/>
        </w:rPr>
      </w:pPr>
      <w:hyperlink r:id="rId38" w:history="1">
        <w:r w:rsidR="00D110DD" w:rsidRPr="003532C3">
          <w:rPr>
            <w:rStyle w:val="Hyperlink"/>
            <w:rFonts w:cs="Arial"/>
            <w:color w:val="9BBB59" w:themeColor="accent3"/>
            <w:sz w:val="20"/>
            <w:szCs w:val="20"/>
          </w:rPr>
          <w:t>https://www.cancer.dk/forebyg/undga-roeg-og-rygning/fakta-om-rygning/</w:t>
        </w:r>
      </w:hyperlink>
      <w:r w:rsidR="00D110DD" w:rsidRPr="003532C3">
        <w:rPr>
          <w:rFonts w:cs="Arial"/>
          <w:color w:val="9BBB59" w:themeColor="accent3"/>
          <w:sz w:val="20"/>
          <w:szCs w:val="20"/>
        </w:rPr>
        <w:t xml:space="preserve"> </w:t>
      </w:r>
    </w:p>
    <w:p w:rsidR="00D110DD" w:rsidRPr="003532C3" w:rsidRDefault="00D110DD" w:rsidP="00D110DD">
      <w:pPr>
        <w:rPr>
          <w:rFonts w:cs="Arial"/>
          <w:sz w:val="20"/>
          <w:szCs w:val="20"/>
        </w:rPr>
      </w:pPr>
      <w:r w:rsidRPr="003532C3">
        <w:rPr>
          <w:rFonts w:cs="Arial"/>
          <w:sz w:val="20"/>
          <w:szCs w:val="20"/>
        </w:rPr>
        <w:t>Her kan der hentes information fra Kæftens bekæmpelse.</w:t>
      </w:r>
    </w:p>
    <w:p w:rsidR="003532C3" w:rsidRDefault="003532C3" w:rsidP="00D110DD">
      <w:pPr>
        <w:rPr>
          <w:rFonts w:cs="Arial"/>
        </w:rPr>
      </w:pPr>
    </w:p>
    <w:p w:rsidR="00D110DD" w:rsidRPr="003532C3" w:rsidRDefault="00D110DD" w:rsidP="00D110DD">
      <w:pPr>
        <w:rPr>
          <w:rFonts w:cs="Arial"/>
          <w:b/>
        </w:rPr>
      </w:pPr>
      <w:r w:rsidRPr="003532C3">
        <w:rPr>
          <w:rFonts w:cs="Arial"/>
          <w:b/>
        </w:rPr>
        <w:t>Skilsmisse</w:t>
      </w: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39" w:history="1">
        <w:r w:rsidR="00D110DD" w:rsidRPr="003532C3">
          <w:rPr>
            <w:rStyle w:val="Hyperlink"/>
            <w:rFonts w:cs="Arial"/>
            <w:color w:val="9BBB59" w:themeColor="accent3"/>
            <w:sz w:val="20"/>
            <w:szCs w:val="20"/>
          </w:rPr>
          <w:t>www.bornetelefonen.dk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Det er gratis at ringe til Børnetelefonen og du behøver ikke sige dit navn. Du kan spørge om alt på Børnetelefonen, og du kan få hjælp til at finde en bisidder.</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Tlf. 116 111</w:t>
      </w:r>
    </w:p>
    <w:p w:rsidR="00D110DD" w:rsidRPr="003532C3" w:rsidRDefault="00D110DD" w:rsidP="00D110DD">
      <w:pPr>
        <w:autoSpaceDE w:val="0"/>
        <w:autoSpaceDN w:val="0"/>
        <w:adjustRightInd w:val="0"/>
        <w:spacing w:line="240" w:lineRule="auto"/>
        <w:rPr>
          <w:rFonts w:cs="Arial"/>
          <w:color w:val="D4BF06"/>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40" w:history="1">
        <w:r w:rsidR="00D110DD" w:rsidRPr="003532C3">
          <w:rPr>
            <w:rStyle w:val="Hyperlink"/>
            <w:rFonts w:cs="Arial"/>
            <w:color w:val="9BBB59" w:themeColor="accent3"/>
            <w:sz w:val="20"/>
            <w:szCs w:val="20"/>
          </w:rPr>
          <w:t>www.cyberhus.dk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Cyberhus er dit klubhus på nettet. Du kan chatte med en voksen eller med andre børn og unge om alt muligt – også hvis din far og mor skal skilles.</w:t>
      </w:r>
    </w:p>
    <w:p w:rsidR="00D110DD" w:rsidRPr="003532C3" w:rsidRDefault="00D110DD" w:rsidP="00D110DD">
      <w:pPr>
        <w:autoSpaceDE w:val="0"/>
        <w:autoSpaceDN w:val="0"/>
        <w:adjustRightInd w:val="0"/>
        <w:spacing w:line="240" w:lineRule="auto"/>
        <w:rPr>
          <w:rFonts w:cs="Arial"/>
          <w:color w:val="9BBB59" w:themeColor="accent3"/>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41" w:history="1">
        <w:r w:rsidR="00D110DD" w:rsidRPr="003532C3">
          <w:rPr>
            <w:rStyle w:val="Hyperlink"/>
            <w:rFonts w:cs="Arial"/>
            <w:color w:val="9BBB59" w:themeColor="accent3"/>
            <w:sz w:val="20"/>
            <w:szCs w:val="20"/>
          </w:rPr>
          <w:t>www.børnegruppen.dk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bCs/>
          <w:color w:val="000000"/>
          <w:sz w:val="20"/>
          <w:szCs w:val="20"/>
        </w:rPr>
      </w:pPr>
      <w:r w:rsidRPr="003532C3">
        <w:rPr>
          <w:rFonts w:cs="Arial"/>
          <w:bCs/>
          <w:color w:val="000000"/>
          <w:sz w:val="20"/>
          <w:szCs w:val="20"/>
        </w:rPr>
        <w:t>DELEBØRN - HELE BØRN</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“Jeg ville ønske, at det ikke var så almindeligt, for så var der måske flere, der ville snakke om det. ”</w:t>
      </w:r>
    </w:p>
    <w:p w:rsidR="00D110DD" w:rsidRPr="003532C3" w:rsidRDefault="00D110DD" w:rsidP="00D110DD">
      <w:pPr>
        <w:rPr>
          <w:rFonts w:cs="Arial"/>
        </w:rPr>
      </w:pPr>
    </w:p>
    <w:p w:rsidR="003532C3" w:rsidRDefault="003532C3" w:rsidP="00D110DD">
      <w:pPr>
        <w:rPr>
          <w:rFonts w:cs="Arial"/>
        </w:rPr>
      </w:pPr>
    </w:p>
    <w:p w:rsidR="00D110DD" w:rsidRPr="003532C3" w:rsidRDefault="00D110DD" w:rsidP="00D110DD">
      <w:pPr>
        <w:rPr>
          <w:rFonts w:cs="Arial"/>
          <w:b/>
        </w:rPr>
      </w:pPr>
      <w:r w:rsidRPr="003532C3">
        <w:rPr>
          <w:rFonts w:cs="Arial"/>
          <w:b/>
        </w:rPr>
        <w:t>Seksualitet</w:t>
      </w: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42" w:history="1">
        <w:r w:rsidR="00D110DD" w:rsidRPr="003532C3">
          <w:rPr>
            <w:rStyle w:val="Hyperlink"/>
            <w:rFonts w:cs="Arial"/>
            <w:color w:val="9BBB59" w:themeColor="accent3"/>
            <w:sz w:val="20"/>
            <w:szCs w:val="20"/>
          </w:rPr>
          <w:t>www.sexlinien.dk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 xml:space="preserve">På Sexlinien kan du stille spørgsmål om seksualitet og sex. Du kan også skrive til Sexliniens brevkasse.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Du behøver ikke fortælle, hvem du er.</w:t>
      </w:r>
    </w:p>
    <w:p w:rsidR="00D110DD" w:rsidRPr="003532C3" w:rsidRDefault="00D110DD" w:rsidP="00D110DD">
      <w:pPr>
        <w:autoSpaceDE w:val="0"/>
        <w:autoSpaceDN w:val="0"/>
        <w:adjustRightInd w:val="0"/>
        <w:spacing w:line="240" w:lineRule="auto"/>
        <w:rPr>
          <w:rFonts w:cs="Arial"/>
          <w:color w:val="D4BF06"/>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43" w:history="1">
        <w:r w:rsidR="00D110DD" w:rsidRPr="003532C3">
          <w:rPr>
            <w:rStyle w:val="Hyperlink"/>
            <w:rFonts w:cs="Arial"/>
            <w:color w:val="9BBB59" w:themeColor="accent3"/>
            <w:sz w:val="20"/>
            <w:szCs w:val="20"/>
          </w:rPr>
          <w:t>www.lgbt.dk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Landsforeningen for bøsser, lesbiske, biseksuelle og transpersoner har en ungdomslinje, man kan ringe til. Du er helt anonym, når du ringer og du kan læse andres spørgsmål i brevkassen.</w:t>
      </w:r>
    </w:p>
    <w:p w:rsidR="00D110DD" w:rsidRPr="003532C3" w:rsidRDefault="00D110DD" w:rsidP="00D110DD">
      <w:pPr>
        <w:autoSpaceDE w:val="0"/>
        <w:autoSpaceDN w:val="0"/>
        <w:adjustRightInd w:val="0"/>
        <w:spacing w:line="240" w:lineRule="auto"/>
        <w:rPr>
          <w:rFonts w:cs="Arial"/>
          <w:color w:val="D4BF06"/>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44" w:history="1">
        <w:r w:rsidR="00D110DD" w:rsidRPr="003532C3">
          <w:rPr>
            <w:rStyle w:val="Hyperlink"/>
            <w:rFonts w:cs="Arial"/>
            <w:color w:val="9BBB59" w:themeColor="accent3"/>
            <w:sz w:val="20"/>
            <w:szCs w:val="20"/>
          </w:rPr>
          <w:t>www.cyberhus.dk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Cyberhus er dit klubhus på nettet. Her kan du chatte med en voksen eller med andre unge om din seksualitet, sex, lyst eller erotik.</w:t>
      </w:r>
    </w:p>
    <w:p w:rsidR="00D110DD" w:rsidRPr="003532C3" w:rsidRDefault="00D110DD" w:rsidP="00D110DD">
      <w:pPr>
        <w:autoSpaceDE w:val="0"/>
        <w:autoSpaceDN w:val="0"/>
        <w:adjustRightInd w:val="0"/>
        <w:spacing w:line="240" w:lineRule="auto"/>
        <w:rPr>
          <w:rFonts w:cs="Arial"/>
          <w:color w:val="D4BF06"/>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45" w:history="1">
        <w:r w:rsidR="00D110DD" w:rsidRPr="003532C3">
          <w:rPr>
            <w:rStyle w:val="Hyperlink"/>
            <w:rFonts w:cs="Arial"/>
            <w:color w:val="9BBB59" w:themeColor="accent3"/>
            <w:sz w:val="20"/>
            <w:szCs w:val="20"/>
          </w:rPr>
          <w:t>www.girltalk.dk</w:t>
        </w:r>
      </w:hyperlink>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På GirlTalk.dk kan du som pige chatte med en ”storesøster” om det, du har på hjerte, hvad enten det synes stort eller småt. Du kan også debattere med andre piger i det åbne forum.</w:t>
      </w:r>
    </w:p>
    <w:p w:rsidR="00D110DD" w:rsidRPr="003532C3" w:rsidRDefault="00D110DD" w:rsidP="00D110DD">
      <w:pPr>
        <w:autoSpaceDE w:val="0"/>
        <w:autoSpaceDN w:val="0"/>
        <w:adjustRightInd w:val="0"/>
        <w:spacing w:line="240" w:lineRule="auto"/>
        <w:rPr>
          <w:rFonts w:cs="Arial"/>
          <w:color w:val="000000"/>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46" w:history="1">
        <w:r w:rsidR="00D110DD" w:rsidRPr="003532C3">
          <w:rPr>
            <w:rStyle w:val="Hyperlink"/>
            <w:rFonts w:cs="Arial"/>
            <w:color w:val="9BBB59" w:themeColor="accent3"/>
            <w:sz w:val="20"/>
            <w:szCs w:val="20"/>
          </w:rPr>
          <w:t>www.aidsfondet.dk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Hvis du har spørgsmål om kønssygdomme eller andet, der har med sex at gøre, kan du ringe eller skrive til Aidslinien. Du kan også chatte. Tlf. 33 91 11 19</w:t>
      </w:r>
    </w:p>
    <w:p w:rsidR="00D110DD" w:rsidRPr="003532C3" w:rsidRDefault="00D110DD" w:rsidP="00D110DD">
      <w:pPr>
        <w:autoSpaceDE w:val="0"/>
        <w:autoSpaceDN w:val="0"/>
        <w:adjustRightInd w:val="0"/>
        <w:spacing w:line="240" w:lineRule="auto"/>
        <w:rPr>
          <w:rFonts w:cs="Arial"/>
          <w:color w:val="000000"/>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47" w:history="1">
        <w:r w:rsidR="00D110DD" w:rsidRPr="003532C3">
          <w:rPr>
            <w:rStyle w:val="Hyperlink"/>
            <w:rFonts w:cs="Arial"/>
            <w:color w:val="9BBB59" w:themeColor="accent3"/>
            <w:sz w:val="20"/>
            <w:szCs w:val="20"/>
          </w:rPr>
          <w:t>www.bornetelefonen.dk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Det er gratis at ringe til Børnetelefonen, og du behøver ikke sige dit navn. Du kan spørge om alt på Børnetelefonen. Tlf. 116 111</w:t>
      </w:r>
    </w:p>
    <w:p w:rsidR="00D110DD" w:rsidRPr="003532C3" w:rsidRDefault="00D110DD" w:rsidP="00D110DD">
      <w:pPr>
        <w:autoSpaceDE w:val="0"/>
        <w:autoSpaceDN w:val="0"/>
        <w:adjustRightInd w:val="0"/>
        <w:spacing w:line="240" w:lineRule="auto"/>
        <w:rPr>
          <w:rFonts w:cs="Arial"/>
          <w:color w:val="000000"/>
        </w:rPr>
      </w:pPr>
    </w:p>
    <w:p w:rsidR="00D110DD" w:rsidRPr="00DF6FBC" w:rsidRDefault="00D110DD" w:rsidP="00D110DD">
      <w:pPr>
        <w:rPr>
          <w:rFonts w:cs="Arial"/>
          <w:b/>
        </w:rPr>
      </w:pPr>
      <w:r w:rsidRPr="00DF6FBC">
        <w:rPr>
          <w:rFonts w:cs="Arial"/>
          <w:b/>
        </w:rPr>
        <w:t>Overgreb</w:t>
      </w: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48" w:history="1">
        <w:r w:rsidR="00D110DD" w:rsidRPr="003532C3">
          <w:rPr>
            <w:rStyle w:val="Hyperlink"/>
            <w:rFonts w:cs="Arial"/>
            <w:color w:val="9BBB59" w:themeColor="accent3"/>
            <w:sz w:val="20"/>
            <w:szCs w:val="20"/>
          </w:rPr>
          <w:t>www.familievold.dk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Brevkassen giver dig svar inden for 24 timer alle årets dage og chatten er til børn og unge, der lever med vold i hjemmet. Chatten er åben mandag og torsdag mellem 17 og 20:30.</w:t>
      </w:r>
    </w:p>
    <w:p w:rsidR="00D110DD" w:rsidRPr="003532C3" w:rsidRDefault="00D110DD" w:rsidP="00D110DD">
      <w:pPr>
        <w:autoSpaceDE w:val="0"/>
        <w:autoSpaceDN w:val="0"/>
        <w:adjustRightInd w:val="0"/>
        <w:spacing w:line="240" w:lineRule="auto"/>
        <w:rPr>
          <w:rFonts w:cs="Arial"/>
          <w:color w:val="000000"/>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49" w:history="1">
        <w:r w:rsidR="00D110DD" w:rsidRPr="003532C3">
          <w:rPr>
            <w:rStyle w:val="Hyperlink"/>
            <w:rFonts w:cs="Arial"/>
            <w:color w:val="9BBB59" w:themeColor="accent3"/>
            <w:sz w:val="20"/>
            <w:szCs w:val="20"/>
          </w:rPr>
          <w:t>www.lokk.dk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Landsorganisationen af kvindecentre Telefon 70 20 30 82. For voldsudsatte kvinder og unge af begge køn.</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Telefon 70 27 76 66 Særligt for etniske unge.</w:t>
      </w:r>
    </w:p>
    <w:p w:rsidR="00D110DD" w:rsidRPr="003532C3" w:rsidRDefault="00D110DD" w:rsidP="00D110DD">
      <w:pPr>
        <w:autoSpaceDE w:val="0"/>
        <w:autoSpaceDN w:val="0"/>
        <w:adjustRightInd w:val="0"/>
        <w:spacing w:line="240" w:lineRule="auto"/>
        <w:rPr>
          <w:rFonts w:cs="Arial"/>
          <w:color w:val="000000"/>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50" w:history="1">
        <w:r w:rsidR="00D110DD" w:rsidRPr="003532C3">
          <w:rPr>
            <w:rStyle w:val="Hyperlink"/>
            <w:rFonts w:cs="Arial"/>
            <w:color w:val="9BBB59" w:themeColor="accent3"/>
            <w:sz w:val="20"/>
            <w:szCs w:val="20"/>
          </w:rPr>
          <w:t>www.etniskung.dk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Hvis du er ung med etnisk baggrund, og du føler dig kontrolleret, presset eller forvirret, kan du få råd og vejledning på Etnisk Ung. Tlf. 70 27 76 66</w:t>
      </w:r>
    </w:p>
    <w:p w:rsidR="00D110DD" w:rsidRPr="003532C3" w:rsidRDefault="00D110DD" w:rsidP="00D110DD">
      <w:pPr>
        <w:rPr>
          <w:rFonts w:cs="Arial"/>
        </w:rPr>
      </w:pPr>
    </w:p>
    <w:p w:rsidR="00D110DD" w:rsidRPr="00DF6FBC" w:rsidRDefault="00D110DD" w:rsidP="00D110DD">
      <w:pPr>
        <w:rPr>
          <w:rFonts w:cs="Arial"/>
          <w:b/>
        </w:rPr>
      </w:pPr>
      <w:r w:rsidRPr="00DF6FBC">
        <w:rPr>
          <w:rFonts w:cs="Arial"/>
          <w:b/>
        </w:rPr>
        <w:t xml:space="preserve">Mobning </w:t>
      </w: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51" w:history="1">
        <w:r w:rsidR="00D110DD" w:rsidRPr="003532C3">
          <w:rPr>
            <w:rStyle w:val="Hyperlink"/>
            <w:rFonts w:cs="Arial"/>
            <w:color w:val="9BBB59" w:themeColor="accent3"/>
            <w:sz w:val="20"/>
            <w:szCs w:val="20"/>
          </w:rPr>
          <w:t>www.bornetelefonen.dk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Det er gratis at ringe til Børnetelefonen, og du behøver ikke sige dit navn. Du kan spørge om alt på Børnetelefonen. Tlf. 116 111</w:t>
      </w:r>
    </w:p>
    <w:p w:rsidR="00D110DD" w:rsidRPr="003532C3" w:rsidRDefault="00D110DD" w:rsidP="00D110DD">
      <w:pPr>
        <w:autoSpaceDE w:val="0"/>
        <w:autoSpaceDN w:val="0"/>
        <w:adjustRightInd w:val="0"/>
        <w:spacing w:line="240" w:lineRule="auto"/>
        <w:rPr>
          <w:rFonts w:cs="Arial"/>
          <w:color w:val="000000"/>
          <w:sz w:val="20"/>
          <w:szCs w:val="20"/>
        </w:rPr>
      </w:pPr>
    </w:p>
    <w:p w:rsidR="00D110DD" w:rsidRPr="003532C3" w:rsidRDefault="006C1E85" w:rsidP="00D110DD">
      <w:pPr>
        <w:rPr>
          <w:rFonts w:cs="Arial"/>
          <w:b/>
          <w:color w:val="9BBB59" w:themeColor="accent3"/>
        </w:rPr>
      </w:pPr>
      <w:hyperlink r:id="rId52" w:history="1">
        <w:r w:rsidR="00D110DD" w:rsidRPr="003532C3">
          <w:rPr>
            <w:rStyle w:val="Hyperlink"/>
            <w:rFonts w:cs="Arial"/>
            <w:b/>
            <w:color w:val="9BBB59" w:themeColor="accent3"/>
          </w:rPr>
          <w:t>http://www.alleforenmodmobning.dk/</w:t>
        </w:r>
      </w:hyperlink>
    </w:p>
    <w:p w:rsidR="00D110DD" w:rsidRPr="003532C3" w:rsidRDefault="00D110DD" w:rsidP="00D110DD">
      <w:pPr>
        <w:rPr>
          <w:rFonts w:cs="Arial"/>
        </w:rPr>
      </w:pPr>
      <w:r w:rsidRPr="003532C3">
        <w:rPr>
          <w:rFonts w:cs="Arial"/>
        </w:rPr>
        <w:t>Den samler nyeste viden, erfaringer og anbefalinger til at forebygge og bekæmpe mobning, og hvor cirka 40 øvrige organisationer og parter på området også har bidraget. Det er første gang, at al viden, erfaring og anbefalinger på 0-18 årsområdet er samlet.</w:t>
      </w:r>
    </w:p>
    <w:p w:rsidR="00D110DD" w:rsidRPr="003532C3" w:rsidRDefault="00D110DD" w:rsidP="00D110DD">
      <w:pPr>
        <w:autoSpaceDE w:val="0"/>
        <w:autoSpaceDN w:val="0"/>
        <w:adjustRightInd w:val="0"/>
        <w:spacing w:line="240" w:lineRule="auto"/>
        <w:rPr>
          <w:rFonts w:cs="Arial"/>
          <w:color w:val="000000"/>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53" w:history="1">
        <w:r w:rsidR="00D110DD" w:rsidRPr="003532C3">
          <w:rPr>
            <w:rStyle w:val="Hyperlink"/>
            <w:rFonts w:cs="Arial"/>
            <w:color w:val="9BBB59" w:themeColor="accent3"/>
            <w:sz w:val="20"/>
            <w:szCs w:val="20"/>
          </w:rPr>
          <w:t>www.cyberhus.dk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Cyberhus er dit klubhus på nettet. Her kan du chatte med en voksen eller andre børn og unge, hvis du føler dig mobbet og udenfor.</w:t>
      </w:r>
    </w:p>
    <w:p w:rsidR="00D110DD" w:rsidRPr="003532C3" w:rsidRDefault="00D110DD" w:rsidP="00D110DD">
      <w:pPr>
        <w:autoSpaceDE w:val="0"/>
        <w:autoSpaceDN w:val="0"/>
        <w:adjustRightInd w:val="0"/>
        <w:spacing w:line="240" w:lineRule="auto"/>
        <w:rPr>
          <w:rFonts w:cs="Arial"/>
          <w:color w:val="000000"/>
          <w:sz w:val="20"/>
          <w:szCs w:val="20"/>
        </w:rPr>
      </w:pPr>
    </w:p>
    <w:p w:rsidR="00D110DD" w:rsidRPr="003532C3" w:rsidRDefault="00D110DD" w:rsidP="00D110DD">
      <w:pPr>
        <w:autoSpaceDE w:val="0"/>
        <w:autoSpaceDN w:val="0"/>
        <w:adjustRightInd w:val="0"/>
        <w:spacing w:line="240" w:lineRule="auto"/>
        <w:rPr>
          <w:rFonts w:cs="Arial"/>
        </w:rPr>
      </w:pPr>
    </w:p>
    <w:p w:rsidR="00DF6FBC" w:rsidRDefault="00DF6FBC" w:rsidP="00D110DD">
      <w:pPr>
        <w:autoSpaceDE w:val="0"/>
        <w:autoSpaceDN w:val="0"/>
        <w:adjustRightInd w:val="0"/>
        <w:spacing w:line="240" w:lineRule="auto"/>
        <w:rPr>
          <w:rFonts w:cs="Arial"/>
          <w:color w:val="9BBB59" w:themeColor="accent3"/>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54" w:history="1">
        <w:r w:rsidR="00D110DD" w:rsidRPr="003532C3">
          <w:rPr>
            <w:rStyle w:val="Hyperlink"/>
            <w:rFonts w:cs="Arial"/>
            <w:color w:val="9BBB59" w:themeColor="accent3"/>
            <w:sz w:val="20"/>
            <w:szCs w:val="20"/>
          </w:rPr>
          <w:t>www.girltalk.dk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På GirlTalk.dk kan du som pige chatte med en ”storesøster” om det, du har på hjerte, hvad enten det synes stort eller småt. Du kan også debattere med andre piger i det åbne forum.</w:t>
      </w:r>
    </w:p>
    <w:p w:rsidR="00D110DD" w:rsidRPr="003532C3" w:rsidRDefault="00D110DD" w:rsidP="00D110DD">
      <w:pPr>
        <w:autoSpaceDE w:val="0"/>
        <w:autoSpaceDN w:val="0"/>
        <w:adjustRightInd w:val="0"/>
        <w:spacing w:line="240" w:lineRule="auto"/>
        <w:rPr>
          <w:rFonts w:cs="Arial"/>
          <w:color w:val="D4BF06"/>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55" w:history="1">
        <w:r w:rsidR="00D110DD" w:rsidRPr="003532C3">
          <w:rPr>
            <w:rStyle w:val="Hyperlink"/>
            <w:rFonts w:cs="Arial"/>
            <w:color w:val="9BBB59" w:themeColor="accent3"/>
            <w:sz w:val="20"/>
            <w:szCs w:val="20"/>
          </w:rPr>
          <w:t>www.ungonline.dk</w:t>
        </w:r>
      </w:hyperlink>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Ung på Linje/Ungonline er til dig, der har brug for en at tale med - om hvad som helst lige fra mobning til selvmordstanker. Tlf. 70 10 12 00</w:t>
      </w:r>
    </w:p>
    <w:p w:rsidR="00D110DD" w:rsidRPr="003532C3" w:rsidRDefault="00D110DD" w:rsidP="00D110DD">
      <w:pPr>
        <w:autoSpaceDE w:val="0"/>
        <w:autoSpaceDN w:val="0"/>
        <w:adjustRightInd w:val="0"/>
        <w:spacing w:line="240" w:lineRule="auto"/>
        <w:rPr>
          <w:rFonts w:cs="Arial"/>
          <w:color w:val="D4BF06"/>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56" w:history="1">
        <w:r w:rsidR="00D110DD" w:rsidRPr="003532C3">
          <w:rPr>
            <w:rStyle w:val="Hyperlink"/>
            <w:rFonts w:cs="Arial"/>
            <w:color w:val="9BBB59" w:themeColor="accent3"/>
            <w:sz w:val="20"/>
            <w:szCs w:val="20"/>
          </w:rPr>
          <w:t>www.ensomung.dk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På Ensom Ung kan du chatte med andre unge eller frivillige. Du kan også holde dig orienteret om arrangementer rundt omkring i landet.</w:t>
      </w:r>
    </w:p>
    <w:p w:rsidR="00D110DD" w:rsidRPr="003532C3" w:rsidRDefault="00D110DD" w:rsidP="00D110DD">
      <w:pPr>
        <w:autoSpaceDE w:val="0"/>
        <w:autoSpaceDN w:val="0"/>
        <w:adjustRightInd w:val="0"/>
        <w:spacing w:line="240" w:lineRule="auto"/>
        <w:rPr>
          <w:rFonts w:cs="Arial"/>
          <w:color w:val="000000"/>
        </w:rPr>
      </w:pPr>
    </w:p>
    <w:p w:rsidR="00D110DD" w:rsidRPr="00DF6FBC" w:rsidRDefault="00D110DD" w:rsidP="00D110DD">
      <w:pPr>
        <w:rPr>
          <w:rFonts w:cs="Arial"/>
          <w:b/>
        </w:rPr>
      </w:pPr>
      <w:r w:rsidRPr="00DF6FBC">
        <w:rPr>
          <w:rFonts w:cs="Arial"/>
          <w:b/>
        </w:rPr>
        <w:t>Psykisk sårbar</w:t>
      </w: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57" w:history="1">
        <w:r w:rsidR="00D110DD" w:rsidRPr="003532C3">
          <w:rPr>
            <w:rStyle w:val="Hyperlink"/>
            <w:rFonts w:cs="Arial"/>
            <w:color w:val="9BBB59" w:themeColor="accent3"/>
            <w:sz w:val="20"/>
            <w:szCs w:val="20"/>
          </w:rPr>
          <w:t>www.sind.dk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Hos SIND kan du få telefonrådgivning, hvis du er i familie med en, som lider af en psykisk sygdom 70 23 27 50</w:t>
      </w:r>
    </w:p>
    <w:p w:rsidR="00D110DD" w:rsidRPr="003532C3" w:rsidRDefault="00D110DD" w:rsidP="00D110DD">
      <w:pPr>
        <w:autoSpaceDE w:val="0"/>
        <w:autoSpaceDN w:val="0"/>
        <w:adjustRightInd w:val="0"/>
        <w:spacing w:line="240" w:lineRule="auto"/>
        <w:rPr>
          <w:rFonts w:cs="Arial"/>
          <w:color w:val="D4BF06"/>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58" w:history="1">
        <w:r w:rsidR="00D110DD" w:rsidRPr="003532C3">
          <w:rPr>
            <w:rStyle w:val="Hyperlink"/>
            <w:rFonts w:cs="Arial"/>
            <w:color w:val="9BBB59" w:themeColor="accent3"/>
            <w:sz w:val="20"/>
            <w:szCs w:val="20"/>
          </w:rPr>
          <w:t>www.livslinien.dk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lastRenderedPageBreak/>
        <w:t>Tænker du på selvmord? Er du bekymret for et menneske i krise? Har du mistet til selvmord? Kontakt Livslinjen. Tlf. 70 20 12 01</w:t>
      </w:r>
    </w:p>
    <w:p w:rsidR="00D110DD" w:rsidRPr="003532C3" w:rsidRDefault="00D110DD" w:rsidP="00D110DD">
      <w:pPr>
        <w:autoSpaceDE w:val="0"/>
        <w:autoSpaceDN w:val="0"/>
        <w:adjustRightInd w:val="0"/>
        <w:spacing w:line="240" w:lineRule="auto"/>
        <w:rPr>
          <w:rFonts w:cs="Arial"/>
          <w:color w:val="000000"/>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59" w:history="1">
        <w:r w:rsidR="00D110DD" w:rsidRPr="003532C3">
          <w:rPr>
            <w:rStyle w:val="Hyperlink"/>
            <w:rFonts w:cs="Arial"/>
            <w:color w:val="9BBB59" w:themeColor="accent3"/>
            <w:sz w:val="20"/>
            <w:szCs w:val="20"/>
          </w:rPr>
          <w:t>www.tabu.dk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I brevkassen kan du stille spørgsmål om psykiske problemer og psykisk sygdom.</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Du kan også ringe til rådgivningslinjen om psykisk sygdom. Tlf. 39 25 25 25</w:t>
      </w:r>
    </w:p>
    <w:p w:rsidR="00D110DD" w:rsidRPr="003532C3" w:rsidRDefault="00D110DD" w:rsidP="00D110DD">
      <w:pPr>
        <w:autoSpaceDE w:val="0"/>
        <w:autoSpaceDN w:val="0"/>
        <w:adjustRightInd w:val="0"/>
        <w:spacing w:line="240" w:lineRule="auto"/>
        <w:rPr>
          <w:rFonts w:cs="Arial"/>
          <w:color w:val="D4BF06"/>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60" w:history="1">
        <w:r w:rsidR="00D110DD" w:rsidRPr="003532C3">
          <w:rPr>
            <w:rStyle w:val="Hyperlink"/>
            <w:rFonts w:cs="Arial"/>
            <w:color w:val="9BBB59" w:themeColor="accent3"/>
            <w:sz w:val="20"/>
            <w:szCs w:val="20"/>
          </w:rPr>
          <w:t>www.lmsnyt.dk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LMS står for Landsforeningen mod spiseforstyrrelser og selvskade. Her kan du få hjælp og rådgivning, hvis du lider af en spiseforstyrrelse, gør skade på dig selv eller har lavt selvværd. Du kan også få hjælp, hvis du er pårørende. Tlf. 70 10 18 18</w:t>
      </w:r>
    </w:p>
    <w:p w:rsidR="00D110DD" w:rsidRPr="003532C3" w:rsidRDefault="00D110DD" w:rsidP="00D110DD">
      <w:pPr>
        <w:autoSpaceDE w:val="0"/>
        <w:autoSpaceDN w:val="0"/>
        <w:adjustRightInd w:val="0"/>
        <w:spacing w:line="240" w:lineRule="auto"/>
        <w:rPr>
          <w:rFonts w:cs="Arial"/>
          <w:color w:val="D4BF06"/>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61" w:history="1">
        <w:r w:rsidR="00D110DD" w:rsidRPr="003532C3">
          <w:rPr>
            <w:rStyle w:val="Hyperlink"/>
            <w:rFonts w:cs="Arial"/>
            <w:color w:val="9BBB59" w:themeColor="accent3"/>
            <w:sz w:val="20"/>
            <w:szCs w:val="20"/>
          </w:rPr>
          <w:t>www.ventilen.dk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D4BF06"/>
          <w:sz w:val="20"/>
          <w:szCs w:val="20"/>
        </w:rPr>
      </w:pPr>
      <w:r w:rsidRPr="003532C3">
        <w:rPr>
          <w:rFonts w:cs="Arial"/>
          <w:color w:val="000000"/>
          <w:sz w:val="20"/>
          <w:szCs w:val="20"/>
        </w:rPr>
        <w:t>Ventilen er mødesteder rundt omkring i landet for unge, der føler sig ensomme. Find dit nærmeste mødested på Ventilens hjemmeside.</w:t>
      </w:r>
    </w:p>
    <w:p w:rsidR="00D110DD" w:rsidRPr="003532C3" w:rsidRDefault="00D110DD" w:rsidP="00D110DD">
      <w:pPr>
        <w:autoSpaceDE w:val="0"/>
        <w:autoSpaceDN w:val="0"/>
        <w:adjustRightInd w:val="0"/>
        <w:spacing w:line="240" w:lineRule="auto"/>
        <w:rPr>
          <w:rFonts w:cs="Arial"/>
          <w:color w:val="000000"/>
          <w:sz w:val="20"/>
          <w:szCs w:val="20"/>
        </w:rPr>
      </w:pPr>
    </w:p>
    <w:p w:rsidR="00D110DD" w:rsidRPr="00DF6FBC" w:rsidRDefault="00D110DD" w:rsidP="00D110DD">
      <w:pPr>
        <w:rPr>
          <w:rFonts w:cs="Arial"/>
          <w:b/>
        </w:rPr>
      </w:pPr>
      <w:r w:rsidRPr="00DF6FBC">
        <w:rPr>
          <w:rFonts w:cs="Arial"/>
          <w:b/>
        </w:rPr>
        <w:t>Etnisk</w:t>
      </w: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62" w:history="1">
        <w:r w:rsidR="00D110DD" w:rsidRPr="003532C3">
          <w:rPr>
            <w:rStyle w:val="Hyperlink"/>
            <w:rFonts w:cs="Arial"/>
            <w:color w:val="9BBB59" w:themeColor="accent3"/>
            <w:sz w:val="20"/>
            <w:szCs w:val="20"/>
          </w:rPr>
          <w:t>www.etniskung.dk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Hvis du er ung med etnisk baggrund, og du føler dig kontrolleret, presset eller forvirret, kan du få råd og vejledning på Etnisk Ung. Tlf. 70 27 76 66</w:t>
      </w:r>
    </w:p>
    <w:p w:rsidR="00D110DD" w:rsidRPr="003532C3" w:rsidRDefault="00D110DD" w:rsidP="00D110DD">
      <w:pPr>
        <w:autoSpaceDE w:val="0"/>
        <w:autoSpaceDN w:val="0"/>
        <w:adjustRightInd w:val="0"/>
        <w:spacing w:line="240" w:lineRule="auto"/>
        <w:rPr>
          <w:rFonts w:cs="Arial"/>
          <w:color w:val="D4BF06"/>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63" w:history="1">
        <w:r w:rsidR="00D110DD" w:rsidRPr="003532C3">
          <w:rPr>
            <w:rStyle w:val="Hyperlink"/>
            <w:rFonts w:cs="Arial"/>
            <w:color w:val="9BBB59" w:themeColor="accent3"/>
            <w:sz w:val="20"/>
            <w:szCs w:val="20"/>
          </w:rPr>
          <w:t>www.bornetelefonen.dk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Det er gratis at ringe til Børnetelefonen, og du behøver ikke sige dit navn. Du kan spørge om alt på Børnetelefonen. Tlf. 116 111</w:t>
      </w:r>
    </w:p>
    <w:p w:rsidR="00D110DD" w:rsidRPr="003532C3" w:rsidRDefault="00D110DD" w:rsidP="00D110DD">
      <w:pPr>
        <w:autoSpaceDE w:val="0"/>
        <w:autoSpaceDN w:val="0"/>
        <w:adjustRightInd w:val="0"/>
        <w:spacing w:line="240" w:lineRule="auto"/>
        <w:rPr>
          <w:rFonts w:cs="Arial"/>
          <w:color w:val="D4BF06"/>
          <w:sz w:val="20"/>
          <w:szCs w:val="20"/>
        </w:rPr>
      </w:pPr>
    </w:p>
    <w:p w:rsidR="00D110DD" w:rsidRPr="003532C3" w:rsidRDefault="006C1E85" w:rsidP="00D110DD">
      <w:pPr>
        <w:autoSpaceDE w:val="0"/>
        <w:autoSpaceDN w:val="0"/>
        <w:adjustRightInd w:val="0"/>
        <w:spacing w:line="240" w:lineRule="auto"/>
        <w:rPr>
          <w:rFonts w:cs="Arial"/>
          <w:color w:val="9BBB59" w:themeColor="accent3"/>
          <w:sz w:val="20"/>
          <w:szCs w:val="20"/>
        </w:rPr>
      </w:pPr>
      <w:hyperlink r:id="rId64" w:history="1">
        <w:r w:rsidR="00D110DD" w:rsidRPr="003532C3">
          <w:rPr>
            <w:rStyle w:val="Hyperlink"/>
            <w:rFonts w:cs="Arial"/>
            <w:color w:val="9BBB59" w:themeColor="accent3"/>
            <w:sz w:val="20"/>
            <w:szCs w:val="20"/>
          </w:rPr>
          <w:t>www.cyberhus.dk</w:t>
        </w:r>
      </w:hyperlink>
      <w:r w:rsidR="00D110DD" w:rsidRPr="003532C3">
        <w:rPr>
          <w:rFonts w:cs="Arial"/>
          <w:color w:val="9BBB59" w:themeColor="accent3"/>
          <w:sz w:val="20"/>
          <w:szCs w:val="20"/>
        </w:rPr>
        <w:t xml:space="preserve"> </w:t>
      </w:r>
    </w:p>
    <w:p w:rsidR="00D110DD" w:rsidRPr="003532C3" w:rsidRDefault="00D110DD" w:rsidP="00D110DD">
      <w:pPr>
        <w:autoSpaceDE w:val="0"/>
        <w:autoSpaceDN w:val="0"/>
        <w:adjustRightInd w:val="0"/>
        <w:spacing w:line="240" w:lineRule="auto"/>
        <w:rPr>
          <w:rFonts w:cs="Arial"/>
          <w:color w:val="000000"/>
          <w:sz w:val="20"/>
          <w:szCs w:val="20"/>
        </w:rPr>
      </w:pPr>
      <w:r w:rsidRPr="003532C3">
        <w:rPr>
          <w:rFonts w:cs="Arial"/>
          <w:color w:val="000000"/>
          <w:sz w:val="20"/>
          <w:szCs w:val="20"/>
        </w:rPr>
        <w:t>Cyberhus er dit klubhus på nettet. Du kan chatte med en voksen eller med andre børn og unge om alt muligt – også om at føle sig anderledes eller splittet imellem to verdener.</w:t>
      </w:r>
    </w:p>
    <w:p w:rsidR="00D110DD" w:rsidRDefault="00D110DD" w:rsidP="00D110DD">
      <w:pPr>
        <w:pStyle w:val="Overskrift1"/>
        <w:numPr>
          <w:ilvl w:val="0"/>
          <w:numId w:val="0"/>
        </w:numPr>
        <w:ind w:left="567"/>
        <w:jc w:val="center"/>
        <w:rPr>
          <w:rFonts w:ascii="FranklinGothic-Book" w:eastAsiaTheme="minorEastAsia" w:hAnsi="FranklinGothic-Book" w:cs="FranklinGothic-Book"/>
          <w:color w:val="000000"/>
          <w:sz w:val="20"/>
          <w:szCs w:val="20"/>
        </w:rPr>
      </w:pPr>
    </w:p>
    <w:p w:rsidR="00D110DD" w:rsidRPr="00F95975" w:rsidRDefault="00D110DD" w:rsidP="00D110DD"/>
    <w:p w:rsidR="00C2430E" w:rsidRDefault="00C2430E" w:rsidP="005E6FB0"/>
    <w:p w:rsidR="00D110DD" w:rsidRDefault="00D110DD" w:rsidP="005E6FB0"/>
    <w:p w:rsidR="00D110DD" w:rsidRDefault="00D110DD" w:rsidP="005E6FB0"/>
    <w:p w:rsidR="009E5933" w:rsidRDefault="009E5933" w:rsidP="00242DD7">
      <w:pPr>
        <w:pStyle w:val="Overskrift1"/>
        <w:numPr>
          <w:ilvl w:val="0"/>
          <w:numId w:val="0"/>
        </w:numPr>
        <w:rPr>
          <w:rFonts w:ascii="Arial" w:eastAsiaTheme="minorHAnsi" w:hAnsi="Arial" w:cstheme="minorBidi"/>
          <w:bCs w:val="0"/>
          <w:caps w:val="0"/>
          <w:sz w:val="22"/>
          <w:szCs w:val="22"/>
        </w:rPr>
      </w:pPr>
    </w:p>
    <w:p w:rsidR="00EF1FA8" w:rsidRDefault="00EF1FA8" w:rsidP="00242DD7">
      <w:pPr>
        <w:pStyle w:val="Overskrift1"/>
        <w:numPr>
          <w:ilvl w:val="0"/>
          <w:numId w:val="0"/>
        </w:numPr>
        <w:rPr>
          <w:color w:val="9BBB59" w:themeColor="accent3"/>
        </w:rPr>
      </w:pPr>
    </w:p>
    <w:p w:rsidR="00EF1FA8" w:rsidRDefault="00EF1FA8" w:rsidP="00242DD7">
      <w:pPr>
        <w:pStyle w:val="Overskrift1"/>
        <w:numPr>
          <w:ilvl w:val="0"/>
          <w:numId w:val="0"/>
        </w:numPr>
        <w:rPr>
          <w:color w:val="9BBB59" w:themeColor="accent3"/>
        </w:rPr>
      </w:pPr>
    </w:p>
    <w:p w:rsidR="00EF1FA8" w:rsidRDefault="00EF1FA8" w:rsidP="00242DD7">
      <w:pPr>
        <w:pStyle w:val="Overskrift1"/>
        <w:numPr>
          <w:ilvl w:val="0"/>
          <w:numId w:val="0"/>
        </w:numPr>
        <w:rPr>
          <w:color w:val="9BBB59" w:themeColor="accent3"/>
        </w:rPr>
      </w:pPr>
    </w:p>
    <w:p w:rsidR="00EF1FA8" w:rsidRDefault="00EF1FA8" w:rsidP="00242DD7">
      <w:pPr>
        <w:pStyle w:val="Overskrift1"/>
        <w:numPr>
          <w:ilvl w:val="0"/>
          <w:numId w:val="0"/>
        </w:numPr>
        <w:rPr>
          <w:color w:val="9BBB59" w:themeColor="accent3"/>
        </w:rPr>
      </w:pPr>
    </w:p>
    <w:p w:rsidR="00EF1FA8" w:rsidRDefault="00EF1FA8" w:rsidP="00EF1FA8"/>
    <w:p w:rsidR="00EF1FA8" w:rsidRDefault="00EF1FA8" w:rsidP="00EF1FA8"/>
    <w:p w:rsidR="00EF1FA8" w:rsidRDefault="00EF1FA8" w:rsidP="00EF1FA8"/>
    <w:p w:rsidR="00EF1FA8" w:rsidRDefault="00EF1FA8" w:rsidP="00EF1FA8"/>
    <w:p w:rsidR="00EF1FA8" w:rsidRDefault="00EF1FA8" w:rsidP="00EF1FA8"/>
    <w:p w:rsidR="00EF1FA8" w:rsidRDefault="00EF1FA8" w:rsidP="00EF1FA8"/>
    <w:p w:rsidR="00EF1FA8" w:rsidRDefault="00EF1FA8" w:rsidP="00EF1FA8"/>
    <w:p w:rsidR="00EF1FA8" w:rsidRPr="00EF1FA8" w:rsidRDefault="00EF1FA8" w:rsidP="00EF1FA8"/>
    <w:p w:rsidR="00EB4C01" w:rsidRPr="00DF6FBC" w:rsidRDefault="00EB4C01" w:rsidP="00242DD7">
      <w:pPr>
        <w:pStyle w:val="Overskrift1"/>
        <w:numPr>
          <w:ilvl w:val="0"/>
          <w:numId w:val="0"/>
        </w:numPr>
        <w:rPr>
          <w:color w:val="9BBB59" w:themeColor="accent3"/>
        </w:rPr>
      </w:pPr>
      <w:bookmarkStart w:id="69" w:name="_Toc49497167"/>
      <w:r w:rsidRPr="00DF6FBC">
        <w:rPr>
          <w:color w:val="9BBB59" w:themeColor="accent3"/>
        </w:rPr>
        <w:lastRenderedPageBreak/>
        <w:t>Kontaktoplysninger</w:t>
      </w:r>
      <w:bookmarkEnd w:id="69"/>
      <w:r w:rsidRPr="00DF6FBC">
        <w:rPr>
          <w:color w:val="9BBB59" w:themeColor="accent3"/>
        </w:rPr>
        <w:t xml:space="preserve"> </w:t>
      </w:r>
    </w:p>
    <w:p w:rsidR="00EB4C01" w:rsidRPr="00956AD8" w:rsidRDefault="00EB4C01" w:rsidP="00EB4C01">
      <w:pPr>
        <w:spacing w:line="240" w:lineRule="auto"/>
        <w:rPr>
          <w:rFonts w:ascii="Calibri Light" w:eastAsia="Times New Roman" w:hAnsi="Calibri Light" w:cs="Calibri Light"/>
          <w:sz w:val="16"/>
          <w:szCs w:val="16"/>
          <w:lang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437"/>
        <w:gridCol w:w="1532"/>
        <w:gridCol w:w="3396"/>
      </w:tblGrid>
      <w:tr w:rsidR="00EB4C01" w:rsidRPr="00956AD8" w:rsidTr="00242DD7">
        <w:trPr>
          <w:trHeight w:val="488"/>
        </w:trPr>
        <w:tc>
          <w:tcPr>
            <w:tcW w:w="2263" w:type="dxa"/>
            <w:vAlign w:val="center"/>
          </w:tcPr>
          <w:p w:rsidR="00EB4C01" w:rsidRPr="00956AD8" w:rsidRDefault="00EB4C01" w:rsidP="00242DD7">
            <w:pPr>
              <w:spacing w:line="240" w:lineRule="auto"/>
              <w:rPr>
                <w:rFonts w:ascii="Calibri Light" w:eastAsia="Times New Roman" w:hAnsi="Calibri Light" w:cs="Calibri Light"/>
                <w:b/>
                <w:sz w:val="20"/>
                <w:szCs w:val="20"/>
                <w:lang w:eastAsia="da-DK"/>
              </w:rPr>
            </w:pPr>
            <w:r w:rsidRPr="00956AD8">
              <w:rPr>
                <w:rFonts w:ascii="Calibri Light" w:eastAsia="Times New Roman" w:hAnsi="Calibri Light" w:cs="Calibri Light"/>
                <w:b/>
                <w:sz w:val="20"/>
                <w:szCs w:val="20"/>
                <w:lang w:eastAsia="da-DK"/>
              </w:rPr>
              <w:t>Navn</w:t>
            </w:r>
          </w:p>
        </w:tc>
        <w:tc>
          <w:tcPr>
            <w:tcW w:w="2437" w:type="dxa"/>
            <w:vAlign w:val="center"/>
          </w:tcPr>
          <w:p w:rsidR="00EB4C01" w:rsidRPr="00956AD8" w:rsidRDefault="00EB4C01" w:rsidP="00242DD7">
            <w:pPr>
              <w:spacing w:line="240" w:lineRule="auto"/>
              <w:rPr>
                <w:rFonts w:ascii="Calibri Light" w:eastAsia="Times New Roman" w:hAnsi="Calibri Light" w:cs="Calibri Light"/>
                <w:b/>
                <w:sz w:val="20"/>
                <w:szCs w:val="20"/>
                <w:lang w:eastAsia="da-DK"/>
              </w:rPr>
            </w:pPr>
            <w:r w:rsidRPr="00956AD8">
              <w:rPr>
                <w:rFonts w:ascii="Calibri Light" w:eastAsia="Times New Roman" w:hAnsi="Calibri Light" w:cs="Calibri Light"/>
                <w:b/>
                <w:sz w:val="20"/>
                <w:szCs w:val="20"/>
                <w:lang w:eastAsia="da-DK"/>
              </w:rPr>
              <w:t>Stilling</w:t>
            </w:r>
          </w:p>
        </w:tc>
        <w:tc>
          <w:tcPr>
            <w:tcW w:w="1532" w:type="dxa"/>
            <w:vAlign w:val="center"/>
          </w:tcPr>
          <w:p w:rsidR="00EB4C01" w:rsidRPr="00956AD8" w:rsidRDefault="00EB4C01" w:rsidP="00242DD7">
            <w:pPr>
              <w:spacing w:line="240" w:lineRule="auto"/>
              <w:rPr>
                <w:rFonts w:ascii="Calibri Light" w:eastAsia="Times New Roman" w:hAnsi="Calibri Light" w:cs="Calibri Light"/>
                <w:b/>
                <w:sz w:val="20"/>
                <w:szCs w:val="20"/>
                <w:lang w:eastAsia="da-DK"/>
              </w:rPr>
            </w:pPr>
            <w:r w:rsidRPr="00956AD8">
              <w:rPr>
                <w:rFonts w:ascii="Calibri Light" w:eastAsia="Times New Roman" w:hAnsi="Calibri Light" w:cs="Calibri Light"/>
                <w:b/>
                <w:sz w:val="20"/>
                <w:szCs w:val="20"/>
                <w:lang w:eastAsia="da-DK"/>
              </w:rPr>
              <w:t xml:space="preserve">Tlf. </w:t>
            </w:r>
          </w:p>
        </w:tc>
        <w:tc>
          <w:tcPr>
            <w:tcW w:w="3396" w:type="dxa"/>
            <w:vAlign w:val="center"/>
          </w:tcPr>
          <w:p w:rsidR="00EB4C01" w:rsidRPr="00956AD8" w:rsidRDefault="00EB4C01" w:rsidP="00242DD7">
            <w:pPr>
              <w:spacing w:line="240" w:lineRule="auto"/>
              <w:rPr>
                <w:rFonts w:ascii="Calibri Light" w:eastAsia="Times New Roman" w:hAnsi="Calibri Light" w:cs="Calibri Light"/>
                <w:b/>
                <w:sz w:val="20"/>
                <w:szCs w:val="20"/>
                <w:lang w:eastAsia="da-DK"/>
              </w:rPr>
            </w:pPr>
            <w:r w:rsidRPr="00956AD8">
              <w:rPr>
                <w:rFonts w:ascii="Calibri Light" w:eastAsia="Times New Roman" w:hAnsi="Calibri Light" w:cs="Calibri Light"/>
                <w:b/>
                <w:sz w:val="20"/>
                <w:szCs w:val="20"/>
                <w:lang w:eastAsia="da-DK"/>
              </w:rPr>
              <w:t>Mail</w:t>
            </w:r>
          </w:p>
        </w:tc>
      </w:tr>
      <w:tr w:rsidR="00EB4C01" w:rsidRPr="00956AD8" w:rsidTr="00242DD7">
        <w:trPr>
          <w:trHeight w:val="1134"/>
        </w:trPr>
        <w:tc>
          <w:tcPr>
            <w:tcW w:w="2263"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Pr>
                <w:rFonts w:ascii="Calibri Light" w:eastAsia="Times New Roman" w:hAnsi="Calibri Light" w:cs="Calibri Light"/>
                <w:sz w:val="20"/>
                <w:szCs w:val="20"/>
                <w:lang w:eastAsia="da-DK"/>
              </w:rPr>
              <w:t>Morten Brandt</w:t>
            </w:r>
          </w:p>
        </w:tc>
        <w:tc>
          <w:tcPr>
            <w:tcW w:w="2437"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SSP Koordinator</w:t>
            </w:r>
          </w:p>
        </w:tc>
        <w:tc>
          <w:tcPr>
            <w:tcW w:w="1532"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20 34 84 51</w:t>
            </w:r>
          </w:p>
        </w:tc>
        <w:tc>
          <w:tcPr>
            <w:tcW w:w="3396" w:type="dxa"/>
            <w:vAlign w:val="center"/>
          </w:tcPr>
          <w:p w:rsidR="00EB4C01" w:rsidRPr="00956AD8" w:rsidRDefault="006C1E85" w:rsidP="00242DD7">
            <w:pPr>
              <w:spacing w:line="240" w:lineRule="auto"/>
              <w:rPr>
                <w:rFonts w:ascii="Calibri Light" w:eastAsia="Times New Roman" w:hAnsi="Calibri Light" w:cs="Calibri Light"/>
                <w:sz w:val="20"/>
                <w:szCs w:val="20"/>
                <w:lang w:eastAsia="da-DK"/>
              </w:rPr>
            </w:pPr>
            <w:hyperlink r:id="rId65" w:history="1">
              <w:r w:rsidR="00EB4C01" w:rsidRPr="00DF6FBC">
                <w:rPr>
                  <w:rStyle w:val="Hyperlink"/>
                  <w:rFonts w:ascii="Calibri Light" w:eastAsia="Times New Roman" w:hAnsi="Calibri Light" w:cs="Calibri Light"/>
                  <w:color w:val="9BBB59" w:themeColor="accent3"/>
                  <w:sz w:val="20"/>
                  <w:szCs w:val="20"/>
                  <w:lang w:eastAsia="da-DK"/>
                </w:rPr>
                <w:t>mobja@vordingborg.dk</w:t>
              </w:r>
            </w:hyperlink>
            <w:r w:rsidR="00EB4C01" w:rsidRPr="00DF6FBC">
              <w:rPr>
                <w:rFonts w:ascii="Calibri Light" w:eastAsia="Times New Roman" w:hAnsi="Calibri Light" w:cs="Calibri Light"/>
                <w:color w:val="9BBB59" w:themeColor="accent3"/>
                <w:sz w:val="20"/>
                <w:szCs w:val="20"/>
                <w:lang w:eastAsia="da-DK"/>
              </w:rPr>
              <w:t xml:space="preserve"> </w:t>
            </w:r>
          </w:p>
        </w:tc>
      </w:tr>
      <w:tr w:rsidR="00EB4C01" w:rsidRPr="00956AD8" w:rsidTr="00242DD7">
        <w:trPr>
          <w:trHeight w:val="1134"/>
        </w:trPr>
        <w:tc>
          <w:tcPr>
            <w:tcW w:w="2263" w:type="dxa"/>
            <w:vAlign w:val="center"/>
          </w:tcPr>
          <w:p w:rsidR="00EF1FA8"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Richard Naef</w:t>
            </w:r>
          </w:p>
        </w:tc>
        <w:tc>
          <w:tcPr>
            <w:tcW w:w="2437"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SSP, Vordingborg Politi</w:t>
            </w:r>
          </w:p>
        </w:tc>
        <w:tc>
          <w:tcPr>
            <w:tcW w:w="1532"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41 38 63 37</w:t>
            </w:r>
          </w:p>
        </w:tc>
        <w:tc>
          <w:tcPr>
            <w:tcW w:w="3396"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p>
          <w:p w:rsidR="00EB4C01" w:rsidRPr="00956AD8" w:rsidRDefault="00EB4C01" w:rsidP="00242DD7">
            <w:pPr>
              <w:spacing w:line="240" w:lineRule="auto"/>
              <w:rPr>
                <w:rFonts w:ascii="Calibri Light" w:eastAsia="Times New Roman" w:hAnsi="Calibri Light" w:cs="Calibri Light"/>
                <w:sz w:val="20"/>
                <w:szCs w:val="20"/>
                <w:lang w:eastAsia="da-DK"/>
              </w:rPr>
            </w:pPr>
          </w:p>
          <w:p w:rsidR="00EB4C01" w:rsidRPr="00DF6FBC" w:rsidRDefault="006C1E85" w:rsidP="00242DD7">
            <w:pPr>
              <w:spacing w:line="240" w:lineRule="auto"/>
              <w:rPr>
                <w:rFonts w:ascii="Calibri Light" w:eastAsia="Times New Roman" w:hAnsi="Calibri Light" w:cs="Calibri Light"/>
                <w:color w:val="9BBB59" w:themeColor="accent3"/>
                <w:sz w:val="20"/>
                <w:szCs w:val="20"/>
                <w:lang w:eastAsia="da-DK"/>
              </w:rPr>
            </w:pPr>
            <w:hyperlink r:id="rId66" w:history="1">
              <w:r w:rsidR="00EB4C01" w:rsidRPr="00DF6FBC">
                <w:rPr>
                  <w:rStyle w:val="Hyperlink"/>
                  <w:rFonts w:ascii="Calibri Light" w:eastAsia="Times New Roman" w:hAnsi="Calibri Light" w:cs="Calibri Light"/>
                  <w:color w:val="9BBB59" w:themeColor="accent3"/>
                  <w:sz w:val="20"/>
                  <w:szCs w:val="20"/>
                  <w:lang w:eastAsia="da-DK"/>
                </w:rPr>
                <w:t>rna002@politi.dk</w:t>
              </w:r>
            </w:hyperlink>
          </w:p>
          <w:p w:rsidR="00EB4C01" w:rsidRPr="00956AD8" w:rsidRDefault="00EB4C01" w:rsidP="00242DD7">
            <w:pPr>
              <w:spacing w:line="240" w:lineRule="auto"/>
              <w:rPr>
                <w:rFonts w:ascii="Calibri Light" w:eastAsia="Times New Roman" w:hAnsi="Calibri Light" w:cs="Calibri Light"/>
                <w:sz w:val="20"/>
                <w:szCs w:val="20"/>
                <w:lang w:eastAsia="da-DK"/>
              </w:rPr>
            </w:pPr>
          </w:p>
          <w:p w:rsidR="00EB4C01" w:rsidRPr="00956AD8" w:rsidRDefault="00EB4C01" w:rsidP="00242DD7">
            <w:pPr>
              <w:spacing w:line="240" w:lineRule="auto"/>
              <w:rPr>
                <w:rFonts w:ascii="Calibri Light" w:eastAsia="Times New Roman" w:hAnsi="Calibri Light" w:cs="Calibri Light"/>
                <w:sz w:val="20"/>
                <w:szCs w:val="20"/>
                <w:lang w:eastAsia="da-DK"/>
              </w:rPr>
            </w:pPr>
          </w:p>
        </w:tc>
      </w:tr>
      <w:tr w:rsidR="00EB4C01" w:rsidRPr="00956AD8" w:rsidTr="00242DD7">
        <w:trPr>
          <w:trHeight w:val="1134"/>
        </w:trPr>
        <w:tc>
          <w:tcPr>
            <w:tcW w:w="2263"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Carsten Stier</w:t>
            </w:r>
          </w:p>
        </w:tc>
        <w:tc>
          <w:tcPr>
            <w:tcW w:w="2437"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 xml:space="preserve">Vordingborg Ungdomsskole og 10. klasse. </w:t>
            </w:r>
          </w:p>
          <w:p w:rsidR="00EB4C01" w:rsidRPr="00956AD8" w:rsidRDefault="00242DD7" w:rsidP="00242DD7">
            <w:pPr>
              <w:spacing w:line="240" w:lineRule="auto"/>
              <w:rPr>
                <w:rFonts w:ascii="Calibri Light" w:eastAsia="Times New Roman" w:hAnsi="Calibri Light" w:cs="Calibri Light"/>
                <w:sz w:val="20"/>
                <w:szCs w:val="20"/>
                <w:lang w:eastAsia="da-DK"/>
              </w:rPr>
            </w:pPr>
            <w:r>
              <w:rPr>
                <w:rFonts w:ascii="Calibri Light" w:eastAsia="Times New Roman" w:hAnsi="Calibri Light" w:cs="Calibri Light"/>
                <w:sz w:val="20"/>
                <w:szCs w:val="20"/>
                <w:lang w:eastAsia="da-DK"/>
              </w:rPr>
              <w:t>SSP konsulent</w:t>
            </w:r>
            <w:r w:rsidR="00EB4C01" w:rsidRPr="00956AD8">
              <w:rPr>
                <w:rFonts w:ascii="Calibri Light" w:eastAsia="Times New Roman" w:hAnsi="Calibri Light" w:cs="Calibri Light"/>
                <w:sz w:val="20"/>
                <w:szCs w:val="20"/>
                <w:lang w:eastAsia="da-DK"/>
              </w:rPr>
              <w:t xml:space="preserve"> og</w:t>
            </w:r>
            <w:r w:rsidR="002076F0">
              <w:rPr>
                <w:rFonts w:ascii="Calibri Light" w:eastAsia="Times New Roman" w:hAnsi="Calibri Light" w:cs="Calibri Light"/>
                <w:sz w:val="20"/>
                <w:szCs w:val="20"/>
                <w:lang w:eastAsia="da-DK"/>
              </w:rPr>
              <w:t xml:space="preserve"> konfliktmægler</w:t>
            </w:r>
          </w:p>
        </w:tc>
        <w:tc>
          <w:tcPr>
            <w:tcW w:w="1532"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20 21 69 59</w:t>
            </w:r>
          </w:p>
        </w:tc>
        <w:tc>
          <w:tcPr>
            <w:tcW w:w="3396" w:type="dxa"/>
            <w:vAlign w:val="center"/>
          </w:tcPr>
          <w:p w:rsidR="00EB4C01" w:rsidRPr="00956AD8" w:rsidRDefault="006C1E85" w:rsidP="00242DD7">
            <w:pPr>
              <w:spacing w:line="240" w:lineRule="auto"/>
              <w:rPr>
                <w:rFonts w:ascii="Calibri Light" w:eastAsia="Times New Roman" w:hAnsi="Calibri Light" w:cs="Calibri Light"/>
                <w:sz w:val="20"/>
                <w:szCs w:val="20"/>
                <w:lang w:eastAsia="da-DK"/>
              </w:rPr>
            </w:pPr>
            <w:hyperlink r:id="rId67" w:history="1">
              <w:r w:rsidR="00EB4C01" w:rsidRPr="00DF6FBC">
                <w:rPr>
                  <w:rStyle w:val="Hyperlink"/>
                  <w:rFonts w:ascii="Calibri Light" w:eastAsia="Times New Roman" w:hAnsi="Calibri Light" w:cs="Calibri Light"/>
                  <w:color w:val="9BBB59" w:themeColor="accent3"/>
                  <w:sz w:val="20"/>
                  <w:szCs w:val="20"/>
                  <w:lang w:eastAsia="da-DK"/>
                </w:rPr>
                <w:t>cast@vordingborg.dk</w:t>
              </w:r>
            </w:hyperlink>
            <w:r w:rsidR="00EB4C01" w:rsidRPr="00DF6FBC">
              <w:rPr>
                <w:rFonts w:ascii="Calibri Light" w:eastAsia="Times New Roman" w:hAnsi="Calibri Light" w:cs="Calibri Light"/>
                <w:color w:val="9BBB59" w:themeColor="accent3"/>
                <w:sz w:val="20"/>
                <w:szCs w:val="20"/>
                <w:lang w:eastAsia="da-DK"/>
              </w:rPr>
              <w:t xml:space="preserve"> </w:t>
            </w:r>
          </w:p>
        </w:tc>
      </w:tr>
      <w:tr w:rsidR="00EB4C01" w:rsidRPr="00956AD8" w:rsidTr="00242DD7">
        <w:trPr>
          <w:trHeight w:val="1134"/>
        </w:trPr>
        <w:tc>
          <w:tcPr>
            <w:tcW w:w="2263"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Sarah Jeberg Knudsen</w:t>
            </w:r>
          </w:p>
        </w:tc>
        <w:tc>
          <w:tcPr>
            <w:tcW w:w="2437"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 xml:space="preserve">Vordingborg Ungdomsskole og 10. klasse. </w:t>
            </w:r>
          </w:p>
          <w:p w:rsidR="00EB4C01" w:rsidRPr="00956AD8" w:rsidRDefault="00242DD7" w:rsidP="00242DD7">
            <w:pPr>
              <w:spacing w:line="240" w:lineRule="auto"/>
              <w:rPr>
                <w:rFonts w:ascii="Calibri Light" w:eastAsia="Times New Roman" w:hAnsi="Calibri Light" w:cs="Calibri Light"/>
                <w:sz w:val="20"/>
                <w:szCs w:val="20"/>
                <w:lang w:eastAsia="da-DK"/>
              </w:rPr>
            </w:pPr>
            <w:r>
              <w:rPr>
                <w:rFonts w:ascii="Calibri Light" w:eastAsia="Times New Roman" w:hAnsi="Calibri Light" w:cs="Calibri Light"/>
                <w:sz w:val="20"/>
                <w:szCs w:val="20"/>
                <w:lang w:eastAsia="da-DK"/>
              </w:rPr>
              <w:t>SSP konsulent</w:t>
            </w:r>
          </w:p>
        </w:tc>
        <w:tc>
          <w:tcPr>
            <w:tcW w:w="1532"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29272785</w:t>
            </w:r>
          </w:p>
        </w:tc>
        <w:tc>
          <w:tcPr>
            <w:tcW w:w="3396" w:type="dxa"/>
            <w:vAlign w:val="center"/>
          </w:tcPr>
          <w:p w:rsidR="00EB4C01" w:rsidRPr="00956AD8" w:rsidRDefault="006C1E85" w:rsidP="00242DD7">
            <w:pPr>
              <w:spacing w:line="240" w:lineRule="auto"/>
              <w:rPr>
                <w:rFonts w:ascii="Calibri Light" w:hAnsi="Calibri Light" w:cs="Calibri Light"/>
              </w:rPr>
            </w:pPr>
            <w:hyperlink r:id="rId68" w:history="1">
              <w:r w:rsidR="00EB4C01" w:rsidRPr="00DF6FBC">
                <w:rPr>
                  <w:rStyle w:val="Hyperlink"/>
                  <w:rFonts w:ascii="Calibri Light" w:eastAsia="Times New Roman" w:hAnsi="Calibri Light" w:cs="Calibri Light"/>
                  <w:color w:val="9BBB59" w:themeColor="accent3"/>
                  <w:sz w:val="20"/>
                  <w:szCs w:val="20"/>
                  <w:lang w:eastAsia="da-DK"/>
                </w:rPr>
                <w:t>sgkn@vordingborg.dk</w:t>
              </w:r>
            </w:hyperlink>
            <w:r w:rsidR="00EB4C01" w:rsidRPr="00DF6FBC">
              <w:rPr>
                <w:rFonts w:ascii="Calibri Light" w:eastAsia="Times New Roman" w:hAnsi="Calibri Light" w:cs="Calibri Light"/>
                <w:color w:val="9BBB59" w:themeColor="accent3"/>
                <w:sz w:val="20"/>
                <w:szCs w:val="20"/>
                <w:lang w:eastAsia="da-DK"/>
              </w:rPr>
              <w:t xml:space="preserve"> </w:t>
            </w:r>
          </w:p>
        </w:tc>
      </w:tr>
      <w:tr w:rsidR="00EB4C01" w:rsidRPr="00956AD8" w:rsidTr="00242DD7">
        <w:trPr>
          <w:trHeight w:val="1134"/>
        </w:trPr>
        <w:tc>
          <w:tcPr>
            <w:tcW w:w="2263" w:type="dxa"/>
            <w:vAlign w:val="center"/>
          </w:tcPr>
          <w:p w:rsidR="00EB4C01" w:rsidRPr="00956AD8" w:rsidRDefault="00EF1FA8" w:rsidP="00242DD7">
            <w:pPr>
              <w:spacing w:line="240" w:lineRule="auto"/>
              <w:rPr>
                <w:rFonts w:ascii="Calibri Light" w:eastAsia="Times New Roman" w:hAnsi="Calibri Light" w:cs="Calibri Light"/>
                <w:sz w:val="20"/>
                <w:szCs w:val="20"/>
                <w:lang w:eastAsia="da-DK"/>
              </w:rPr>
            </w:pPr>
            <w:r>
              <w:rPr>
                <w:rFonts w:ascii="Calibri Light" w:eastAsia="Times New Roman" w:hAnsi="Calibri Light" w:cs="Calibri Light"/>
                <w:sz w:val="20"/>
                <w:szCs w:val="20"/>
                <w:lang w:eastAsia="da-DK"/>
              </w:rPr>
              <w:t>Bettina Peitersen</w:t>
            </w:r>
          </w:p>
        </w:tc>
        <w:tc>
          <w:tcPr>
            <w:tcW w:w="2437"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 xml:space="preserve">Trivselscoach, </w:t>
            </w:r>
          </w:p>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Præstø Skole</w:t>
            </w:r>
          </w:p>
        </w:tc>
        <w:tc>
          <w:tcPr>
            <w:tcW w:w="1532" w:type="dxa"/>
            <w:vAlign w:val="center"/>
          </w:tcPr>
          <w:p w:rsidR="00EB4C01" w:rsidRPr="00956AD8" w:rsidRDefault="00EF1FA8" w:rsidP="00242DD7">
            <w:pPr>
              <w:spacing w:line="240" w:lineRule="auto"/>
              <w:rPr>
                <w:rFonts w:ascii="Calibri Light" w:eastAsia="Times New Roman" w:hAnsi="Calibri Light" w:cs="Calibri Light"/>
                <w:sz w:val="20"/>
                <w:szCs w:val="20"/>
                <w:lang w:eastAsia="da-DK"/>
              </w:rPr>
            </w:pPr>
            <w:r>
              <w:rPr>
                <w:rFonts w:ascii="Calibri Light" w:eastAsia="Times New Roman" w:hAnsi="Calibri Light" w:cs="Calibri Light"/>
                <w:sz w:val="20"/>
                <w:szCs w:val="20"/>
                <w:lang w:eastAsia="da-DK"/>
              </w:rPr>
              <w:t>21776376</w:t>
            </w:r>
          </w:p>
        </w:tc>
        <w:tc>
          <w:tcPr>
            <w:tcW w:w="3396" w:type="dxa"/>
            <w:vAlign w:val="center"/>
          </w:tcPr>
          <w:p w:rsidR="00EB4C01" w:rsidRPr="00EF1FA8" w:rsidRDefault="00EF1FA8" w:rsidP="00242DD7">
            <w:pPr>
              <w:rPr>
                <w:rStyle w:val="Hyperlink"/>
                <w:rFonts w:ascii="Calibri Light" w:hAnsi="Calibri Light" w:cs="Calibri Light"/>
                <w:color w:val="9BBB59" w:themeColor="accent3"/>
                <w:sz w:val="20"/>
                <w:szCs w:val="20"/>
              </w:rPr>
            </w:pPr>
            <w:r w:rsidRPr="00EF1FA8">
              <w:rPr>
                <w:rStyle w:val="Hyperlink"/>
                <w:rFonts w:ascii="Calibri Light" w:hAnsi="Calibri Light" w:cs="Calibri Light"/>
                <w:color w:val="9BBB59" w:themeColor="accent3"/>
                <w:sz w:val="20"/>
                <w:szCs w:val="20"/>
              </w:rPr>
              <w:t>bpei@vordingborg.dk</w:t>
            </w:r>
          </w:p>
          <w:p w:rsidR="00EF1FA8" w:rsidRPr="00956AD8" w:rsidRDefault="00EF1FA8" w:rsidP="00242DD7">
            <w:pPr>
              <w:rPr>
                <w:rFonts w:ascii="Calibri Light" w:hAnsi="Calibri Light" w:cs="Calibri Light"/>
                <w:color w:val="0000FF"/>
                <w:u w:val="single"/>
              </w:rPr>
            </w:pPr>
          </w:p>
        </w:tc>
      </w:tr>
      <w:tr w:rsidR="00EB4C01" w:rsidRPr="00956AD8" w:rsidTr="00242DD7">
        <w:trPr>
          <w:trHeight w:val="1134"/>
        </w:trPr>
        <w:tc>
          <w:tcPr>
            <w:tcW w:w="2263"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Niels Christensen</w:t>
            </w:r>
          </w:p>
        </w:tc>
        <w:tc>
          <w:tcPr>
            <w:tcW w:w="2437"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Trivselscoach, Kulsbjerg Skole</w:t>
            </w:r>
          </w:p>
        </w:tc>
        <w:tc>
          <w:tcPr>
            <w:tcW w:w="1532"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Pr>
                <w:rFonts w:ascii="Calibri Light" w:eastAsia="Times New Roman" w:hAnsi="Calibri Light" w:cs="Calibri Light"/>
                <w:sz w:val="20"/>
                <w:szCs w:val="20"/>
                <w:lang w:eastAsia="da-DK"/>
              </w:rPr>
              <w:t>29162149</w:t>
            </w:r>
          </w:p>
        </w:tc>
        <w:tc>
          <w:tcPr>
            <w:tcW w:w="3396" w:type="dxa"/>
            <w:vAlign w:val="center"/>
          </w:tcPr>
          <w:p w:rsidR="00EB4C01" w:rsidRPr="00956AD8" w:rsidRDefault="006C1E85" w:rsidP="00242DD7">
            <w:pPr>
              <w:rPr>
                <w:rFonts w:ascii="Calibri Light" w:hAnsi="Calibri Light" w:cs="Calibri Light"/>
                <w:color w:val="0000FF"/>
                <w:u w:val="single"/>
              </w:rPr>
            </w:pPr>
            <w:hyperlink r:id="rId69" w:history="1">
              <w:r w:rsidR="00EB4C01" w:rsidRPr="00DF6FBC">
                <w:rPr>
                  <w:rStyle w:val="Hyperlink"/>
                  <w:rFonts w:ascii="Calibri Light" w:hAnsi="Calibri Light" w:cs="Calibri Light"/>
                  <w:color w:val="9BBB59" w:themeColor="accent3"/>
                </w:rPr>
                <w:t>nchr@vordingborg.dk</w:t>
              </w:r>
            </w:hyperlink>
            <w:r w:rsidR="00EB4C01" w:rsidRPr="00DF6FBC">
              <w:rPr>
                <w:rFonts w:ascii="Calibri Light" w:hAnsi="Calibri Light" w:cs="Calibri Light"/>
                <w:color w:val="9BBB59" w:themeColor="accent3"/>
              </w:rPr>
              <w:t xml:space="preserve"> </w:t>
            </w:r>
          </w:p>
        </w:tc>
      </w:tr>
      <w:tr w:rsidR="00EB4C01" w:rsidRPr="00956AD8" w:rsidTr="00242DD7">
        <w:trPr>
          <w:trHeight w:val="1134"/>
        </w:trPr>
        <w:tc>
          <w:tcPr>
            <w:tcW w:w="2263" w:type="dxa"/>
            <w:vAlign w:val="center"/>
          </w:tcPr>
          <w:p w:rsidR="00EB4C01" w:rsidRPr="00956AD8" w:rsidRDefault="00EF1FA8" w:rsidP="00242DD7">
            <w:pPr>
              <w:spacing w:line="240" w:lineRule="auto"/>
              <w:rPr>
                <w:rFonts w:ascii="Calibri Light" w:eastAsia="Times New Roman" w:hAnsi="Calibri Light" w:cs="Calibri Light"/>
                <w:sz w:val="20"/>
                <w:szCs w:val="20"/>
                <w:lang w:eastAsia="da-DK"/>
              </w:rPr>
            </w:pPr>
            <w:r>
              <w:rPr>
                <w:rFonts w:ascii="Calibri Light" w:eastAsia="Times New Roman" w:hAnsi="Calibri Light" w:cs="Calibri Light"/>
                <w:sz w:val="20"/>
                <w:szCs w:val="20"/>
                <w:lang w:eastAsia="da-DK"/>
              </w:rPr>
              <w:t>Trine Klinke Jensen</w:t>
            </w:r>
          </w:p>
        </w:tc>
        <w:tc>
          <w:tcPr>
            <w:tcW w:w="2437"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 xml:space="preserve">Trivselscoach, </w:t>
            </w:r>
          </w:p>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Møn Skole</w:t>
            </w:r>
          </w:p>
        </w:tc>
        <w:tc>
          <w:tcPr>
            <w:tcW w:w="1532" w:type="dxa"/>
            <w:vAlign w:val="center"/>
          </w:tcPr>
          <w:p w:rsidR="00EB4C01" w:rsidRPr="00956AD8" w:rsidRDefault="00EF1FA8" w:rsidP="00242DD7">
            <w:pPr>
              <w:spacing w:line="240" w:lineRule="auto"/>
              <w:rPr>
                <w:rFonts w:ascii="Calibri Light" w:eastAsia="Times New Roman" w:hAnsi="Calibri Light" w:cs="Calibri Light"/>
                <w:sz w:val="20"/>
                <w:szCs w:val="20"/>
                <w:lang w:eastAsia="da-DK"/>
              </w:rPr>
            </w:pPr>
            <w:r>
              <w:rPr>
                <w:rFonts w:ascii="Calibri Light" w:eastAsia="Times New Roman" w:hAnsi="Calibri Light" w:cs="Calibri Light"/>
                <w:sz w:val="20"/>
                <w:szCs w:val="20"/>
                <w:lang w:eastAsia="da-DK"/>
              </w:rPr>
              <w:t>21363214</w:t>
            </w:r>
          </w:p>
        </w:tc>
        <w:tc>
          <w:tcPr>
            <w:tcW w:w="3396" w:type="dxa"/>
            <w:vAlign w:val="center"/>
          </w:tcPr>
          <w:p w:rsidR="00EB4C01" w:rsidRPr="00EF1FA8" w:rsidRDefault="00EF1FA8" w:rsidP="00242DD7">
            <w:pPr>
              <w:rPr>
                <w:rFonts w:ascii="Calibri Light" w:hAnsi="Calibri Light" w:cs="Calibri Light"/>
                <w:color w:val="0000FF"/>
                <w:sz w:val="20"/>
                <w:szCs w:val="20"/>
                <w:u w:val="single"/>
              </w:rPr>
            </w:pPr>
            <w:r w:rsidRPr="00EF1FA8">
              <w:rPr>
                <w:rStyle w:val="Hyperlink"/>
                <w:rFonts w:ascii="Calibri Light" w:hAnsi="Calibri Light" w:cs="Calibri Light"/>
                <w:color w:val="9BBB59" w:themeColor="accent3"/>
                <w:sz w:val="20"/>
                <w:szCs w:val="20"/>
              </w:rPr>
              <w:t>Tri9608@vorskoler.dk</w:t>
            </w:r>
          </w:p>
        </w:tc>
      </w:tr>
      <w:tr w:rsidR="00EB4C01" w:rsidRPr="00956AD8" w:rsidTr="00242DD7">
        <w:trPr>
          <w:trHeight w:val="1134"/>
        </w:trPr>
        <w:tc>
          <w:tcPr>
            <w:tcW w:w="2263"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Henriette Rasmussen</w:t>
            </w:r>
          </w:p>
        </w:tc>
        <w:tc>
          <w:tcPr>
            <w:tcW w:w="2437"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Trivselscoach, Svend Gønge Skolen</w:t>
            </w:r>
          </w:p>
        </w:tc>
        <w:tc>
          <w:tcPr>
            <w:tcW w:w="1532" w:type="dxa"/>
            <w:vAlign w:val="center"/>
          </w:tcPr>
          <w:p w:rsidR="00EB4C01" w:rsidRPr="00956AD8" w:rsidRDefault="00EF1FA8" w:rsidP="00242DD7">
            <w:pPr>
              <w:spacing w:line="240" w:lineRule="auto"/>
              <w:rPr>
                <w:rFonts w:ascii="Calibri Light" w:eastAsia="Times New Roman" w:hAnsi="Calibri Light" w:cs="Calibri Light"/>
                <w:sz w:val="20"/>
                <w:szCs w:val="20"/>
                <w:lang w:eastAsia="da-DK"/>
              </w:rPr>
            </w:pPr>
            <w:r>
              <w:rPr>
                <w:rFonts w:ascii="Calibri Light" w:eastAsia="Times New Roman" w:hAnsi="Calibri Light" w:cs="Calibri Light"/>
                <w:sz w:val="20"/>
                <w:szCs w:val="20"/>
                <w:lang w:eastAsia="da-DK"/>
              </w:rPr>
              <w:t>51713878</w:t>
            </w:r>
          </w:p>
        </w:tc>
        <w:tc>
          <w:tcPr>
            <w:tcW w:w="3396" w:type="dxa"/>
            <w:vAlign w:val="center"/>
          </w:tcPr>
          <w:p w:rsidR="00EB4C01" w:rsidRPr="00956AD8" w:rsidRDefault="006C1E85" w:rsidP="00242DD7">
            <w:pPr>
              <w:rPr>
                <w:rFonts w:ascii="Calibri Light" w:hAnsi="Calibri Light" w:cs="Calibri Light"/>
                <w:color w:val="0000FF"/>
                <w:u w:val="single"/>
              </w:rPr>
            </w:pPr>
            <w:hyperlink r:id="rId70" w:history="1">
              <w:r w:rsidR="00EB4C01" w:rsidRPr="00DF6FBC">
                <w:rPr>
                  <w:rStyle w:val="Hyperlink"/>
                  <w:rFonts w:ascii="Calibri Light" w:hAnsi="Calibri Light" w:cs="Calibri Light"/>
                  <w:color w:val="9BBB59" w:themeColor="accent3"/>
                </w:rPr>
                <w:t>henr708@svendgongeskolen.dk</w:t>
              </w:r>
            </w:hyperlink>
          </w:p>
        </w:tc>
      </w:tr>
      <w:tr w:rsidR="00EB4C01" w:rsidRPr="00956AD8" w:rsidTr="00242DD7">
        <w:trPr>
          <w:trHeight w:val="1134"/>
        </w:trPr>
        <w:tc>
          <w:tcPr>
            <w:tcW w:w="2263"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Michael Cardow</w:t>
            </w:r>
          </w:p>
          <w:p w:rsidR="00EB4C01" w:rsidRPr="00956AD8" w:rsidRDefault="00EB4C01" w:rsidP="00242DD7">
            <w:pPr>
              <w:spacing w:line="240" w:lineRule="auto"/>
              <w:rPr>
                <w:rFonts w:ascii="Calibri Light" w:eastAsia="Times New Roman" w:hAnsi="Calibri Light" w:cs="Calibri Light"/>
                <w:sz w:val="20"/>
                <w:szCs w:val="20"/>
                <w:lang w:eastAsia="da-DK"/>
              </w:rPr>
            </w:pPr>
          </w:p>
        </w:tc>
        <w:tc>
          <w:tcPr>
            <w:tcW w:w="2437" w:type="dxa"/>
            <w:vAlign w:val="center"/>
          </w:tcPr>
          <w:p w:rsidR="00EB4C01" w:rsidRPr="00956AD8" w:rsidRDefault="00EB4C01" w:rsidP="00242DD7">
            <w:pPr>
              <w:spacing w:line="240" w:lineRule="auto"/>
              <w:rPr>
                <w:rFonts w:ascii="Calibri Light" w:eastAsia="Times New Roman" w:hAnsi="Calibri Light" w:cs="Calibri Light"/>
                <w:sz w:val="20"/>
                <w:szCs w:val="20"/>
                <w:lang w:eastAsia="da-DK"/>
              </w:rPr>
            </w:pPr>
            <w:r w:rsidRPr="00956AD8">
              <w:rPr>
                <w:rFonts w:ascii="Calibri Light" w:eastAsia="Times New Roman" w:hAnsi="Calibri Light" w:cs="Calibri Light"/>
                <w:sz w:val="20"/>
                <w:szCs w:val="20"/>
                <w:lang w:eastAsia="da-DK"/>
              </w:rPr>
              <w:t>Trivselscoach, Gåsetårnskolen</w:t>
            </w:r>
          </w:p>
        </w:tc>
        <w:tc>
          <w:tcPr>
            <w:tcW w:w="1532" w:type="dxa"/>
            <w:vAlign w:val="center"/>
          </w:tcPr>
          <w:p w:rsidR="00EB4C01" w:rsidRPr="00956AD8" w:rsidRDefault="009E5933" w:rsidP="00242DD7">
            <w:pPr>
              <w:spacing w:line="240" w:lineRule="auto"/>
              <w:rPr>
                <w:rFonts w:ascii="Calibri Light" w:eastAsia="Times New Roman" w:hAnsi="Calibri Light" w:cs="Calibri Light"/>
                <w:sz w:val="20"/>
                <w:szCs w:val="20"/>
                <w:lang w:eastAsia="da-DK"/>
              </w:rPr>
            </w:pPr>
            <w:r>
              <w:rPr>
                <w:rFonts w:ascii="Calibri Light" w:eastAsia="Times New Roman" w:hAnsi="Calibri Light" w:cs="Calibri Light"/>
                <w:sz w:val="20"/>
                <w:szCs w:val="20"/>
                <w:lang w:eastAsia="da-DK"/>
              </w:rPr>
              <w:t>28120459</w:t>
            </w:r>
          </w:p>
        </w:tc>
        <w:tc>
          <w:tcPr>
            <w:tcW w:w="3396" w:type="dxa"/>
            <w:vAlign w:val="center"/>
          </w:tcPr>
          <w:p w:rsidR="00EB4C01" w:rsidRPr="00956AD8" w:rsidRDefault="00EB4C01" w:rsidP="00242DD7">
            <w:pPr>
              <w:rPr>
                <w:rFonts w:ascii="Calibri Light" w:hAnsi="Calibri Light" w:cs="Calibri Light"/>
              </w:rPr>
            </w:pPr>
          </w:p>
          <w:tbl>
            <w:tblPr>
              <w:tblW w:w="3620" w:type="dxa"/>
              <w:tblLayout w:type="fixed"/>
              <w:tblCellMar>
                <w:left w:w="70" w:type="dxa"/>
                <w:right w:w="70" w:type="dxa"/>
              </w:tblCellMar>
              <w:tblLook w:val="04A0" w:firstRow="1" w:lastRow="0" w:firstColumn="1" w:lastColumn="0" w:noHBand="0" w:noVBand="1"/>
            </w:tblPr>
            <w:tblGrid>
              <w:gridCol w:w="3620"/>
            </w:tblGrid>
            <w:tr w:rsidR="00EB4C01" w:rsidRPr="00956AD8" w:rsidTr="00242DD7">
              <w:trPr>
                <w:trHeight w:val="300"/>
              </w:trPr>
              <w:tc>
                <w:tcPr>
                  <w:tcW w:w="3620" w:type="dxa"/>
                  <w:tcBorders>
                    <w:top w:val="nil"/>
                    <w:left w:val="nil"/>
                    <w:bottom w:val="nil"/>
                    <w:right w:val="nil"/>
                  </w:tcBorders>
                  <w:shd w:val="clear" w:color="auto" w:fill="auto"/>
                  <w:noWrap/>
                  <w:vAlign w:val="center"/>
                  <w:hideMark/>
                </w:tcPr>
                <w:p w:rsidR="00EB4C01" w:rsidRPr="009E5933" w:rsidRDefault="006C1E85" w:rsidP="00242DD7">
                  <w:pPr>
                    <w:spacing w:line="240" w:lineRule="auto"/>
                    <w:rPr>
                      <w:rFonts w:ascii="Calibri Light" w:hAnsi="Calibri Light" w:cs="Calibri Light"/>
                      <w:color w:val="9BBB59" w:themeColor="accent3"/>
                    </w:rPr>
                  </w:pPr>
                  <w:hyperlink r:id="rId71" w:history="1">
                    <w:r w:rsidR="00EB4C01" w:rsidRPr="00DF6FBC">
                      <w:rPr>
                        <w:rStyle w:val="Hyperlink"/>
                        <w:rFonts w:ascii="Calibri Light" w:hAnsi="Calibri Light" w:cs="Calibri Light"/>
                        <w:color w:val="9BBB59" w:themeColor="accent3"/>
                      </w:rPr>
                      <w:t>mica@vordingborg.dk</w:t>
                    </w:r>
                  </w:hyperlink>
                  <w:r w:rsidR="009E5933">
                    <w:rPr>
                      <w:rFonts w:ascii="Calibri Light" w:hAnsi="Calibri Light" w:cs="Calibri Light"/>
                      <w:color w:val="9BBB59" w:themeColor="accent3"/>
                    </w:rPr>
                    <w:t xml:space="preserve"> </w:t>
                  </w:r>
                </w:p>
              </w:tc>
            </w:tr>
            <w:tr w:rsidR="00EB4C01" w:rsidRPr="00956AD8" w:rsidTr="00242DD7">
              <w:trPr>
                <w:trHeight w:val="300"/>
              </w:trPr>
              <w:tc>
                <w:tcPr>
                  <w:tcW w:w="3620" w:type="dxa"/>
                  <w:tcBorders>
                    <w:top w:val="nil"/>
                    <w:left w:val="nil"/>
                    <w:bottom w:val="nil"/>
                    <w:right w:val="nil"/>
                  </w:tcBorders>
                  <w:shd w:val="clear" w:color="auto" w:fill="auto"/>
                  <w:noWrap/>
                  <w:vAlign w:val="center"/>
                  <w:hideMark/>
                </w:tcPr>
                <w:p w:rsidR="00EB4C01" w:rsidRPr="00956AD8" w:rsidRDefault="00EB4C01" w:rsidP="00242DD7">
                  <w:pPr>
                    <w:spacing w:line="240" w:lineRule="auto"/>
                    <w:rPr>
                      <w:rFonts w:ascii="Calibri Light" w:eastAsia="Times New Roman" w:hAnsi="Calibri Light" w:cs="Calibri Light"/>
                      <w:color w:val="0000FF"/>
                      <w:u w:val="single"/>
                      <w:lang w:eastAsia="da-DK"/>
                    </w:rPr>
                  </w:pPr>
                </w:p>
              </w:tc>
            </w:tr>
          </w:tbl>
          <w:p w:rsidR="00EB4C01" w:rsidRPr="00956AD8" w:rsidRDefault="00EB4C01" w:rsidP="00242DD7">
            <w:pPr>
              <w:spacing w:line="240" w:lineRule="auto"/>
              <w:rPr>
                <w:rFonts w:ascii="Calibri Light" w:eastAsia="Times New Roman" w:hAnsi="Calibri Light" w:cs="Calibri Light"/>
                <w:sz w:val="20"/>
                <w:szCs w:val="20"/>
                <w:lang w:eastAsia="da-DK"/>
              </w:rPr>
            </w:pPr>
          </w:p>
        </w:tc>
      </w:tr>
    </w:tbl>
    <w:p w:rsidR="00EB4C01" w:rsidRPr="00E450EE" w:rsidRDefault="00EB4C01" w:rsidP="00EB4C01">
      <w:pPr>
        <w:rPr>
          <w:b/>
        </w:rPr>
        <w:sectPr w:rsidR="00EB4C01" w:rsidRPr="00E450EE" w:rsidSect="002076F0">
          <w:headerReference w:type="default" r:id="rId72"/>
          <w:footerReference w:type="default" r:id="rId73"/>
          <w:pgSz w:w="11906" w:h="16838" w:code="9"/>
          <w:pgMar w:top="720" w:right="720" w:bottom="720" w:left="720"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B1552D" w:rsidTr="00F33676">
        <w:trPr>
          <w:trHeight w:val="2835"/>
        </w:trPr>
        <w:tc>
          <w:tcPr>
            <w:tcW w:w="5670" w:type="dxa"/>
            <w:vAlign w:val="bottom"/>
          </w:tcPr>
          <w:p w:rsidR="00B1552D" w:rsidRPr="00B1552D" w:rsidRDefault="00B1552D" w:rsidP="00B1552D">
            <w:pPr>
              <w:spacing w:line="276" w:lineRule="auto"/>
              <w:rPr>
                <w:rFonts w:cs="Arial"/>
              </w:rPr>
            </w:pPr>
            <w:r w:rsidRPr="00B1552D">
              <w:rPr>
                <w:rFonts w:cs="Arial"/>
                <w:b/>
                <w:color w:val="FFFFFF" w:themeColor="background1"/>
                <w:sz w:val="19"/>
              </w:rPr>
              <w:lastRenderedPageBreak/>
              <w:t>Vordingborg Kommune</w:t>
            </w:r>
          </w:p>
          <w:p w:rsidR="00B1552D" w:rsidRPr="00B1552D" w:rsidRDefault="00B1552D" w:rsidP="00B1552D">
            <w:pPr>
              <w:spacing w:line="276" w:lineRule="auto"/>
              <w:rPr>
                <w:rFonts w:cs="Arial"/>
              </w:rPr>
            </w:pPr>
            <w:r w:rsidRPr="00B1552D">
              <w:rPr>
                <w:rFonts w:cs="Arial"/>
                <w:color w:val="FFFFFF" w:themeColor="background1"/>
                <w:sz w:val="19"/>
              </w:rPr>
              <w:t>Postboks 200</w:t>
            </w:r>
          </w:p>
          <w:p w:rsidR="00B1552D" w:rsidRPr="00B1552D" w:rsidRDefault="00B1552D" w:rsidP="00B1552D">
            <w:pPr>
              <w:spacing w:line="276" w:lineRule="auto"/>
              <w:rPr>
                <w:rFonts w:cs="Arial"/>
              </w:rPr>
            </w:pPr>
            <w:r w:rsidRPr="00B1552D">
              <w:rPr>
                <w:rFonts w:cs="Arial"/>
                <w:color w:val="FFFFFF" w:themeColor="background1"/>
                <w:sz w:val="19"/>
              </w:rPr>
              <w:t>Primulavej 5</w:t>
            </w:r>
          </w:p>
          <w:p w:rsidR="00B1552D" w:rsidRPr="00B1552D" w:rsidRDefault="00B1552D" w:rsidP="00B1552D">
            <w:pPr>
              <w:spacing w:line="276" w:lineRule="auto"/>
              <w:rPr>
                <w:rFonts w:cs="Arial"/>
              </w:rPr>
            </w:pPr>
            <w:r w:rsidRPr="00B1552D">
              <w:rPr>
                <w:rFonts w:cs="Arial"/>
                <w:color w:val="FFFFFF" w:themeColor="background1"/>
                <w:sz w:val="19"/>
              </w:rPr>
              <w:t>4760</w:t>
            </w:r>
            <w:r w:rsidRPr="00B1552D">
              <w:rPr>
                <w:rFonts w:cs="Arial"/>
              </w:rPr>
              <w:t xml:space="preserve"> </w:t>
            </w:r>
            <w:r w:rsidRPr="00B1552D">
              <w:rPr>
                <w:rFonts w:cs="Arial"/>
                <w:color w:val="FFFFFF" w:themeColor="background1"/>
                <w:sz w:val="19"/>
              </w:rPr>
              <w:t>Vordingborg</w:t>
            </w:r>
          </w:p>
          <w:p w:rsidR="00F33676" w:rsidRPr="00B1552D" w:rsidRDefault="00B1552D" w:rsidP="00B1552D">
            <w:pPr>
              <w:spacing w:line="276" w:lineRule="auto"/>
            </w:pPr>
            <w:r w:rsidRPr="00B1552D">
              <w:rPr>
                <w:rFonts w:cs="Arial"/>
                <w:color w:val="FFFFFF" w:themeColor="background1"/>
                <w:sz w:val="19"/>
              </w:rPr>
              <w:t>Tlf. 55 36 36 36</w:t>
            </w:r>
          </w:p>
        </w:tc>
      </w:tr>
    </w:tbl>
    <w:p w:rsidR="00212957" w:rsidRPr="00B1552D" w:rsidRDefault="00212957" w:rsidP="00212957">
      <w:pPr>
        <w:rPr>
          <w:noProof/>
        </w:rPr>
      </w:pPr>
    </w:p>
    <w:sectPr w:rsidR="00212957" w:rsidRPr="00B1552D" w:rsidSect="00C01D48">
      <w:headerReference w:type="default" r:id="rId74"/>
      <w:footerReference w:type="default" r:id="rId75"/>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2CB" w:rsidRPr="00B1552D" w:rsidRDefault="006E72CB" w:rsidP="00091062">
      <w:pPr>
        <w:spacing w:line="240" w:lineRule="auto"/>
      </w:pPr>
      <w:r w:rsidRPr="00B1552D">
        <w:separator/>
      </w:r>
    </w:p>
  </w:endnote>
  <w:endnote w:type="continuationSeparator" w:id="0">
    <w:p w:rsidR="006E72CB" w:rsidRPr="00B1552D" w:rsidRDefault="006E72CB" w:rsidP="00091062">
      <w:pPr>
        <w:spacing w:line="240" w:lineRule="auto"/>
      </w:pPr>
      <w:r w:rsidRPr="00B1552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Gothic-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CB" w:rsidRDefault="006E72CB">
    <w:pPr>
      <w:pStyle w:val="Sidefod"/>
    </w:pPr>
    <w:r>
      <w:rPr>
        <w:noProof/>
        <w:lang w:eastAsia="da-DK"/>
      </w:rPr>
      <w:drawing>
        <wp:anchor distT="0" distB="0" distL="114300" distR="114300" simplePos="0" relativeHeight="251664384" behindDoc="1" locked="0" layoutInCell="1" allowOverlap="1">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CB" w:rsidRPr="00C01D48" w:rsidRDefault="006E72CB" w:rsidP="00564C6E">
    <w:pPr>
      <w:pStyle w:val="Sidefod"/>
      <w:ind w:right="-1531"/>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6C1E85">
      <w:rPr>
        <w:rFonts w:cs="Arial"/>
        <w:noProof/>
        <w:sz w:val="17"/>
        <w:szCs w:val="17"/>
      </w:rPr>
      <w:t>5</w:t>
    </w:r>
    <w:r w:rsidRPr="00C01D48">
      <w:rPr>
        <w:rFonts w:cs="Arial"/>
        <w:sz w:val="17"/>
        <w:szCs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CB" w:rsidRPr="00C01D48" w:rsidRDefault="006E72CB"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6C1E85">
      <w:rPr>
        <w:rFonts w:cs="Arial"/>
        <w:noProof/>
        <w:sz w:val="17"/>
        <w:szCs w:val="17"/>
      </w:rPr>
      <w:t>18</w:t>
    </w:r>
    <w:r w:rsidRPr="00C01D48">
      <w:rPr>
        <w:rFonts w:cs="Arial"/>
        <w:sz w:val="17"/>
        <w:szCs w:val="17"/>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CB" w:rsidRPr="00A03672" w:rsidRDefault="006E72CB" w:rsidP="00A0367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2CB" w:rsidRPr="00B1552D" w:rsidRDefault="006E72CB" w:rsidP="00091062">
      <w:pPr>
        <w:spacing w:line="240" w:lineRule="auto"/>
      </w:pPr>
      <w:r w:rsidRPr="00B1552D">
        <w:separator/>
      </w:r>
    </w:p>
  </w:footnote>
  <w:footnote w:type="continuationSeparator" w:id="0">
    <w:p w:rsidR="006E72CB" w:rsidRPr="00B1552D" w:rsidRDefault="006E72CB" w:rsidP="00091062">
      <w:pPr>
        <w:spacing w:line="240" w:lineRule="auto"/>
      </w:pPr>
      <w:r w:rsidRPr="00B1552D">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CB" w:rsidRPr="00B1552D" w:rsidRDefault="006E72CB">
    <w:pPr>
      <w:pStyle w:val="Sidehoved"/>
    </w:pPr>
    <w:r>
      <w:rPr>
        <w:noProof/>
        <w:lang w:eastAsia="da-DK"/>
      </w:rPr>
      <w:drawing>
        <wp:anchor distT="0" distB="0" distL="114300" distR="114300" simplePos="0" relativeHeight="251665408" behindDoc="1" locked="0" layoutInCell="1" allowOverlap="1">
          <wp:simplePos x="0" y="0"/>
          <wp:positionH relativeFrom="page">
            <wp:posOffset>0</wp:posOffset>
          </wp:positionH>
          <wp:positionV relativeFrom="page">
            <wp:posOffset>1703006</wp:posOffset>
          </wp:positionV>
          <wp:extent cx="7122795" cy="4748530"/>
          <wp:effectExtent l="0" t="0" r="1905"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22795" cy="474853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6432"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B1552D">
      <w:rPr>
        <w:noProof/>
        <w:lang w:eastAsia="da-DK"/>
      </w:rPr>
      <mc:AlternateContent>
        <mc:Choice Requires="wps">
          <w:drawing>
            <wp:anchor distT="0" distB="0" distL="114300" distR="114300" simplePos="0" relativeHeight="251661312" behindDoc="1" locked="0" layoutInCell="1" allowOverlap="1" wp14:anchorId="44467EFE" wp14:editId="5F82B295">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087C2"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B1552D">
      <w:rPr>
        <w:noProof/>
        <w:lang w:eastAsia="da-DK"/>
      </w:rPr>
      <mc:AlternateContent>
        <mc:Choice Requires="wps">
          <w:drawing>
            <wp:anchor distT="0" distB="0" distL="114300" distR="114300" simplePos="0" relativeHeight="251659264" behindDoc="1" locked="0" layoutInCell="1" allowOverlap="1" wp14:anchorId="7D2CE308" wp14:editId="3E0EAADC">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9623F"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CB" w:rsidRPr="00B1552D" w:rsidRDefault="006E72CB">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CB" w:rsidRPr="00B1552D" w:rsidRDefault="006E72CB">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CB" w:rsidRPr="00B1552D" w:rsidRDefault="006E72CB">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CB" w:rsidRPr="00B1552D" w:rsidRDefault="006E72CB"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B1552D">
      <w:rPr>
        <w:noProof/>
        <w:lang w:eastAsia="da-DK"/>
      </w:rPr>
      <mc:AlternateContent>
        <mc:Choice Requires="wps">
          <w:drawing>
            <wp:anchor distT="0" distB="0" distL="114300" distR="114300" simplePos="0" relativeHeight="251663360" behindDoc="1" locked="0" layoutInCell="1" allowOverlap="1" wp14:anchorId="718806C7" wp14:editId="0A78F1F6">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A156F"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F4364"/>
    <w:multiLevelType w:val="hybridMultilevel"/>
    <w:tmpl w:val="DBB2BB94"/>
    <w:lvl w:ilvl="0" w:tplc="1BE6B69A">
      <w:start w:val="1"/>
      <w:numFmt w:val="bullet"/>
      <w:lvlText w:val=""/>
      <w:lvlJc w:val="left"/>
      <w:pPr>
        <w:tabs>
          <w:tab w:val="num" w:pos="643"/>
        </w:tabs>
        <w:ind w:left="643" w:hanging="360"/>
      </w:pPr>
      <w:rPr>
        <w:rFonts w:ascii="Wingdings" w:hAnsi="Wingdings" w:hint="default"/>
        <w:color w:val="92D050"/>
      </w:rPr>
    </w:lvl>
    <w:lvl w:ilvl="1" w:tplc="04060003" w:tentative="1">
      <w:start w:val="1"/>
      <w:numFmt w:val="bullet"/>
      <w:lvlText w:val="o"/>
      <w:lvlJc w:val="left"/>
      <w:pPr>
        <w:tabs>
          <w:tab w:val="num" w:pos="1363"/>
        </w:tabs>
        <w:ind w:left="1363" w:hanging="360"/>
      </w:pPr>
      <w:rPr>
        <w:rFonts w:ascii="Courier New" w:hAnsi="Courier New" w:cs="Courier New" w:hint="default"/>
      </w:rPr>
    </w:lvl>
    <w:lvl w:ilvl="2" w:tplc="04060005" w:tentative="1">
      <w:start w:val="1"/>
      <w:numFmt w:val="bullet"/>
      <w:lvlText w:val=""/>
      <w:lvlJc w:val="left"/>
      <w:pPr>
        <w:tabs>
          <w:tab w:val="num" w:pos="2083"/>
        </w:tabs>
        <w:ind w:left="2083" w:hanging="360"/>
      </w:pPr>
      <w:rPr>
        <w:rFonts w:ascii="Wingdings" w:hAnsi="Wingdings" w:hint="default"/>
      </w:rPr>
    </w:lvl>
    <w:lvl w:ilvl="3" w:tplc="04060001" w:tentative="1">
      <w:start w:val="1"/>
      <w:numFmt w:val="bullet"/>
      <w:lvlText w:val=""/>
      <w:lvlJc w:val="left"/>
      <w:pPr>
        <w:tabs>
          <w:tab w:val="num" w:pos="2803"/>
        </w:tabs>
        <w:ind w:left="2803" w:hanging="360"/>
      </w:pPr>
      <w:rPr>
        <w:rFonts w:ascii="Symbol" w:hAnsi="Symbol" w:hint="default"/>
      </w:rPr>
    </w:lvl>
    <w:lvl w:ilvl="4" w:tplc="04060003" w:tentative="1">
      <w:start w:val="1"/>
      <w:numFmt w:val="bullet"/>
      <w:lvlText w:val="o"/>
      <w:lvlJc w:val="left"/>
      <w:pPr>
        <w:tabs>
          <w:tab w:val="num" w:pos="3523"/>
        </w:tabs>
        <w:ind w:left="3523" w:hanging="360"/>
      </w:pPr>
      <w:rPr>
        <w:rFonts w:ascii="Courier New" w:hAnsi="Courier New" w:cs="Courier New" w:hint="default"/>
      </w:rPr>
    </w:lvl>
    <w:lvl w:ilvl="5" w:tplc="04060005" w:tentative="1">
      <w:start w:val="1"/>
      <w:numFmt w:val="bullet"/>
      <w:lvlText w:val=""/>
      <w:lvlJc w:val="left"/>
      <w:pPr>
        <w:tabs>
          <w:tab w:val="num" w:pos="4243"/>
        </w:tabs>
        <w:ind w:left="4243" w:hanging="360"/>
      </w:pPr>
      <w:rPr>
        <w:rFonts w:ascii="Wingdings" w:hAnsi="Wingdings" w:hint="default"/>
      </w:rPr>
    </w:lvl>
    <w:lvl w:ilvl="6" w:tplc="04060001" w:tentative="1">
      <w:start w:val="1"/>
      <w:numFmt w:val="bullet"/>
      <w:lvlText w:val=""/>
      <w:lvlJc w:val="left"/>
      <w:pPr>
        <w:tabs>
          <w:tab w:val="num" w:pos="4963"/>
        </w:tabs>
        <w:ind w:left="4963" w:hanging="360"/>
      </w:pPr>
      <w:rPr>
        <w:rFonts w:ascii="Symbol" w:hAnsi="Symbol" w:hint="default"/>
      </w:rPr>
    </w:lvl>
    <w:lvl w:ilvl="7" w:tplc="04060003" w:tentative="1">
      <w:start w:val="1"/>
      <w:numFmt w:val="bullet"/>
      <w:lvlText w:val="o"/>
      <w:lvlJc w:val="left"/>
      <w:pPr>
        <w:tabs>
          <w:tab w:val="num" w:pos="5683"/>
        </w:tabs>
        <w:ind w:left="5683" w:hanging="360"/>
      </w:pPr>
      <w:rPr>
        <w:rFonts w:ascii="Courier New" w:hAnsi="Courier New" w:cs="Courier New" w:hint="default"/>
      </w:rPr>
    </w:lvl>
    <w:lvl w:ilvl="8" w:tplc="04060005" w:tentative="1">
      <w:start w:val="1"/>
      <w:numFmt w:val="bullet"/>
      <w:lvlText w:val=""/>
      <w:lvlJc w:val="left"/>
      <w:pPr>
        <w:tabs>
          <w:tab w:val="num" w:pos="6403"/>
        </w:tabs>
        <w:ind w:left="6403" w:hanging="360"/>
      </w:pPr>
      <w:rPr>
        <w:rFonts w:ascii="Wingdings" w:hAnsi="Wingdings" w:hint="default"/>
      </w:rPr>
    </w:lvl>
  </w:abstractNum>
  <w:abstractNum w:abstractNumId="1" w15:restartNumberingAfterBreak="0">
    <w:nsid w:val="04044B8C"/>
    <w:multiLevelType w:val="hybridMultilevel"/>
    <w:tmpl w:val="B660FCD0"/>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4776EE3"/>
    <w:multiLevelType w:val="hybridMultilevel"/>
    <w:tmpl w:val="061A714A"/>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D3349"/>
    <w:multiLevelType w:val="hybridMultilevel"/>
    <w:tmpl w:val="9E0467DE"/>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CC0FDA"/>
    <w:multiLevelType w:val="hybridMultilevel"/>
    <w:tmpl w:val="587034FC"/>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BBE230B"/>
    <w:multiLevelType w:val="hybridMultilevel"/>
    <w:tmpl w:val="3162D168"/>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C776496"/>
    <w:multiLevelType w:val="hybridMultilevel"/>
    <w:tmpl w:val="7722B186"/>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3A7E3E"/>
    <w:multiLevelType w:val="hybridMultilevel"/>
    <w:tmpl w:val="C10462C4"/>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F166D2B"/>
    <w:multiLevelType w:val="hybridMultilevel"/>
    <w:tmpl w:val="C78259BA"/>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5D1956"/>
    <w:multiLevelType w:val="hybridMultilevel"/>
    <w:tmpl w:val="458A1C0C"/>
    <w:lvl w:ilvl="0" w:tplc="1BE6B69A">
      <w:start w:val="1"/>
      <w:numFmt w:val="bullet"/>
      <w:lvlText w:val=""/>
      <w:lvlJc w:val="left"/>
      <w:pPr>
        <w:ind w:left="720"/>
      </w:pPr>
      <w:rPr>
        <w:rFonts w:ascii="Wingdings" w:hAnsi="Wingdings" w:hint="default"/>
        <w:b w:val="0"/>
        <w:i w:val="0"/>
        <w:strike w:val="0"/>
        <w:dstrike w:val="0"/>
        <w:color w:val="92D050"/>
        <w:sz w:val="22"/>
        <w:szCs w:val="22"/>
        <w:u w:val="none" w:color="000000"/>
        <w:bdr w:val="none" w:sz="0" w:space="0" w:color="auto"/>
        <w:shd w:val="clear" w:color="auto" w:fill="auto"/>
        <w:vertAlign w:val="baseline"/>
      </w:rPr>
    </w:lvl>
    <w:lvl w:ilvl="1" w:tplc="E81AC6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A4971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62E6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68EA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68F5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AEF0E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A414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1AEF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17848F4"/>
    <w:multiLevelType w:val="hybridMultilevel"/>
    <w:tmpl w:val="FC1ED86A"/>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852431"/>
    <w:multiLevelType w:val="hybridMultilevel"/>
    <w:tmpl w:val="924860A4"/>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FE0FEA"/>
    <w:multiLevelType w:val="multilevel"/>
    <w:tmpl w:val="6D387716"/>
    <w:lvl w:ilvl="0">
      <w:start w:val="1"/>
      <w:numFmt w:val="decimal"/>
      <w:pStyle w:val="Overskrift1"/>
      <w:lvlText w:val="%1."/>
      <w:lvlJc w:val="left"/>
      <w:pPr>
        <w:ind w:left="567" w:hanging="567"/>
      </w:pPr>
      <w:rPr>
        <w:rFonts w:hint="default"/>
        <w:color w:val="9BBB59" w:themeColor="accent3"/>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3" w15:restartNumberingAfterBreak="0">
    <w:nsid w:val="1BF674C1"/>
    <w:multiLevelType w:val="hybridMultilevel"/>
    <w:tmpl w:val="D95E77DE"/>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C301A04"/>
    <w:multiLevelType w:val="hybridMultilevel"/>
    <w:tmpl w:val="90FCB7E8"/>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D2834AE"/>
    <w:multiLevelType w:val="hybridMultilevel"/>
    <w:tmpl w:val="E7C0707E"/>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874A8A"/>
    <w:multiLevelType w:val="hybridMultilevel"/>
    <w:tmpl w:val="F51832E6"/>
    <w:lvl w:ilvl="0" w:tplc="1BE6B69A">
      <w:start w:val="1"/>
      <w:numFmt w:val="bullet"/>
      <w:lvlText w:val=""/>
      <w:lvlJc w:val="left"/>
      <w:pPr>
        <w:ind w:left="778" w:hanging="360"/>
      </w:pPr>
      <w:rPr>
        <w:rFonts w:ascii="Wingdings" w:hAnsi="Wingdings" w:hint="default"/>
        <w:color w:val="92D050"/>
      </w:rPr>
    </w:lvl>
    <w:lvl w:ilvl="1" w:tplc="04060003" w:tentative="1">
      <w:start w:val="1"/>
      <w:numFmt w:val="bullet"/>
      <w:lvlText w:val="o"/>
      <w:lvlJc w:val="left"/>
      <w:pPr>
        <w:ind w:left="1498" w:hanging="360"/>
      </w:pPr>
      <w:rPr>
        <w:rFonts w:ascii="Courier New" w:hAnsi="Courier New" w:cs="Courier New" w:hint="default"/>
      </w:rPr>
    </w:lvl>
    <w:lvl w:ilvl="2" w:tplc="04060005" w:tentative="1">
      <w:start w:val="1"/>
      <w:numFmt w:val="bullet"/>
      <w:lvlText w:val=""/>
      <w:lvlJc w:val="left"/>
      <w:pPr>
        <w:ind w:left="2218" w:hanging="360"/>
      </w:pPr>
      <w:rPr>
        <w:rFonts w:ascii="Wingdings" w:hAnsi="Wingdings" w:hint="default"/>
      </w:rPr>
    </w:lvl>
    <w:lvl w:ilvl="3" w:tplc="04060001" w:tentative="1">
      <w:start w:val="1"/>
      <w:numFmt w:val="bullet"/>
      <w:lvlText w:val=""/>
      <w:lvlJc w:val="left"/>
      <w:pPr>
        <w:ind w:left="2938" w:hanging="360"/>
      </w:pPr>
      <w:rPr>
        <w:rFonts w:ascii="Symbol" w:hAnsi="Symbol" w:hint="default"/>
      </w:rPr>
    </w:lvl>
    <w:lvl w:ilvl="4" w:tplc="04060003" w:tentative="1">
      <w:start w:val="1"/>
      <w:numFmt w:val="bullet"/>
      <w:lvlText w:val="o"/>
      <w:lvlJc w:val="left"/>
      <w:pPr>
        <w:ind w:left="3658" w:hanging="360"/>
      </w:pPr>
      <w:rPr>
        <w:rFonts w:ascii="Courier New" w:hAnsi="Courier New" w:cs="Courier New" w:hint="default"/>
      </w:rPr>
    </w:lvl>
    <w:lvl w:ilvl="5" w:tplc="04060005" w:tentative="1">
      <w:start w:val="1"/>
      <w:numFmt w:val="bullet"/>
      <w:lvlText w:val=""/>
      <w:lvlJc w:val="left"/>
      <w:pPr>
        <w:ind w:left="4378" w:hanging="360"/>
      </w:pPr>
      <w:rPr>
        <w:rFonts w:ascii="Wingdings" w:hAnsi="Wingdings" w:hint="default"/>
      </w:rPr>
    </w:lvl>
    <w:lvl w:ilvl="6" w:tplc="04060001" w:tentative="1">
      <w:start w:val="1"/>
      <w:numFmt w:val="bullet"/>
      <w:lvlText w:val=""/>
      <w:lvlJc w:val="left"/>
      <w:pPr>
        <w:ind w:left="5098" w:hanging="360"/>
      </w:pPr>
      <w:rPr>
        <w:rFonts w:ascii="Symbol" w:hAnsi="Symbol" w:hint="default"/>
      </w:rPr>
    </w:lvl>
    <w:lvl w:ilvl="7" w:tplc="04060003" w:tentative="1">
      <w:start w:val="1"/>
      <w:numFmt w:val="bullet"/>
      <w:lvlText w:val="o"/>
      <w:lvlJc w:val="left"/>
      <w:pPr>
        <w:ind w:left="5818" w:hanging="360"/>
      </w:pPr>
      <w:rPr>
        <w:rFonts w:ascii="Courier New" w:hAnsi="Courier New" w:cs="Courier New" w:hint="default"/>
      </w:rPr>
    </w:lvl>
    <w:lvl w:ilvl="8" w:tplc="04060005" w:tentative="1">
      <w:start w:val="1"/>
      <w:numFmt w:val="bullet"/>
      <w:lvlText w:val=""/>
      <w:lvlJc w:val="left"/>
      <w:pPr>
        <w:ind w:left="6538" w:hanging="360"/>
      </w:pPr>
      <w:rPr>
        <w:rFonts w:ascii="Wingdings" w:hAnsi="Wingdings" w:hint="default"/>
      </w:rPr>
    </w:lvl>
  </w:abstractNum>
  <w:abstractNum w:abstractNumId="17" w15:restartNumberingAfterBreak="0">
    <w:nsid w:val="20CE4490"/>
    <w:multiLevelType w:val="multilevel"/>
    <w:tmpl w:val="185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F458B2"/>
    <w:multiLevelType w:val="hybridMultilevel"/>
    <w:tmpl w:val="26AABDAA"/>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785CBA"/>
    <w:multiLevelType w:val="hybridMultilevel"/>
    <w:tmpl w:val="2AAC86F0"/>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A293484"/>
    <w:multiLevelType w:val="hybridMultilevel"/>
    <w:tmpl w:val="CB065850"/>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DC81DFC"/>
    <w:multiLevelType w:val="hybridMultilevel"/>
    <w:tmpl w:val="806E58C8"/>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37332B"/>
    <w:multiLevelType w:val="hybridMultilevel"/>
    <w:tmpl w:val="C9A2DF64"/>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897DC3"/>
    <w:multiLevelType w:val="multilevel"/>
    <w:tmpl w:val="D9F0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C24595"/>
    <w:multiLevelType w:val="hybridMultilevel"/>
    <w:tmpl w:val="10F87F6C"/>
    <w:lvl w:ilvl="0" w:tplc="1BE6B69A">
      <w:start w:val="1"/>
      <w:numFmt w:val="bullet"/>
      <w:lvlText w:val=""/>
      <w:lvlJc w:val="left"/>
      <w:pPr>
        <w:ind w:left="720"/>
      </w:pPr>
      <w:rPr>
        <w:rFonts w:ascii="Wingdings" w:hAnsi="Wingdings" w:hint="default"/>
        <w:b w:val="0"/>
        <w:i w:val="0"/>
        <w:strike w:val="0"/>
        <w:dstrike w:val="0"/>
        <w:color w:val="92D050"/>
        <w:sz w:val="22"/>
        <w:szCs w:val="22"/>
        <w:u w:val="none" w:color="000000"/>
        <w:bdr w:val="none" w:sz="0" w:space="0" w:color="auto"/>
        <w:shd w:val="clear" w:color="auto" w:fill="auto"/>
        <w:vertAlign w:val="baseline"/>
      </w:rPr>
    </w:lvl>
    <w:lvl w:ilvl="1" w:tplc="70AC156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4C35F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8843F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4AD2C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98031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008D7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CC604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52980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2E076A6"/>
    <w:multiLevelType w:val="multilevel"/>
    <w:tmpl w:val="24D0812C"/>
    <w:lvl w:ilvl="0">
      <w:start w:val="1"/>
      <w:numFmt w:val="bullet"/>
      <w:lvlText w:val=""/>
      <w:lvlJc w:val="left"/>
      <w:pPr>
        <w:tabs>
          <w:tab w:val="num" w:pos="720"/>
        </w:tabs>
        <w:ind w:left="720" w:hanging="360"/>
      </w:pPr>
      <w:rPr>
        <w:rFonts w:ascii="Wingdings" w:hAnsi="Wingdings" w:hint="default"/>
        <w:color w:val="92D050"/>
        <w:sz w:val="20"/>
      </w:rPr>
    </w:lvl>
    <w:lvl w:ilvl="1">
      <w:numFmt w:val="bullet"/>
      <w:lvlText w:val="-"/>
      <w:lvlJc w:val="left"/>
      <w:pPr>
        <w:ind w:left="1440" w:hanging="360"/>
      </w:pPr>
      <w:rPr>
        <w:rFonts w:ascii="Trebuchet MS" w:eastAsiaTheme="minorEastAsia" w:hAnsi="Trebuchet MS" w:cstheme="minorBidi" w:hint="default"/>
      </w:rPr>
    </w:lvl>
    <w:lvl w:ilvl="2">
      <w:start w:val="1"/>
      <w:numFmt w:val="decimal"/>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310B86"/>
    <w:multiLevelType w:val="hybridMultilevel"/>
    <w:tmpl w:val="67D25772"/>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ABA29A0"/>
    <w:multiLevelType w:val="hybridMultilevel"/>
    <w:tmpl w:val="D45C8CCC"/>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DE669A1"/>
    <w:multiLevelType w:val="hybridMultilevel"/>
    <w:tmpl w:val="1C08CFB0"/>
    <w:lvl w:ilvl="0" w:tplc="29565452">
      <w:start w:val="1"/>
      <w:numFmt w:val="bullet"/>
      <w:lvlText w:val="•"/>
      <w:lvlJc w:val="left"/>
      <w:pPr>
        <w:tabs>
          <w:tab w:val="num" w:pos="720"/>
        </w:tabs>
        <w:ind w:left="720" w:hanging="360"/>
      </w:pPr>
      <w:rPr>
        <w:rFonts w:ascii="Arial" w:hAnsi="Arial" w:hint="default"/>
      </w:rPr>
    </w:lvl>
    <w:lvl w:ilvl="1" w:tplc="4210E374" w:tentative="1">
      <w:start w:val="1"/>
      <w:numFmt w:val="bullet"/>
      <w:lvlText w:val="•"/>
      <w:lvlJc w:val="left"/>
      <w:pPr>
        <w:tabs>
          <w:tab w:val="num" w:pos="1440"/>
        </w:tabs>
        <w:ind w:left="1440" w:hanging="360"/>
      </w:pPr>
      <w:rPr>
        <w:rFonts w:ascii="Arial" w:hAnsi="Arial" w:hint="default"/>
      </w:rPr>
    </w:lvl>
    <w:lvl w:ilvl="2" w:tplc="541E6D8A" w:tentative="1">
      <w:start w:val="1"/>
      <w:numFmt w:val="bullet"/>
      <w:lvlText w:val="•"/>
      <w:lvlJc w:val="left"/>
      <w:pPr>
        <w:tabs>
          <w:tab w:val="num" w:pos="2160"/>
        </w:tabs>
        <w:ind w:left="2160" w:hanging="360"/>
      </w:pPr>
      <w:rPr>
        <w:rFonts w:ascii="Arial" w:hAnsi="Arial" w:hint="default"/>
      </w:rPr>
    </w:lvl>
    <w:lvl w:ilvl="3" w:tplc="E174DE8A" w:tentative="1">
      <w:start w:val="1"/>
      <w:numFmt w:val="bullet"/>
      <w:lvlText w:val="•"/>
      <w:lvlJc w:val="left"/>
      <w:pPr>
        <w:tabs>
          <w:tab w:val="num" w:pos="2880"/>
        </w:tabs>
        <w:ind w:left="2880" w:hanging="360"/>
      </w:pPr>
      <w:rPr>
        <w:rFonts w:ascii="Arial" w:hAnsi="Arial" w:hint="default"/>
      </w:rPr>
    </w:lvl>
    <w:lvl w:ilvl="4" w:tplc="16BA2B88" w:tentative="1">
      <w:start w:val="1"/>
      <w:numFmt w:val="bullet"/>
      <w:lvlText w:val="•"/>
      <w:lvlJc w:val="left"/>
      <w:pPr>
        <w:tabs>
          <w:tab w:val="num" w:pos="3600"/>
        </w:tabs>
        <w:ind w:left="3600" w:hanging="360"/>
      </w:pPr>
      <w:rPr>
        <w:rFonts w:ascii="Arial" w:hAnsi="Arial" w:hint="default"/>
      </w:rPr>
    </w:lvl>
    <w:lvl w:ilvl="5" w:tplc="5D10B5E8" w:tentative="1">
      <w:start w:val="1"/>
      <w:numFmt w:val="bullet"/>
      <w:lvlText w:val="•"/>
      <w:lvlJc w:val="left"/>
      <w:pPr>
        <w:tabs>
          <w:tab w:val="num" w:pos="4320"/>
        </w:tabs>
        <w:ind w:left="4320" w:hanging="360"/>
      </w:pPr>
      <w:rPr>
        <w:rFonts w:ascii="Arial" w:hAnsi="Arial" w:hint="default"/>
      </w:rPr>
    </w:lvl>
    <w:lvl w:ilvl="6" w:tplc="11FE9B58" w:tentative="1">
      <w:start w:val="1"/>
      <w:numFmt w:val="bullet"/>
      <w:lvlText w:val="•"/>
      <w:lvlJc w:val="left"/>
      <w:pPr>
        <w:tabs>
          <w:tab w:val="num" w:pos="5040"/>
        </w:tabs>
        <w:ind w:left="5040" w:hanging="360"/>
      </w:pPr>
      <w:rPr>
        <w:rFonts w:ascii="Arial" w:hAnsi="Arial" w:hint="default"/>
      </w:rPr>
    </w:lvl>
    <w:lvl w:ilvl="7" w:tplc="117C1260" w:tentative="1">
      <w:start w:val="1"/>
      <w:numFmt w:val="bullet"/>
      <w:lvlText w:val="•"/>
      <w:lvlJc w:val="left"/>
      <w:pPr>
        <w:tabs>
          <w:tab w:val="num" w:pos="5760"/>
        </w:tabs>
        <w:ind w:left="5760" w:hanging="360"/>
      </w:pPr>
      <w:rPr>
        <w:rFonts w:ascii="Arial" w:hAnsi="Arial" w:hint="default"/>
      </w:rPr>
    </w:lvl>
    <w:lvl w:ilvl="8" w:tplc="64208DC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E25418F"/>
    <w:multiLevelType w:val="hybridMultilevel"/>
    <w:tmpl w:val="7730CE9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12A18DA"/>
    <w:multiLevelType w:val="hybridMultilevel"/>
    <w:tmpl w:val="F0CC8174"/>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E031AB"/>
    <w:multiLevelType w:val="hybridMultilevel"/>
    <w:tmpl w:val="27924F94"/>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093690"/>
    <w:multiLevelType w:val="hybridMultilevel"/>
    <w:tmpl w:val="4348AB82"/>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034BDC"/>
    <w:multiLevelType w:val="hybridMultilevel"/>
    <w:tmpl w:val="17E06772"/>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034E68"/>
    <w:multiLevelType w:val="hybridMultilevel"/>
    <w:tmpl w:val="75EEB896"/>
    <w:lvl w:ilvl="0" w:tplc="29565452">
      <w:start w:val="1"/>
      <w:numFmt w:val="bullet"/>
      <w:lvlText w:val="•"/>
      <w:lvlJc w:val="left"/>
      <w:pPr>
        <w:ind w:left="720" w:hanging="360"/>
      </w:pPr>
      <w:rPr>
        <w:rFonts w:ascii="Arial" w:hAnsi="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5" w15:restartNumberingAfterBreak="0">
    <w:nsid w:val="52EA2B12"/>
    <w:multiLevelType w:val="hybridMultilevel"/>
    <w:tmpl w:val="BFDCE95C"/>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4DD6741"/>
    <w:multiLevelType w:val="hybridMultilevel"/>
    <w:tmpl w:val="DF461B84"/>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6A2A6E"/>
    <w:multiLevelType w:val="hybridMultilevel"/>
    <w:tmpl w:val="46FCA6C6"/>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C10C80"/>
    <w:multiLevelType w:val="hybridMultilevel"/>
    <w:tmpl w:val="D4EC193C"/>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C656321"/>
    <w:multiLevelType w:val="hybridMultilevel"/>
    <w:tmpl w:val="FA401286"/>
    <w:lvl w:ilvl="0" w:tplc="1BE6B69A">
      <w:start w:val="1"/>
      <w:numFmt w:val="bullet"/>
      <w:lvlText w:val=""/>
      <w:lvlJc w:val="left"/>
      <w:pPr>
        <w:ind w:left="720" w:hanging="360"/>
      </w:pPr>
      <w:rPr>
        <w:rFonts w:ascii="Wingdings" w:hAnsi="Wingdings" w:hint="default"/>
        <w:color w:val="92D050"/>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5CD63D19"/>
    <w:multiLevelType w:val="hybridMultilevel"/>
    <w:tmpl w:val="762A94B0"/>
    <w:lvl w:ilvl="0" w:tplc="1D8277FE">
      <w:start w:val="1"/>
      <w:numFmt w:val="bullet"/>
      <w:lvlText w:val="-"/>
      <w:lvlJc w:val="left"/>
      <w:pPr>
        <w:ind w:left="70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60003" w:tentative="1">
      <w:start w:val="1"/>
      <w:numFmt w:val="bullet"/>
      <w:lvlText w:val="o"/>
      <w:lvlJc w:val="left"/>
      <w:pPr>
        <w:ind w:left="1425" w:hanging="360"/>
      </w:pPr>
      <w:rPr>
        <w:rFonts w:ascii="Courier New" w:hAnsi="Courier New" w:cs="Courier New" w:hint="default"/>
      </w:rPr>
    </w:lvl>
    <w:lvl w:ilvl="2" w:tplc="04060005" w:tentative="1">
      <w:start w:val="1"/>
      <w:numFmt w:val="bullet"/>
      <w:lvlText w:val=""/>
      <w:lvlJc w:val="left"/>
      <w:pPr>
        <w:ind w:left="2145" w:hanging="360"/>
      </w:pPr>
      <w:rPr>
        <w:rFonts w:ascii="Wingdings" w:hAnsi="Wingdings" w:hint="default"/>
      </w:rPr>
    </w:lvl>
    <w:lvl w:ilvl="3" w:tplc="04060001" w:tentative="1">
      <w:start w:val="1"/>
      <w:numFmt w:val="bullet"/>
      <w:lvlText w:val=""/>
      <w:lvlJc w:val="left"/>
      <w:pPr>
        <w:ind w:left="2865" w:hanging="360"/>
      </w:pPr>
      <w:rPr>
        <w:rFonts w:ascii="Symbol" w:hAnsi="Symbol" w:hint="default"/>
      </w:rPr>
    </w:lvl>
    <w:lvl w:ilvl="4" w:tplc="04060003" w:tentative="1">
      <w:start w:val="1"/>
      <w:numFmt w:val="bullet"/>
      <w:lvlText w:val="o"/>
      <w:lvlJc w:val="left"/>
      <w:pPr>
        <w:ind w:left="3585" w:hanging="360"/>
      </w:pPr>
      <w:rPr>
        <w:rFonts w:ascii="Courier New" w:hAnsi="Courier New" w:cs="Courier New" w:hint="default"/>
      </w:rPr>
    </w:lvl>
    <w:lvl w:ilvl="5" w:tplc="04060005" w:tentative="1">
      <w:start w:val="1"/>
      <w:numFmt w:val="bullet"/>
      <w:lvlText w:val=""/>
      <w:lvlJc w:val="left"/>
      <w:pPr>
        <w:ind w:left="4305" w:hanging="360"/>
      </w:pPr>
      <w:rPr>
        <w:rFonts w:ascii="Wingdings" w:hAnsi="Wingdings" w:hint="default"/>
      </w:rPr>
    </w:lvl>
    <w:lvl w:ilvl="6" w:tplc="04060001" w:tentative="1">
      <w:start w:val="1"/>
      <w:numFmt w:val="bullet"/>
      <w:lvlText w:val=""/>
      <w:lvlJc w:val="left"/>
      <w:pPr>
        <w:ind w:left="5025" w:hanging="360"/>
      </w:pPr>
      <w:rPr>
        <w:rFonts w:ascii="Symbol" w:hAnsi="Symbol" w:hint="default"/>
      </w:rPr>
    </w:lvl>
    <w:lvl w:ilvl="7" w:tplc="04060003" w:tentative="1">
      <w:start w:val="1"/>
      <w:numFmt w:val="bullet"/>
      <w:lvlText w:val="o"/>
      <w:lvlJc w:val="left"/>
      <w:pPr>
        <w:ind w:left="5745" w:hanging="360"/>
      </w:pPr>
      <w:rPr>
        <w:rFonts w:ascii="Courier New" w:hAnsi="Courier New" w:cs="Courier New" w:hint="default"/>
      </w:rPr>
    </w:lvl>
    <w:lvl w:ilvl="8" w:tplc="04060005" w:tentative="1">
      <w:start w:val="1"/>
      <w:numFmt w:val="bullet"/>
      <w:lvlText w:val=""/>
      <w:lvlJc w:val="left"/>
      <w:pPr>
        <w:ind w:left="6465" w:hanging="360"/>
      </w:pPr>
      <w:rPr>
        <w:rFonts w:ascii="Wingdings" w:hAnsi="Wingdings" w:hint="default"/>
      </w:rPr>
    </w:lvl>
  </w:abstractNum>
  <w:abstractNum w:abstractNumId="41" w15:restartNumberingAfterBreak="0">
    <w:nsid w:val="61DC1012"/>
    <w:multiLevelType w:val="hybridMultilevel"/>
    <w:tmpl w:val="5382121C"/>
    <w:lvl w:ilvl="0" w:tplc="1D8277FE">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72477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194A16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7667C0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976DDA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227AC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82CF12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F2227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70646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2633B58"/>
    <w:multiLevelType w:val="hybridMultilevel"/>
    <w:tmpl w:val="E8964890"/>
    <w:lvl w:ilvl="0" w:tplc="1BE6B69A">
      <w:start w:val="1"/>
      <w:numFmt w:val="bullet"/>
      <w:lvlText w:val=""/>
      <w:lvlJc w:val="left"/>
      <w:pPr>
        <w:ind w:left="720"/>
      </w:pPr>
      <w:rPr>
        <w:rFonts w:ascii="Wingdings" w:hAnsi="Wingdings" w:hint="default"/>
        <w:b w:val="0"/>
        <w:i w:val="0"/>
        <w:strike w:val="0"/>
        <w:dstrike w:val="0"/>
        <w:color w:val="92D050"/>
        <w:sz w:val="22"/>
        <w:szCs w:val="22"/>
        <w:u w:val="none" w:color="000000"/>
        <w:bdr w:val="none" w:sz="0" w:space="0" w:color="auto"/>
        <w:shd w:val="clear" w:color="auto" w:fill="auto"/>
        <w:vertAlign w:val="baseline"/>
      </w:rPr>
    </w:lvl>
    <w:lvl w:ilvl="1" w:tplc="9C6436C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82F2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C66D9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4239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0A5B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5A44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A41D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2688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3503D3A"/>
    <w:multiLevelType w:val="hybridMultilevel"/>
    <w:tmpl w:val="6CA80B06"/>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62271AD"/>
    <w:multiLevelType w:val="hybridMultilevel"/>
    <w:tmpl w:val="1B1ECB3C"/>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9E66E91"/>
    <w:multiLevelType w:val="hybridMultilevel"/>
    <w:tmpl w:val="90663A2A"/>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1E51A5"/>
    <w:multiLevelType w:val="hybridMultilevel"/>
    <w:tmpl w:val="BE4E310A"/>
    <w:lvl w:ilvl="0" w:tplc="BD62EB0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3C8788">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796FA7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2813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9C605E">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C58062A">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C868FC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1ACE80">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23C79FA">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6ADF49B9"/>
    <w:multiLevelType w:val="hybridMultilevel"/>
    <w:tmpl w:val="C6FC4B2A"/>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BEE547F"/>
    <w:multiLevelType w:val="multilevel"/>
    <w:tmpl w:val="CD967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3A16BC"/>
    <w:multiLevelType w:val="hybridMultilevel"/>
    <w:tmpl w:val="E634F6E6"/>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7008355E"/>
    <w:multiLevelType w:val="hybridMultilevel"/>
    <w:tmpl w:val="EDB6216E"/>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74C86A3B"/>
    <w:multiLevelType w:val="hybridMultilevel"/>
    <w:tmpl w:val="C25E2A64"/>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15:restartNumberingAfterBreak="0">
    <w:nsid w:val="7A556160"/>
    <w:multiLevelType w:val="hybridMultilevel"/>
    <w:tmpl w:val="EEFCBB3C"/>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7B792611"/>
    <w:multiLevelType w:val="hybridMultilevel"/>
    <w:tmpl w:val="48926390"/>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C964CCE"/>
    <w:multiLevelType w:val="hybridMultilevel"/>
    <w:tmpl w:val="6AB05562"/>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15:restartNumberingAfterBreak="0">
    <w:nsid w:val="7DB613C9"/>
    <w:multiLevelType w:val="hybridMultilevel"/>
    <w:tmpl w:val="A53A517C"/>
    <w:lvl w:ilvl="0" w:tplc="1BE6B69A">
      <w:start w:val="1"/>
      <w:numFmt w:val="bullet"/>
      <w:lvlText w:val=""/>
      <w:lvlJc w:val="left"/>
      <w:pPr>
        <w:tabs>
          <w:tab w:val="num" w:pos="720"/>
        </w:tabs>
        <w:ind w:left="720" w:hanging="360"/>
      </w:pPr>
      <w:rPr>
        <w:rFonts w:ascii="Wingdings" w:hAnsi="Wingdings" w:hint="default"/>
        <w:color w:val="92D05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F3737D5"/>
    <w:multiLevelType w:val="hybridMultilevel"/>
    <w:tmpl w:val="879607B0"/>
    <w:lvl w:ilvl="0" w:tplc="1BE6B69A">
      <w:start w:val="1"/>
      <w:numFmt w:val="bullet"/>
      <w:lvlText w:val=""/>
      <w:lvlJc w:val="left"/>
      <w:pPr>
        <w:ind w:left="720" w:hanging="360"/>
      </w:pPr>
      <w:rPr>
        <w:rFonts w:ascii="Wingdings" w:hAnsi="Wingdings" w:hint="default"/>
        <w:color w:val="92D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51"/>
  </w:num>
  <w:num w:numId="4">
    <w:abstractNumId w:val="1"/>
  </w:num>
  <w:num w:numId="5">
    <w:abstractNumId w:val="25"/>
  </w:num>
  <w:num w:numId="6">
    <w:abstractNumId w:val="56"/>
  </w:num>
  <w:num w:numId="7">
    <w:abstractNumId w:val="29"/>
  </w:num>
  <w:num w:numId="8">
    <w:abstractNumId w:val="5"/>
  </w:num>
  <w:num w:numId="9">
    <w:abstractNumId w:val="26"/>
  </w:num>
  <w:num w:numId="10">
    <w:abstractNumId w:val="14"/>
  </w:num>
  <w:num w:numId="11">
    <w:abstractNumId w:val="16"/>
  </w:num>
  <w:num w:numId="12">
    <w:abstractNumId w:val="37"/>
  </w:num>
  <w:num w:numId="13">
    <w:abstractNumId w:val="6"/>
  </w:num>
  <w:num w:numId="14">
    <w:abstractNumId w:val="31"/>
  </w:num>
  <w:num w:numId="15">
    <w:abstractNumId w:val="50"/>
  </w:num>
  <w:num w:numId="16">
    <w:abstractNumId w:val="12"/>
  </w:num>
  <w:num w:numId="17">
    <w:abstractNumId w:val="33"/>
  </w:num>
  <w:num w:numId="18">
    <w:abstractNumId w:val="47"/>
  </w:num>
  <w:num w:numId="19">
    <w:abstractNumId w:val="8"/>
  </w:num>
  <w:num w:numId="20">
    <w:abstractNumId w:val="38"/>
  </w:num>
  <w:num w:numId="21">
    <w:abstractNumId w:val="30"/>
  </w:num>
  <w:num w:numId="22">
    <w:abstractNumId w:val="13"/>
  </w:num>
  <w:num w:numId="23">
    <w:abstractNumId w:val="49"/>
  </w:num>
  <w:num w:numId="24">
    <w:abstractNumId w:val="53"/>
  </w:num>
  <w:num w:numId="25">
    <w:abstractNumId w:val="10"/>
  </w:num>
  <w:num w:numId="26">
    <w:abstractNumId w:val="7"/>
  </w:num>
  <w:num w:numId="27">
    <w:abstractNumId w:val="45"/>
  </w:num>
  <w:num w:numId="28">
    <w:abstractNumId w:val="18"/>
  </w:num>
  <w:num w:numId="29">
    <w:abstractNumId w:val="15"/>
  </w:num>
  <w:num w:numId="30">
    <w:abstractNumId w:val="32"/>
  </w:num>
  <w:num w:numId="31">
    <w:abstractNumId w:val="55"/>
  </w:num>
  <w:num w:numId="32">
    <w:abstractNumId w:val="48"/>
  </w:num>
  <w:num w:numId="33">
    <w:abstractNumId w:val="22"/>
  </w:num>
  <w:num w:numId="34">
    <w:abstractNumId w:val="43"/>
  </w:num>
  <w:num w:numId="35">
    <w:abstractNumId w:val="35"/>
  </w:num>
  <w:num w:numId="36">
    <w:abstractNumId w:val="0"/>
  </w:num>
  <w:num w:numId="37">
    <w:abstractNumId w:val="36"/>
  </w:num>
  <w:num w:numId="38">
    <w:abstractNumId w:val="11"/>
  </w:num>
  <w:num w:numId="39">
    <w:abstractNumId w:val="3"/>
  </w:num>
  <w:num w:numId="40">
    <w:abstractNumId w:val="21"/>
  </w:num>
  <w:num w:numId="41">
    <w:abstractNumId w:val="44"/>
  </w:num>
  <w:num w:numId="42">
    <w:abstractNumId w:val="2"/>
  </w:num>
  <w:num w:numId="43">
    <w:abstractNumId w:val="23"/>
  </w:num>
  <w:num w:numId="44">
    <w:abstractNumId w:val="17"/>
  </w:num>
  <w:num w:numId="45">
    <w:abstractNumId w:val="52"/>
  </w:num>
  <w:num w:numId="46">
    <w:abstractNumId w:val="20"/>
  </w:num>
  <w:num w:numId="47">
    <w:abstractNumId w:val="27"/>
  </w:num>
  <w:num w:numId="48">
    <w:abstractNumId w:val="39"/>
  </w:num>
  <w:num w:numId="49">
    <w:abstractNumId w:val="19"/>
  </w:num>
  <w:num w:numId="50">
    <w:abstractNumId w:val="54"/>
  </w:num>
  <w:num w:numId="51">
    <w:abstractNumId w:val="9"/>
  </w:num>
  <w:num w:numId="52">
    <w:abstractNumId w:val="42"/>
  </w:num>
  <w:num w:numId="53">
    <w:abstractNumId w:val="24"/>
  </w:num>
  <w:num w:numId="54">
    <w:abstractNumId w:val="41"/>
  </w:num>
  <w:num w:numId="55">
    <w:abstractNumId w:val="46"/>
  </w:num>
  <w:num w:numId="56">
    <w:abstractNumId w:val="40"/>
  </w:num>
  <w:num w:numId="57">
    <w:abstractNumId w:val="28"/>
  </w:num>
  <w:num w:numId="58">
    <w:abstractNumId w:val="34"/>
  </w:num>
  <w:num w:numId="59">
    <w:abstractNumId w:val="1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attachedTemplate r:id="rId1"/>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Rapport stående.dotm"/>
    <w:docVar w:name="CreatedWithDtVersion" w:val="2.4.009"/>
    <w:docVar w:name="DocumentCreated" w:val="DocumentCreated"/>
    <w:docVar w:name="DocumentCreatedOK" w:val="DocumentCreatedOK"/>
    <w:docVar w:name="DocumentInitialized" w:val="OK"/>
    <w:docVar w:name="Encrypted_DocCaseNo" w:val="9URpTBP2g5jlwhhYa9bx8w=="/>
    <w:docVar w:name="Encrypted_DocHeader" w:val="yWymom3JANjszFz+5bxiPw=="/>
    <w:docVar w:name="IntegrationType" w:val="StandAlone"/>
  </w:docVars>
  <w:rsids>
    <w:rsidRoot w:val="00B1552D"/>
    <w:rsid w:val="00026269"/>
    <w:rsid w:val="00047CD8"/>
    <w:rsid w:val="00053717"/>
    <w:rsid w:val="00057938"/>
    <w:rsid w:val="000615EA"/>
    <w:rsid w:val="00074A75"/>
    <w:rsid w:val="00091062"/>
    <w:rsid w:val="000F68F0"/>
    <w:rsid w:val="0014345E"/>
    <w:rsid w:val="00146175"/>
    <w:rsid w:val="00155269"/>
    <w:rsid w:val="00175928"/>
    <w:rsid w:val="001867B1"/>
    <w:rsid w:val="00203C7B"/>
    <w:rsid w:val="002076F0"/>
    <w:rsid w:val="00212957"/>
    <w:rsid w:val="0021303B"/>
    <w:rsid w:val="00242DD7"/>
    <w:rsid w:val="00253F08"/>
    <w:rsid w:val="00263DD3"/>
    <w:rsid w:val="00270363"/>
    <w:rsid w:val="00281FCF"/>
    <w:rsid w:val="002866FE"/>
    <w:rsid w:val="002C6F96"/>
    <w:rsid w:val="00300EB6"/>
    <w:rsid w:val="00304F67"/>
    <w:rsid w:val="00344B70"/>
    <w:rsid w:val="00350F81"/>
    <w:rsid w:val="003532C3"/>
    <w:rsid w:val="00366A16"/>
    <w:rsid w:val="003841C4"/>
    <w:rsid w:val="00393B84"/>
    <w:rsid w:val="003B0CB7"/>
    <w:rsid w:val="003B11A2"/>
    <w:rsid w:val="003B671C"/>
    <w:rsid w:val="003D5570"/>
    <w:rsid w:val="00421FCB"/>
    <w:rsid w:val="00445147"/>
    <w:rsid w:val="0047558C"/>
    <w:rsid w:val="00487082"/>
    <w:rsid w:val="0049058D"/>
    <w:rsid w:val="00490720"/>
    <w:rsid w:val="004C4F6B"/>
    <w:rsid w:val="005163BC"/>
    <w:rsid w:val="00537C70"/>
    <w:rsid w:val="00561C58"/>
    <w:rsid w:val="0056364B"/>
    <w:rsid w:val="00564C6E"/>
    <w:rsid w:val="005712E5"/>
    <w:rsid w:val="005A1400"/>
    <w:rsid w:val="005C101E"/>
    <w:rsid w:val="005E3B02"/>
    <w:rsid w:val="005E6FB0"/>
    <w:rsid w:val="006331B5"/>
    <w:rsid w:val="00650334"/>
    <w:rsid w:val="00655A7D"/>
    <w:rsid w:val="00666BA2"/>
    <w:rsid w:val="00670F10"/>
    <w:rsid w:val="00687E46"/>
    <w:rsid w:val="006C122F"/>
    <w:rsid w:val="006C1E85"/>
    <w:rsid w:val="006E72CB"/>
    <w:rsid w:val="00742076"/>
    <w:rsid w:val="00760FBB"/>
    <w:rsid w:val="007740C2"/>
    <w:rsid w:val="00796A68"/>
    <w:rsid w:val="007977E8"/>
    <w:rsid w:val="007A4B81"/>
    <w:rsid w:val="007C1964"/>
    <w:rsid w:val="007D2F19"/>
    <w:rsid w:val="007E7974"/>
    <w:rsid w:val="007F3DF9"/>
    <w:rsid w:val="00817836"/>
    <w:rsid w:val="00836D39"/>
    <w:rsid w:val="00841134"/>
    <w:rsid w:val="00855E65"/>
    <w:rsid w:val="008B0965"/>
    <w:rsid w:val="008C42B4"/>
    <w:rsid w:val="008E6F21"/>
    <w:rsid w:val="008F7879"/>
    <w:rsid w:val="00900519"/>
    <w:rsid w:val="00981775"/>
    <w:rsid w:val="009A4353"/>
    <w:rsid w:val="009B700A"/>
    <w:rsid w:val="009C3080"/>
    <w:rsid w:val="009C4AF3"/>
    <w:rsid w:val="009C6909"/>
    <w:rsid w:val="009E3D43"/>
    <w:rsid w:val="009E5933"/>
    <w:rsid w:val="00A03672"/>
    <w:rsid w:val="00A11542"/>
    <w:rsid w:val="00A15EFF"/>
    <w:rsid w:val="00A943A1"/>
    <w:rsid w:val="00A952EA"/>
    <w:rsid w:val="00A96D88"/>
    <w:rsid w:val="00AA1375"/>
    <w:rsid w:val="00AA2860"/>
    <w:rsid w:val="00AD42F6"/>
    <w:rsid w:val="00AE1681"/>
    <w:rsid w:val="00B024E4"/>
    <w:rsid w:val="00B1552D"/>
    <w:rsid w:val="00B3133D"/>
    <w:rsid w:val="00B4645F"/>
    <w:rsid w:val="00BB2E0F"/>
    <w:rsid w:val="00BB4DD4"/>
    <w:rsid w:val="00BE0FE6"/>
    <w:rsid w:val="00BF0009"/>
    <w:rsid w:val="00BF4CD9"/>
    <w:rsid w:val="00C01D48"/>
    <w:rsid w:val="00C2430E"/>
    <w:rsid w:val="00C61BF8"/>
    <w:rsid w:val="00C65181"/>
    <w:rsid w:val="00C663E6"/>
    <w:rsid w:val="00C7100A"/>
    <w:rsid w:val="00C82A64"/>
    <w:rsid w:val="00C95C53"/>
    <w:rsid w:val="00CA627F"/>
    <w:rsid w:val="00CA68FC"/>
    <w:rsid w:val="00D110DD"/>
    <w:rsid w:val="00D114D2"/>
    <w:rsid w:val="00D22956"/>
    <w:rsid w:val="00D25309"/>
    <w:rsid w:val="00D4337B"/>
    <w:rsid w:val="00D47A50"/>
    <w:rsid w:val="00D47C6D"/>
    <w:rsid w:val="00D9191E"/>
    <w:rsid w:val="00D93E8C"/>
    <w:rsid w:val="00DD395E"/>
    <w:rsid w:val="00DE648D"/>
    <w:rsid w:val="00DF4A4A"/>
    <w:rsid w:val="00DF6FBC"/>
    <w:rsid w:val="00E14E3E"/>
    <w:rsid w:val="00E15238"/>
    <w:rsid w:val="00E20367"/>
    <w:rsid w:val="00E25F00"/>
    <w:rsid w:val="00E31438"/>
    <w:rsid w:val="00E450EE"/>
    <w:rsid w:val="00E53A87"/>
    <w:rsid w:val="00E6010E"/>
    <w:rsid w:val="00E6519B"/>
    <w:rsid w:val="00E96189"/>
    <w:rsid w:val="00E97B31"/>
    <w:rsid w:val="00EB4C01"/>
    <w:rsid w:val="00ED1E42"/>
    <w:rsid w:val="00EF083C"/>
    <w:rsid w:val="00EF1FA8"/>
    <w:rsid w:val="00F00BE0"/>
    <w:rsid w:val="00F06D3F"/>
    <w:rsid w:val="00F1443E"/>
    <w:rsid w:val="00F160BC"/>
    <w:rsid w:val="00F2100E"/>
    <w:rsid w:val="00F21E2F"/>
    <w:rsid w:val="00F33676"/>
    <w:rsid w:val="00F47E0E"/>
    <w:rsid w:val="00F706DD"/>
    <w:rsid w:val="00F845B4"/>
    <w:rsid w:val="00F847F4"/>
    <w:rsid w:val="00F9135E"/>
    <w:rsid w:val="00FA1BE3"/>
    <w:rsid w:val="00FA24FC"/>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5FCD9D7-0B41-434A-98B5-FF68026CF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Listeafsnit">
    <w:name w:val="List Paragraph"/>
    <w:basedOn w:val="Normal"/>
    <w:uiPriority w:val="34"/>
    <w:qFormat/>
    <w:rsid w:val="00F847F4"/>
    <w:pPr>
      <w:spacing w:after="160" w:line="259" w:lineRule="auto"/>
      <w:ind w:left="720"/>
      <w:contextualSpacing/>
    </w:pPr>
    <w:rPr>
      <w:rFonts w:asciiTheme="minorHAnsi" w:eastAsiaTheme="minorEastAsia" w:hAnsiTheme="minorHAnsi"/>
    </w:rPr>
  </w:style>
  <w:style w:type="paragraph" w:styleId="Overskrift">
    <w:name w:val="TOC Heading"/>
    <w:basedOn w:val="Overskrift1"/>
    <w:next w:val="Normal"/>
    <w:uiPriority w:val="39"/>
    <w:unhideWhenUsed/>
    <w:qFormat/>
    <w:rsid w:val="00537C70"/>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www.bornetelefonen.dk" TargetMode="External"/><Relationship Id="rId21" Type="http://schemas.openxmlformats.org/officeDocument/2006/relationships/image" Target="media/image11.jpeg"/><Relationship Id="rId34" Type="http://schemas.openxmlformats.org/officeDocument/2006/relationships/hyperlink" Target="http://www.netstof.dk" TargetMode="External"/><Relationship Id="rId42" Type="http://schemas.openxmlformats.org/officeDocument/2006/relationships/hyperlink" Target="http://www.sexlinien.dk" TargetMode="External"/><Relationship Id="rId47" Type="http://schemas.openxmlformats.org/officeDocument/2006/relationships/hyperlink" Target="http://www.bornetelefonen.dk" TargetMode="External"/><Relationship Id="rId50" Type="http://schemas.openxmlformats.org/officeDocument/2006/relationships/hyperlink" Target="http://www.etniskung.dk" TargetMode="External"/><Relationship Id="rId55" Type="http://schemas.openxmlformats.org/officeDocument/2006/relationships/hyperlink" Target="http://www.ungonline.dk" TargetMode="External"/><Relationship Id="rId63" Type="http://schemas.openxmlformats.org/officeDocument/2006/relationships/hyperlink" Target="http://www.bornetelefonen.dk" TargetMode="External"/><Relationship Id="rId68" Type="http://schemas.openxmlformats.org/officeDocument/2006/relationships/hyperlink" Target="mailto:sgkn@vordingborg.dk"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mica@vordingborg.dk"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hyperlink" Target="http://www.tuba.dk" TargetMode="External"/><Relationship Id="rId37" Type="http://schemas.openxmlformats.org/officeDocument/2006/relationships/hyperlink" Target="http://www.stoplinien.dk" TargetMode="External"/><Relationship Id="rId40" Type="http://schemas.openxmlformats.org/officeDocument/2006/relationships/hyperlink" Target="http://www.cyberhus.dk" TargetMode="External"/><Relationship Id="rId45" Type="http://schemas.openxmlformats.org/officeDocument/2006/relationships/hyperlink" Target="http://www.girltalk.dk" TargetMode="External"/><Relationship Id="rId53" Type="http://schemas.openxmlformats.org/officeDocument/2006/relationships/hyperlink" Target="http://www.cyberhus.dk" TargetMode="External"/><Relationship Id="rId58" Type="http://schemas.openxmlformats.org/officeDocument/2006/relationships/hyperlink" Target="http://www.livslinien.dk" TargetMode="External"/><Relationship Id="rId66" Type="http://schemas.openxmlformats.org/officeDocument/2006/relationships/hyperlink" Target="mailto:rna002@politi.dk" TargetMode="External"/><Relationship Id="rId7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x-hale.dk" TargetMode="External"/><Relationship Id="rId49" Type="http://schemas.openxmlformats.org/officeDocument/2006/relationships/hyperlink" Target="http://www.lokk.dk" TargetMode="External"/><Relationship Id="rId57" Type="http://schemas.openxmlformats.org/officeDocument/2006/relationships/hyperlink" Target="http://www.sind.dk" TargetMode="External"/><Relationship Id="rId61" Type="http://schemas.openxmlformats.org/officeDocument/2006/relationships/hyperlink" Target="http://www.ventilen.dk" TargetMode="Externa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hyperlink" Target="http://www.dkr.dk" TargetMode="External"/><Relationship Id="rId44" Type="http://schemas.openxmlformats.org/officeDocument/2006/relationships/hyperlink" Target="http://www.cyberhus.dk" TargetMode="External"/><Relationship Id="rId52" Type="http://schemas.openxmlformats.org/officeDocument/2006/relationships/hyperlink" Target="http://www.alleforenmodmobning.dk/" TargetMode="External"/><Relationship Id="rId60" Type="http://schemas.openxmlformats.org/officeDocument/2006/relationships/hyperlink" Target="http://www.lmsnyt.dk" TargetMode="External"/><Relationship Id="rId65" Type="http://schemas.openxmlformats.org/officeDocument/2006/relationships/hyperlink" Target="mailto:mobja@vordingborg.dk"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ogle.com/url?sa=i&amp;rct=j&amp;q=&amp;esrc=s&amp;source=images&amp;cd=&amp;cad=rja&amp;uact=8&amp;ved=2ahUKEwjp19z9oe_fAhUGPVAKHXIEBVkQjRx6BAgBEAU&amp;url=https://www.dkr.dk/tidlig-forebyggelse/skolen/sociale-misforstaaelser/&amp;psig=AOvVaw1lgh6-AzWu9VVKHaOea27z&amp;ust=1547623765912501"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ssp-samraadet.dk" TargetMode="External"/><Relationship Id="rId35" Type="http://schemas.openxmlformats.org/officeDocument/2006/relationships/hyperlink" Target="http://www.snakomhash.dk" TargetMode="External"/><Relationship Id="rId43" Type="http://schemas.openxmlformats.org/officeDocument/2006/relationships/hyperlink" Target="http://www.lgbt.dk" TargetMode="External"/><Relationship Id="rId48" Type="http://schemas.openxmlformats.org/officeDocument/2006/relationships/hyperlink" Target="http://www.familievold.dk" TargetMode="External"/><Relationship Id="rId56" Type="http://schemas.openxmlformats.org/officeDocument/2006/relationships/hyperlink" Target="http://www.ensomung.dk" TargetMode="External"/><Relationship Id="rId64" Type="http://schemas.openxmlformats.org/officeDocument/2006/relationships/hyperlink" Target="http://www.cyberhus.dk" TargetMode="External"/><Relationship Id="rId69" Type="http://schemas.openxmlformats.org/officeDocument/2006/relationships/hyperlink" Target="mailto:nchr@vordingborg.dk"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bornetelefonen.dk" TargetMode="Externa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hope.dk/ung" TargetMode="External"/><Relationship Id="rId38" Type="http://schemas.openxmlformats.org/officeDocument/2006/relationships/hyperlink" Target="https://www.cancer.dk/forebyg/undga-roeg-og-rygning/fakta-om-rygning/" TargetMode="External"/><Relationship Id="rId46" Type="http://schemas.openxmlformats.org/officeDocument/2006/relationships/hyperlink" Target="http://www.aidsfondet.dk" TargetMode="External"/><Relationship Id="rId59" Type="http://schemas.openxmlformats.org/officeDocument/2006/relationships/hyperlink" Target="http://www.tabu.dk" TargetMode="External"/><Relationship Id="rId67" Type="http://schemas.openxmlformats.org/officeDocument/2006/relationships/hyperlink" Target="mailto:cast@vordingborg.dk" TargetMode="External"/><Relationship Id="rId20" Type="http://schemas.openxmlformats.org/officeDocument/2006/relationships/image" Target="media/image10.jpeg"/><Relationship Id="rId41" Type="http://schemas.openxmlformats.org/officeDocument/2006/relationships/hyperlink" Target="http://www.b&#248;rnegruppen.dk" TargetMode="External"/><Relationship Id="rId54" Type="http://schemas.openxmlformats.org/officeDocument/2006/relationships/hyperlink" Target="http://www.girltalk.dk" TargetMode="External"/><Relationship Id="rId62" Type="http://schemas.openxmlformats.org/officeDocument/2006/relationships/hyperlink" Target="http://www.etniskung.dk" TargetMode="External"/><Relationship Id="rId70" Type="http://schemas.openxmlformats.org/officeDocument/2006/relationships/hyperlink" Target="mailto:henr708@svendgongeskolen.dk"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D0966-B24B-4311-A7A1-D3CE20533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0</TotalTime>
  <Pages>39</Pages>
  <Words>8768</Words>
  <Characters>49540</Characters>
  <Application>Microsoft Office Word</Application>
  <DocSecurity>4</DocSecurity>
  <Lines>1905</Lines>
  <Paragraphs>971</Paragraphs>
  <ScaleCrop>false</ScaleCrop>
  <HeadingPairs>
    <vt:vector size="2" baseType="variant">
      <vt:variant>
        <vt:lpstr>Titel</vt:lpstr>
      </vt:variant>
      <vt:variant>
        <vt:i4>1</vt:i4>
      </vt:variant>
    </vt:vector>
  </HeadingPairs>
  <TitlesOfParts>
    <vt:vector size="1" baseType="lpstr">
      <vt:lpstr>2019</vt:lpstr>
    </vt:vector>
  </TitlesOfParts>
  <Company/>
  <LinksUpToDate>false</LinksUpToDate>
  <CharactersWithSpaces>57337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dc:title>
  <dc:creator>Sarah Jeberg Knudsen</dc:creator>
  <cp:lastModifiedBy>Stina-Maj Hald</cp:lastModifiedBy>
  <cp:revision>2</cp:revision>
  <cp:lastPrinted>2015-11-12T07:24:00Z</cp:lastPrinted>
  <dcterms:created xsi:type="dcterms:W3CDTF">2020-09-01T13:02:00Z</dcterms:created>
  <dcterms:modified xsi:type="dcterms:W3CDTF">2020-09-01T13:02:00Z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{9E68D22A-D5F5-4C02-8B9C-20F7693EA2D9}</vt:lpwstr>
  </property>
</Properties>
</file>