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B818A" w14:textId="5F40E0D5" w:rsidR="00BD35FA" w:rsidRPr="009521D7" w:rsidRDefault="00E82579" w:rsidP="00E82579">
      <w:pPr>
        <w:pStyle w:val="Overskrift1"/>
        <w:numPr>
          <w:ilvl w:val="0"/>
          <w:numId w:val="0"/>
        </w:numPr>
        <w:rPr>
          <w:color w:val="auto"/>
        </w:rPr>
      </w:pPr>
      <w:r w:rsidRPr="009521D7">
        <w:rPr>
          <w:color w:val="auto"/>
        </w:rPr>
        <w:t xml:space="preserve">Bilag </w:t>
      </w:r>
      <w:r w:rsidR="00C16A44" w:rsidRPr="009521D7">
        <w:rPr>
          <w:color w:val="auto"/>
        </w:rPr>
        <w:t>2</w:t>
      </w:r>
      <w:r w:rsidRPr="009521D7">
        <w:rPr>
          <w:color w:val="auto"/>
        </w:rPr>
        <w:t xml:space="preserve">: </w:t>
      </w:r>
      <w:r w:rsidR="0050003F" w:rsidRPr="009521D7">
        <w:rPr>
          <w:color w:val="auto"/>
        </w:rPr>
        <w:t xml:space="preserve">RESUME AF GRUNDVANDSKORTLÆGNINGEN FOR </w:t>
      </w:r>
      <w:r w:rsidR="00A73376" w:rsidRPr="009521D7">
        <w:rPr>
          <w:color w:val="auto"/>
        </w:rPr>
        <w:t>Bogø</w:t>
      </w:r>
    </w:p>
    <w:p w14:paraId="3E21FFB1" w14:textId="65BF3D45" w:rsidR="009A4B7A" w:rsidRDefault="009A4B7A" w:rsidP="009A4B7A">
      <w:pPr>
        <w:pStyle w:val="Brdtekst"/>
      </w:pPr>
      <w:r>
        <w:t xml:space="preserve">Storstrøms Amt har udført en fase </w:t>
      </w:r>
      <w:r w:rsidR="008E0DDF">
        <w:t>2</w:t>
      </w:r>
      <w:r>
        <w:t xml:space="preserve"> </w:t>
      </w:r>
      <w:r w:rsidR="00A73376">
        <w:t>grundvandskortlægning på Bogø i 200</w:t>
      </w:r>
      <w:r w:rsidR="008E0DDF">
        <w:t>1</w:t>
      </w:r>
      <w:r w:rsidR="00A73376">
        <w:t xml:space="preserve"> </w:t>
      </w:r>
      <w:r w:rsidR="0094740E">
        <w:t>/1/</w:t>
      </w:r>
      <w:r w:rsidR="00A73376">
        <w:t xml:space="preserve"> og derefter har udarbejdet en indsatsplan til grundvandsbeskyttelse, 2004 – 2014</w:t>
      </w:r>
      <w:r>
        <w:t>. Denne rapport kan betragtes som et bilag til indsatsplanen, og det er den, der overvejende refereres til i den følgende beskrivelse af kort</w:t>
      </w:r>
      <w:bookmarkStart w:id="0" w:name="_GoBack"/>
      <w:bookmarkEnd w:id="0"/>
      <w:r>
        <w:t xml:space="preserve">lægningen. </w:t>
      </w:r>
    </w:p>
    <w:p w14:paraId="2C2ACD7F" w14:textId="77777777" w:rsidR="00ED6FC4" w:rsidRPr="00ED6FC4" w:rsidRDefault="00ED6FC4" w:rsidP="00ED6FC4">
      <w:pPr>
        <w:pStyle w:val="Listeafsnit"/>
        <w:keepNext/>
        <w:keepLines/>
        <w:pageBreakBefore/>
        <w:numPr>
          <w:ilvl w:val="0"/>
          <w:numId w:val="11"/>
        </w:numPr>
        <w:suppressAutoHyphens/>
        <w:spacing w:after="280" w:line="360" w:lineRule="atLeast"/>
        <w:outlineLvl w:val="0"/>
        <w:rPr>
          <w:rFonts w:eastAsiaTheme="majorEastAsia" w:cstheme="majorBidi"/>
          <w:b/>
          <w:bCs/>
          <w:caps/>
          <w:vanish/>
          <w:color w:val="009DF0" w:themeColor="text2"/>
          <w:sz w:val="28"/>
          <w:szCs w:val="28"/>
        </w:rPr>
      </w:pPr>
      <w:bookmarkStart w:id="1" w:name="_Ref264371122"/>
      <w:bookmarkStart w:id="2" w:name="_Toc278449770"/>
    </w:p>
    <w:p w14:paraId="7CDB894C" w14:textId="3B7C5738" w:rsidR="007907EA" w:rsidRPr="007907EA" w:rsidRDefault="007907EA" w:rsidP="00ED6FC4">
      <w:pPr>
        <w:pStyle w:val="Overskrift2"/>
      </w:pPr>
      <w:r>
        <w:t>Vandforsyningsstruktur i grundvandskortlægning</w:t>
      </w:r>
    </w:p>
    <w:p w14:paraId="1E951585" w14:textId="30A44B6F" w:rsidR="007907EA" w:rsidRDefault="007907EA" w:rsidP="007907EA">
      <w:pPr>
        <w:pStyle w:val="Brdtekst"/>
      </w:pPr>
      <w:r>
        <w:t>Grundvandskortlægning på Møn omfattede 1 almene vandværk</w:t>
      </w:r>
      <w:r w:rsidR="00A73376">
        <w:t>, Bogø Vandværk</w:t>
      </w:r>
      <w:r>
        <w:t>.</w:t>
      </w:r>
      <w:r w:rsidR="00A73376">
        <w:t xml:space="preserve"> Indvinding forgår fra 3 indvindingsboringer med en tilladelse på 90.000 m</w:t>
      </w:r>
      <w:r w:rsidR="00A73376">
        <w:rPr>
          <w:vertAlign w:val="superscript"/>
        </w:rPr>
        <w:t>3</w:t>
      </w:r>
      <w:r w:rsidR="009C0D20">
        <w:t>/</w:t>
      </w:r>
      <w:r w:rsidR="00A73376">
        <w:t>år</w:t>
      </w:r>
      <w:r w:rsidR="009C0D20">
        <w:t xml:space="preserve"> som udløb i 2016</w:t>
      </w:r>
      <w:r w:rsidR="00A73376">
        <w:t>.</w:t>
      </w:r>
      <w:r>
        <w:t xml:space="preserve"> </w:t>
      </w:r>
      <w:r w:rsidR="009C0D20">
        <w:t>Aktuel indvinding ligger mellem 70.000 og 80.000 m</w:t>
      </w:r>
      <w:r w:rsidR="009C0D20">
        <w:rPr>
          <w:vertAlign w:val="superscript"/>
        </w:rPr>
        <w:t>3</w:t>
      </w:r>
      <w:r w:rsidR="009C0D20">
        <w:t xml:space="preserve">/år. </w:t>
      </w:r>
      <w:r>
        <w:t xml:space="preserve">Vandværkernes indvinding foretages skrivekridtet. </w:t>
      </w:r>
    </w:p>
    <w:p w14:paraId="1E0317DC" w14:textId="225B3518" w:rsidR="009A4B7A" w:rsidRPr="00C24579" w:rsidRDefault="009A4B7A" w:rsidP="00C24579">
      <w:pPr>
        <w:pStyle w:val="Overskrift2"/>
      </w:pPr>
      <w:bookmarkStart w:id="3" w:name="_Toc278449771"/>
      <w:bookmarkEnd w:id="1"/>
      <w:bookmarkEnd w:id="2"/>
      <w:r w:rsidRPr="00C24579">
        <w:t>Arealanvendelse</w:t>
      </w:r>
      <w:bookmarkEnd w:id="3"/>
      <w:r w:rsidR="007907EA">
        <w:t xml:space="preserve"> og forureningskilder</w:t>
      </w:r>
    </w:p>
    <w:p w14:paraId="77B70DD0" w14:textId="74EBF5B8" w:rsidR="009A4B7A" w:rsidRDefault="009A4B7A" w:rsidP="009A4B7A">
      <w:pPr>
        <w:pStyle w:val="Brdtekst"/>
      </w:pPr>
      <w:r>
        <w:t xml:space="preserve">Der er i </w:t>
      </w:r>
      <w:r w:rsidR="0094740E">
        <w:t>/</w:t>
      </w:r>
      <w:r w:rsidR="009C0D20">
        <w:t>2</w:t>
      </w:r>
      <w:r w:rsidR="0094740E">
        <w:t>/</w:t>
      </w:r>
      <w:r>
        <w:t xml:space="preserve"> givet en beskrivelse af arealanvendelsen på </w:t>
      </w:r>
      <w:r w:rsidR="009C0D20">
        <w:t>Bogø</w:t>
      </w:r>
      <w:r>
        <w:t xml:space="preserve">. </w:t>
      </w:r>
      <w:r w:rsidR="009C0D20">
        <w:t xml:space="preserve">Som det ses af </w:t>
      </w:r>
      <w:r w:rsidR="009C0D20">
        <w:fldChar w:fldCharType="begin"/>
      </w:r>
      <w:r w:rsidR="009C0D20">
        <w:instrText xml:space="preserve"> REF _Ref13042096 \h </w:instrText>
      </w:r>
      <w:r w:rsidR="009C0D20">
        <w:fldChar w:fldCharType="separate"/>
      </w:r>
      <w:r w:rsidR="009C0D20">
        <w:t>Figur B2.</w:t>
      </w:r>
      <w:r w:rsidR="009C0D20">
        <w:rPr>
          <w:noProof/>
        </w:rPr>
        <w:t>2</w:t>
      </w:r>
      <w:r w:rsidR="009C0D20">
        <w:fldChar w:fldCharType="end"/>
      </w:r>
      <w:r w:rsidR="009C0D20">
        <w:t xml:space="preserve"> </w:t>
      </w:r>
      <w:proofErr w:type="spellStart"/>
      <w:r w:rsidR="009C0D20">
        <w:t>andvendes</w:t>
      </w:r>
      <w:proofErr w:type="spellEnd"/>
      <w:r w:rsidR="009C0D20">
        <w:t xml:space="preserve"> den største del af arealet til landbrug. By- og </w:t>
      </w:r>
      <w:proofErr w:type="spellStart"/>
      <w:r w:rsidR="009C0D20">
        <w:t>sommerhusområet</w:t>
      </w:r>
      <w:proofErr w:type="spellEnd"/>
      <w:r w:rsidR="009C0D20">
        <w:t xml:space="preserve"> udgør også en væsentlig del af indsatsområdet. Der er også et mindre skov på den nordøstlige del af øen.</w:t>
      </w:r>
    </w:p>
    <w:p w14:paraId="1B3E91E0" w14:textId="77777777" w:rsidR="009C0D20" w:rsidRDefault="009C0D20" w:rsidP="009A4B7A">
      <w:pPr>
        <w:pStyle w:val="Brdtekst"/>
      </w:pPr>
    </w:p>
    <w:p w14:paraId="4499DBEC" w14:textId="0F29F9E8" w:rsidR="009A4B7A" w:rsidRDefault="009A4B7A" w:rsidP="00C24579">
      <w:pPr>
        <w:pStyle w:val="Brdtekst"/>
        <w:jc w:val="center"/>
      </w:pPr>
      <w:r>
        <w:rPr>
          <w:noProof/>
          <w:lang w:eastAsia="da-DK"/>
        </w:rPr>
        <w:drawing>
          <wp:inline distT="0" distB="0" distL="0" distR="0" wp14:anchorId="4AF20E3B" wp14:editId="0DE5312E">
            <wp:extent cx="5410200" cy="3915207"/>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alanvendelse_r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10200" cy="3915207"/>
                    </a:xfrm>
                    <a:prstGeom prst="rect">
                      <a:avLst/>
                    </a:prstGeom>
                    <a:noFill/>
                    <a:ln w="6350" cmpd="sng">
                      <a:solidFill>
                        <a:srgbClr val="000000"/>
                      </a:solidFill>
                      <a:miter lim="800000"/>
                      <a:headEnd/>
                      <a:tailEnd/>
                    </a:ln>
                    <a:effectLst/>
                  </pic:spPr>
                </pic:pic>
              </a:graphicData>
            </a:graphic>
          </wp:inline>
        </w:drawing>
      </w:r>
    </w:p>
    <w:p w14:paraId="5D96D435" w14:textId="57136499" w:rsidR="009A4B7A" w:rsidRPr="00B25C39" w:rsidRDefault="000D675A" w:rsidP="007907EA">
      <w:pPr>
        <w:pStyle w:val="Billedtekst"/>
        <w:ind w:left="-1276" w:firstLine="1276"/>
        <w:rPr>
          <w:color w:val="auto"/>
        </w:rPr>
      </w:pPr>
      <w:bookmarkStart w:id="4" w:name="_Ref13042096"/>
      <w:r w:rsidRPr="00B25C39">
        <w:rPr>
          <w:color w:val="auto"/>
        </w:rPr>
        <w:t>Figur B</w:t>
      </w:r>
      <w:r w:rsidR="009C0D20" w:rsidRPr="00B25C39">
        <w:rPr>
          <w:color w:val="auto"/>
        </w:rPr>
        <w:t>2</w:t>
      </w:r>
      <w:r w:rsidR="00FF650D" w:rsidRPr="00B25C39">
        <w:rPr>
          <w:color w:val="auto"/>
        </w:rPr>
        <w:t>.</w:t>
      </w:r>
      <w:r w:rsidR="00DA5BFE" w:rsidRPr="00B25C39">
        <w:rPr>
          <w:color w:val="auto"/>
        </w:rPr>
        <w:fldChar w:fldCharType="begin"/>
      </w:r>
      <w:r w:rsidR="00DA5BFE" w:rsidRPr="00B25C39">
        <w:rPr>
          <w:color w:val="auto"/>
        </w:rPr>
        <w:instrText xml:space="preserve"> SEQ Figur \* ARABIC </w:instrText>
      </w:r>
      <w:r w:rsidR="00DA5BFE" w:rsidRPr="00B25C39">
        <w:rPr>
          <w:color w:val="auto"/>
        </w:rPr>
        <w:fldChar w:fldCharType="separate"/>
      </w:r>
      <w:r w:rsidRPr="00B25C39">
        <w:rPr>
          <w:noProof/>
          <w:color w:val="auto"/>
        </w:rPr>
        <w:t>2</w:t>
      </w:r>
      <w:r w:rsidR="00DA5BFE" w:rsidRPr="00B25C39">
        <w:rPr>
          <w:noProof/>
          <w:color w:val="auto"/>
        </w:rPr>
        <w:fldChar w:fldCharType="end"/>
      </w:r>
      <w:bookmarkEnd w:id="4"/>
      <w:r w:rsidR="007907EA" w:rsidRPr="00B25C39">
        <w:rPr>
          <w:color w:val="auto"/>
        </w:rPr>
        <w:t xml:space="preserve"> </w:t>
      </w:r>
      <w:r w:rsidR="009A4B7A" w:rsidRPr="00B25C39">
        <w:rPr>
          <w:color w:val="auto"/>
        </w:rPr>
        <w:t xml:space="preserve">Generel arealanvendelse på </w:t>
      </w:r>
      <w:r w:rsidR="00A73376" w:rsidRPr="00B25C39">
        <w:rPr>
          <w:color w:val="auto"/>
        </w:rPr>
        <w:t>Bogø</w:t>
      </w:r>
      <w:r w:rsidR="0087149D" w:rsidRPr="00B25C39">
        <w:rPr>
          <w:color w:val="auto"/>
        </w:rPr>
        <w:t xml:space="preserve">, fra </w:t>
      </w:r>
      <w:r w:rsidR="0094740E" w:rsidRPr="00B25C39">
        <w:rPr>
          <w:color w:val="auto"/>
        </w:rPr>
        <w:t>/</w:t>
      </w:r>
      <w:r w:rsidR="009C0D20" w:rsidRPr="00B25C39">
        <w:rPr>
          <w:color w:val="auto"/>
        </w:rPr>
        <w:t>2</w:t>
      </w:r>
      <w:r w:rsidR="0094740E" w:rsidRPr="00B25C39">
        <w:rPr>
          <w:color w:val="auto"/>
        </w:rPr>
        <w:t>/</w:t>
      </w:r>
      <w:r w:rsidR="009A4B7A" w:rsidRPr="00B25C39">
        <w:rPr>
          <w:color w:val="auto"/>
        </w:rPr>
        <w:t>.</w:t>
      </w:r>
    </w:p>
    <w:p w14:paraId="1E0712CF" w14:textId="10693EC8" w:rsidR="002A235D" w:rsidRDefault="002A235D">
      <w:pPr>
        <w:rPr>
          <w:rFonts w:eastAsia="Times New Roman" w:cs="Times New Roman"/>
          <w:sz w:val="14"/>
        </w:rPr>
      </w:pPr>
      <w:r>
        <w:br w:type="page"/>
      </w:r>
    </w:p>
    <w:p w14:paraId="053D4606" w14:textId="77777777" w:rsidR="002A235D" w:rsidRDefault="00A006AC" w:rsidP="000416DC">
      <w:pPr>
        <w:pStyle w:val="Brdtekst"/>
      </w:pPr>
      <w:r>
        <w:lastRenderedPageBreak/>
        <w:fldChar w:fldCharType="begin"/>
      </w:r>
      <w:r>
        <w:instrText xml:space="preserve"> REF _Ref264385782 \h </w:instrText>
      </w:r>
      <w:r>
        <w:fldChar w:fldCharType="separate"/>
      </w:r>
      <w:r w:rsidR="002A235D">
        <w:t>Figur B2.</w:t>
      </w:r>
      <w:r w:rsidR="002A235D">
        <w:rPr>
          <w:noProof/>
        </w:rPr>
        <w:t>3</w:t>
      </w:r>
      <w:r>
        <w:fldChar w:fldCharType="end"/>
      </w:r>
      <w:r w:rsidR="000416DC">
        <w:t xml:space="preserve"> viser beliggenheden af</w:t>
      </w:r>
      <w:r w:rsidR="002A235D">
        <w:t xml:space="preserve"> </w:t>
      </w:r>
      <w:r w:rsidR="000416DC">
        <w:t xml:space="preserve">kortlagte </w:t>
      </w:r>
      <w:r>
        <w:t>forureningslokaliteter</w:t>
      </w:r>
      <w:r w:rsidR="000416DC">
        <w:t xml:space="preserve"> på </w:t>
      </w:r>
      <w:r w:rsidR="002A235D">
        <w:t>Bogø /2/</w:t>
      </w:r>
      <w:r w:rsidR="000416DC">
        <w:t xml:space="preserve">. </w:t>
      </w:r>
      <w:r w:rsidR="002A235D">
        <w:t>Per 2003 var der 14 kortlagte eller lokaliserede grunde på Bogø. Det vurderet at de 6 grunde der ligger i indsatsområdet udgør en risiko for drikkevandet, hvor resterende ligger uden for og derfor ikke udgør en risiko.</w:t>
      </w:r>
    </w:p>
    <w:p w14:paraId="0122E635" w14:textId="10884AB6" w:rsidR="000416DC" w:rsidRDefault="002A235D" w:rsidP="000416DC">
      <w:pPr>
        <w:pStyle w:val="Brdtekst"/>
      </w:pPr>
      <w:r w:rsidRPr="002A235D">
        <w:t>På Bogø er der desuden registreret en række opfyldte vandhuller og mergelgrave</w:t>
      </w:r>
      <w:r>
        <w:t xml:space="preserve">, som er viste på </w:t>
      </w:r>
      <w:r w:rsidR="00290F2E">
        <w:fldChar w:fldCharType="begin"/>
      </w:r>
      <w:r w:rsidR="00290F2E">
        <w:instrText xml:space="preserve"> REF _Ref272737941 \h </w:instrText>
      </w:r>
      <w:r w:rsidR="00290F2E">
        <w:fldChar w:fldCharType="separate"/>
      </w:r>
      <w:r w:rsidR="00290F2E">
        <w:t>Figur B2.</w:t>
      </w:r>
      <w:r w:rsidR="00290F2E">
        <w:rPr>
          <w:noProof/>
        </w:rPr>
        <w:t>4</w:t>
      </w:r>
      <w:r w:rsidR="00290F2E">
        <w:fldChar w:fldCharType="end"/>
      </w:r>
      <w:r w:rsidRPr="002A235D">
        <w:t>. De kan udgøre en risiko for forurening afhængigt af, hvad vandhullet er fyldt op med. 15 af disse ligger indenfor indsatsområdet</w:t>
      </w:r>
      <w:r w:rsidR="00015C3D">
        <w:t xml:space="preserve"> </w:t>
      </w:r>
      <w:r w:rsidR="0094740E">
        <w:t>/</w:t>
      </w:r>
      <w:r w:rsidR="00290F2E">
        <w:t>2</w:t>
      </w:r>
      <w:r w:rsidR="0094740E">
        <w:t>/</w:t>
      </w:r>
      <w:r w:rsidR="000416DC">
        <w:t>.</w:t>
      </w:r>
      <w:r w:rsidR="00290F2E">
        <w:t xml:space="preserve"> </w:t>
      </w:r>
      <w:r w:rsidR="00290F2E" w:rsidRPr="00290F2E">
        <w:t>Udenfor den bymæssige bebyggelse i indsatsområdet er der registreret 33 gårdspladser (</w:t>
      </w:r>
      <w:r w:rsidR="00290F2E">
        <w:t xml:space="preserve">jf. </w:t>
      </w:r>
      <w:r w:rsidR="00290F2E">
        <w:fldChar w:fldCharType="begin"/>
      </w:r>
      <w:r w:rsidR="00290F2E">
        <w:instrText xml:space="preserve"> REF _Ref272737941 \h </w:instrText>
      </w:r>
      <w:r w:rsidR="00290F2E">
        <w:fldChar w:fldCharType="separate"/>
      </w:r>
      <w:r w:rsidR="00290F2E">
        <w:t>Figur B2.</w:t>
      </w:r>
      <w:r w:rsidR="00290F2E">
        <w:rPr>
          <w:noProof/>
        </w:rPr>
        <w:t>4</w:t>
      </w:r>
      <w:r w:rsidR="00290F2E">
        <w:fldChar w:fldCharType="end"/>
      </w:r>
      <w:r w:rsidR="00290F2E" w:rsidRPr="00290F2E">
        <w:t>). Såvel bymæssig bebyggelse som gårdspladser, hvor der i mange tilfælde er håndteret pesticider og ofte anvendt totalmidler, udgør en potentiel risiko for forurening.</w:t>
      </w:r>
    </w:p>
    <w:p w14:paraId="4454A02F" w14:textId="77777777" w:rsidR="000416DC" w:rsidRDefault="000416DC" w:rsidP="000416DC">
      <w:pPr>
        <w:pStyle w:val="Brdtekst"/>
      </w:pPr>
    </w:p>
    <w:p w14:paraId="48661ED8" w14:textId="77777777" w:rsidR="000416DC" w:rsidRDefault="000416DC" w:rsidP="000416DC">
      <w:pPr>
        <w:pStyle w:val="Brdtekst"/>
        <w:spacing w:after="0"/>
      </w:pPr>
      <w:r>
        <w:rPr>
          <w:noProof/>
          <w:lang w:eastAsia="da-DK"/>
        </w:rPr>
        <w:drawing>
          <wp:inline distT="0" distB="0" distL="0" distR="0" wp14:anchorId="0E25D06D" wp14:editId="096296B1">
            <wp:extent cx="5659801" cy="3900733"/>
            <wp:effectExtent l="19050" t="19050" r="1714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1 kortlagte_r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59801" cy="3900733"/>
                    </a:xfrm>
                    <a:prstGeom prst="rect">
                      <a:avLst/>
                    </a:prstGeom>
                    <a:noFill/>
                    <a:ln w="6350" cmpd="sng">
                      <a:solidFill>
                        <a:srgbClr val="000000"/>
                      </a:solidFill>
                      <a:miter lim="800000"/>
                      <a:headEnd/>
                      <a:tailEnd/>
                    </a:ln>
                    <a:effectLst/>
                  </pic:spPr>
                </pic:pic>
              </a:graphicData>
            </a:graphic>
          </wp:inline>
        </w:drawing>
      </w:r>
    </w:p>
    <w:p w14:paraId="4F2F4E1D" w14:textId="5D4DD038" w:rsidR="000416DC" w:rsidRPr="00B25C39" w:rsidRDefault="000D675A" w:rsidP="000416DC">
      <w:pPr>
        <w:pStyle w:val="Billedtekst"/>
        <w:rPr>
          <w:color w:val="auto"/>
        </w:rPr>
      </w:pPr>
      <w:bookmarkStart w:id="5" w:name="_Ref264385782"/>
      <w:r w:rsidRPr="00B25C39">
        <w:rPr>
          <w:color w:val="auto"/>
        </w:rPr>
        <w:t>Figur B</w:t>
      </w:r>
      <w:r w:rsidR="002A235D" w:rsidRPr="00B25C39">
        <w:rPr>
          <w:color w:val="auto"/>
        </w:rPr>
        <w:t>2</w:t>
      </w:r>
      <w:r w:rsidR="00FF650D" w:rsidRPr="00B25C39">
        <w:rPr>
          <w:color w:val="auto"/>
        </w:rPr>
        <w:t>.</w:t>
      </w:r>
      <w:r w:rsidR="00DA5BFE" w:rsidRPr="00B25C39">
        <w:rPr>
          <w:color w:val="auto"/>
        </w:rPr>
        <w:fldChar w:fldCharType="begin"/>
      </w:r>
      <w:r w:rsidR="00DA5BFE" w:rsidRPr="00B25C39">
        <w:rPr>
          <w:color w:val="auto"/>
        </w:rPr>
        <w:instrText xml:space="preserve"> SEQ Figur \* ARABIC </w:instrText>
      </w:r>
      <w:r w:rsidR="00DA5BFE" w:rsidRPr="00B25C39">
        <w:rPr>
          <w:color w:val="auto"/>
        </w:rPr>
        <w:fldChar w:fldCharType="separate"/>
      </w:r>
      <w:r w:rsidRPr="00B25C39">
        <w:rPr>
          <w:noProof/>
          <w:color w:val="auto"/>
        </w:rPr>
        <w:t>3</w:t>
      </w:r>
      <w:r w:rsidR="00DA5BFE" w:rsidRPr="00B25C39">
        <w:rPr>
          <w:noProof/>
          <w:color w:val="auto"/>
        </w:rPr>
        <w:fldChar w:fldCharType="end"/>
      </w:r>
      <w:bookmarkEnd w:id="5"/>
      <w:r w:rsidR="000416DC" w:rsidRPr="00B25C39">
        <w:rPr>
          <w:color w:val="auto"/>
        </w:rPr>
        <w:t xml:space="preserve"> V1 kortlagte </w:t>
      </w:r>
      <w:r w:rsidR="00A006AC" w:rsidRPr="00B25C39">
        <w:rPr>
          <w:color w:val="auto"/>
        </w:rPr>
        <w:t xml:space="preserve">lokaliteter </w:t>
      </w:r>
      <w:r w:rsidR="000416DC" w:rsidRPr="00B25C39">
        <w:rPr>
          <w:color w:val="auto"/>
        </w:rPr>
        <w:t xml:space="preserve">på </w:t>
      </w:r>
      <w:r w:rsidR="002A235D" w:rsidRPr="00B25C39">
        <w:rPr>
          <w:color w:val="auto"/>
        </w:rPr>
        <w:t>Bogø</w:t>
      </w:r>
      <w:r w:rsidR="00015C3D" w:rsidRPr="00B25C39">
        <w:rPr>
          <w:color w:val="auto"/>
        </w:rPr>
        <w:t xml:space="preserve"> </w:t>
      </w:r>
      <w:r w:rsidR="0094740E" w:rsidRPr="00B25C39">
        <w:rPr>
          <w:color w:val="auto"/>
        </w:rPr>
        <w:t>/</w:t>
      </w:r>
      <w:r w:rsidR="002A235D" w:rsidRPr="00B25C39">
        <w:rPr>
          <w:color w:val="auto"/>
        </w:rPr>
        <w:t>2</w:t>
      </w:r>
      <w:r w:rsidR="0094740E" w:rsidRPr="00B25C39">
        <w:rPr>
          <w:color w:val="auto"/>
        </w:rPr>
        <w:t>/</w:t>
      </w:r>
      <w:r w:rsidR="000416DC" w:rsidRPr="00B25C39">
        <w:rPr>
          <w:color w:val="auto"/>
        </w:rPr>
        <w:t>.</w:t>
      </w:r>
    </w:p>
    <w:p w14:paraId="2A0D6841" w14:textId="77777777" w:rsidR="000416DC" w:rsidRDefault="000416DC" w:rsidP="000416DC"/>
    <w:p w14:paraId="5F654467" w14:textId="77777777" w:rsidR="000416DC" w:rsidRDefault="000416DC" w:rsidP="000416DC">
      <w:pPr>
        <w:pStyle w:val="Brdtekst"/>
        <w:spacing w:after="0"/>
      </w:pPr>
      <w:r>
        <w:rPr>
          <w:noProof/>
          <w:lang w:eastAsia="da-DK"/>
        </w:rPr>
        <w:drawing>
          <wp:inline distT="0" distB="0" distL="0" distR="0" wp14:anchorId="7B2F3431" wp14:editId="17E9126B">
            <wp:extent cx="5670690" cy="4091656"/>
            <wp:effectExtent l="19050" t="19050" r="254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2 kortlagte_r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70690" cy="4091656"/>
                    </a:xfrm>
                    <a:prstGeom prst="rect">
                      <a:avLst/>
                    </a:prstGeom>
                    <a:noFill/>
                    <a:ln w="6350" cmpd="sng">
                      <a:solidFill>
                        <a:srgbClr val="000000"/>
                      </a:solidFill>
                      <a:miter lim="800000"/>
                      <a:headEnd/>
                      <a:tailEnd/>
                    </a:ln>
                    <a:effectLst/>
                  </pic:spPr>
                </pic:pic>
              </a:graphicData>
            </a:graphic>
          </wp:inline>
        </w:drawing>
      </w:r>
    </w:p>
    <w:p w14:paraId="4AFE0580" w14:textId="3E7B8233" w:rsidR="000416DC" w:rsidRPr="00B25C39" w:rsidRDefault="000D675A" w:rsidP="000416DC">
      <w:pPr>
        <w:pStyle w:val="Billedtekst"/>
        <w:rPr>
          <w:color w:val="auto"/>
        </w:rPr>
      </w:pPr>
      <w:bookmarkStart w:id="6" w:name="_Ref272737941"/>
      <w:r w:rsidRPr="00B25C39">
        <w:rPr>
          <w:color w:val="auto"/>
        </w:rPr>
        <w:t>Figur B</w:t>
      </w:r>
      <w:r w:rsidR="002A235D" w:rsidRPr="00B25C39">
        <w:rPr>
          <w:color w:val="auto"/>
        </w:rPr>
        <w:t>2</w:t>
      </w:r>
      <w:r w:rsidR="00FF650D" w:rsidRPr="00B25C39">
        <w:rPr>
          <w:color w:val="auto"/>
        </w:rPr>
        <w:t>.</w:t>
      </w:r>
      <w:r w:rsidR="00DA5BFE" w:rsidRPr="00B25C39">
        <w:rPr>
          <w:color w:val="auto"/>
        </w:rPr>
        <w:fldChar w:fldCharType="begin"/>
      </w:r>
      <w:r w:rsidR="00DA5BFE" w:rsidRPr="00B25C39">
        <w:rPr>
          <w:color w:val="auto"/>
        </w:rPr>
        <w:instrText xml:space="preserve"> SEQ Figur \* ARABIC </w:instrText>
      </w:r>
      <w:r w:rsidR="00DA5BFE" w:rsidRPr="00B25C39">
        <w:rPr>
          <w:color w:val="auto"/>
        </w:rPr>
        <w:fldChar w:fldCharType="separate"/>
      </w:r>
      <w:r w:rsidRPr="00B25C39">
        <w:rPr>
          <w:noProof/>
          <w:color w:val="auto"/>
        </w:rPr>
        <w:t>4</w:t>
      </w:r>
      <w:r w:rsidR="00DA5BFE" w:rsidRPr="00B25C39">
        <w:rPr>
          <w:noProof/>
          <w:color w:val="auto"/>
        </w:rPr>
        <w:fldChar w:fldCharType="end"/>
      </w:r>
      <w:bookmarkEnd w:id="6"/>
      <w:r w:rsidR="000416DC" w:rsidRPr="00B25C39">
        <w:rPr>
          <w:color w:val="auto"/>
        </w:rPr>
        <w:t xml:space="preserve"> V2 kortlagte </w:t>
      </w:r>
      <w:r w:rsidR="002A235D" w:rsidRPr="00B25C39">
        <w:rPr>
          <w:color w:val="auto"/>
        </w:rPr>
        <w:t>gårdspladser og tidligere vandhuller</w:t>
      </w:r>
      <w:r w:rsidR="00A006AC" w:rsidRPr="00B25C39">
        <w:rPr>
          <w:color w:val="auto"/>
        </w:rPr>
        <w:t xml:space="preserve"> </w:t>
      </w:r>
      <w:r w:rsidR="000416DC" w:rsidRPr="00B25C39">
        <w:rPr>
          <w:color w:val="auto"/>
        </w:rPr>
        <w:t xml:space="preserve">på </w:t>
      </w:r>
      <w:r w:rsidR="002A235D" w:rsidRPr="00B25C39">
        <w:rPr>
          <w:color w:val="auto"/>
        </w:rPr>
        <w:t>Bogø</w:t>
      </w:r>
      <w:r w:rsidR="00015C3D" w:rsidRPr="00B25C39">
        <w:rPr>
          <w:color w:val="auto"/>
        </w:rPr>
        <w:t xml:space="preserve"> </w:t>
      </w:r>
      <w:r w:rsidR="0094740E" w:rsidRPr="00B25C39">
        <w:rPr>
          <w:color w:val="auto"/>
        </w:rPr>
        <w:t>/</w:t>
      </w:r>
      <w:r w:rsidR="002A235D" w:rsidRPr="00B25C39">
        <w:rPr>
          <w:color w:val="auto"/>
        </w:rPr>
        <w:t>2</w:t>
      </w:r>
      <w:r w:rsidR="0094740E" w:rsidRPr="00B25C39">
        <w:rPr>
          <w:color w:val="auto"/>
        </w:rPr>
        <w:t>/</w:t>
      </w:r>
      <w:r w:rsidR="000416DC" w:rsidRPr="00B25C39">
        <w:rPr>
          <w:color w:val="auto"/>
        </w:rPr>
        <w:t>.</w:t>
      </w:r>
    </w:p>
    <w:p w14:paraId="2592423D" w14:textId="77777777" w:rsidR="000416DC" w:rsidRPr="000416DC" w:rsidRDefault="000416DC" w:rsidP="000416DC"/>
    <w:p w14:paraId="32D2B496" w14:textId="77777777" w:rsidR="009A4B7A" w:rsidRDefault="009A4B7A" w:rsidP="007907EA">
      <w:pPr>
        <w:pStyle w:val="Overskrift2"/>
      </w:pPr>
      <w:bookmarkStart w:id="7" w:name="_Ref263178894"/>
      <w:bookmarkStart w:id="8" w:name="_Toc278449774"/>
      <w:r>
        <w:t>Geologi</w:t>
      </w:r>
      <w:bookmarkEnd w:id="7"/>
      <w:bookmarkEnd w:id="8"/>
    </w:p>
    <w:p w14:paraId="08396DE9" w14:textId="7B50694A" w:rsidR="00290F2E" w:rsidRDefault="00290F2E" w:rsidP="00290F2E">
      <w:pPr>
        <w:pStyle w:val="Brdtekst"/>
      </w:pPr>
      <w:r w:rsidRPr="00290F2E">
        <w:t xml:space="preserve">Bogø har fået sin overordnede form i forbindelse med isens hovedfremstød under den sidste istid, Weichelistiden, samtidig med Møn og Falster. </w:t>
      </w:r>
      <w:proofErr w:type="spellStart"/>
      <w:r w:rsidRPr="00290F2E">
        <w:t>Gletcherisen</w:t>
      </w:r>
      <w:proofErr w:type="spellEnd"/>
      <w:r w:rsidRPr="00290F2E">
        <w:t xml:space="preserve"> har presset flager af skrivekridt op, som siden hen har fungeret som fundament for aflejring og bevaring af istidens aflejringer</w:t>
      </w:r>
      <w:r>
        <w:t xml:space="preserve">. </w:t>
      </w:r>
      <w:r w:rsidR="008E0DDF">
        <w:t xml:space="preserve">En geologisk profil ses på </w:t>
      </w:r>
      <w:r w:rsidR="008E0DDF">
        <w:fldChar w:fldCharType="begin"/>
      </w:r>
      <w:r w:rsidR="008E0DDF">
        <w:instrText xml:space="preserve"> REF _Ref24979293 \h </w:instrText>
      </w:r>
      <w:r w:rsidR="008E0DDF">
        <w:fldChar w:fldCharType="separate"/>
      </w:r>
      <w:r w:rsidR="008E0DDF" w:rsidRPr="00290F2E">
        <w:t>Figur B</w:t>
      </w:r>
      <w:r w:rsidR="008E0DDF">
        <w:t>2</w:t>
      </w:r>
      <w:r w:rsidR="008E0DDF" w:rsidRPr="00290F2E">
        <w:t>.</w:t>
      </w:r>
      <w:r w:rsidR="008E0DDF">
        <w:rPr>
          <w:noProof/>
        </w:rPr>
        <w:t>4</w:t>
      </w:r>
      <w:r w:rsidR="008E0DDF">
        <w:fldChar w:fldCharType="end"/>
      </w:r>
    </w:p>
    <w:p w14:paraId="72C28D77" w14:textId="61D11628" w:rsidR="00290F2E" w:rsidRDefault="00290F2E" w:rsidP="00290F2E">
      <w:pPr>
        <w:pStyle w:val="Brdtekst"/>
      </w:pPr>
      <w:r>
        <w:t>Prækvartæroverfladen udgøres af skrivekridt. På de centrale dele af Bogø ligger skrivekridtets overflade omkring 25 m under havoverfladen. Over skrivekridtet ligger vekslende lag af moræneler og smeltevandsaflejring i en samlet tykkelse af 40-50 m /</w:t>
      </w:r>
      <w:r w:rsidR="008E0DDF">
        <w:t>2</w:t>
      </w:r>
      <w:r>
        <w:t xml:space="preserve">/. Heraf udgør leret de fleste steder 15 – 45 m, jf. </w:t>
      </w:r>
      <w:r>
        <w:fldChar w:fldCharType="begin"/>
      </w:r>
      <w:r>
        <w:instrText xml:space="preserve"> REF _Ref272237227 \h </w:instrText>
      </w:r>
      <w:r>
        <w:fldChar w:fldCharType="separate"/>
      </w:r>
      <w:r w:rsidR="008E0DDF" w:rsidRPr="00290F2E">
        <w:t>Figur B</w:t>
      </w:r>
      <w:r w:rsidR="008E0DDF">
        <w:t>2</w:t>
      </w:r>
      <w:r w:rsidR="008E0DDF" w:rsidRPr="00290F2E">
        <w:t>.</w:t>
      </w:r>
      <w:r w:rsidR="008E0DDF" w:rsidRPr="00290F2E">
        <w:rPr>
          <w:noProof/>
        </w:rPr>
        <w:t>5</w:t>
      </w:r>
      <w:r>
        <w:fldChar w:fldCharType="end"/>
      </w:r>
      <w:r>
        <w:t>.</w:t>
      </w:r>
    </w:p>
    <w:p w14:paraId="2D950CE1" w14:textId="4D793F41" w:rsidR="00290F2E" w:rsidRDefault="008E0DDF" w:rsidP="00290F2E">
      <w:pPr>
        <w:pStyle w:val="Brdtekst"/>
      </w:pPr>
      <w:r>
        <w:rPr>
          <w:noProof/>
          <w:lang w:eastAsia="da-DK"/>
        </w:rPr>
        <w:drawing>
          <wp:inline distT="0" distB="0" distL="0" distR="0" wp14:anchorId="3B2B7ABE" wp14:editId="49B13215">
            <wp:extent cx="5761312"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637" cy="2901292"/>
                    </a:xfrm>
                    <a:prstGeom prst="rect">
                      <a:avLst/>
                    </a:prstGeom>
                    <a:noFill/>
                  </pic:spPr>
                </pic:pic>
              </a:graphicData>
            </a:graphic>
          </wp:inline>
        </w:drawing>
      </w:r>
    </w:p>
    <w:p w14:paraId="2FC152F7" w14:textId="366DB957" w:rsidR="008E0DDF" w:rsidRDefault="008E0DDF" w:rsidP="008E0DDF">
      <w:pPr>
        <w:pStyle w:val="Billedtekst"/>
      </w:pPr>
      <w:bookmarkStart w:id="9" w:name="_Ref24979293"/>
      <w:r w:rsidRPr="00B25C39">
        <w:rPr>
          <w:color w:val="auto"/>
        </w:rPr>
        <w:t>Figur B2.</w:t>
      </w:r>
      <w:r w:rsidRPr="00B25C39">
        <w:rPr>
          <w:color w:val="auto"/>
        </w:rPr>
        <w:fldChar w:fldCharType="begin"/>
      </w:r>
      <w:r w:rsidRPr="00B25C39">
        <w:rPr>
          <w:color w:val="auto"/>
        </w:rPr>
        <w:instrText xml:space="preserve"> SEQ Figur \* ARABIC </w:instrText>
      </w:r>
      <w:r w:rsidRPr="00B25C39">
        <w:rPr>
          <w:color w:val="auto"/>
        </w:rPr>
        <w:fldChar w:fldCharType="separate"/>
      </w:r>
      <w:r w:rsidRPr="00B25C39">
        <w:rPr>
          <w:noProof/>
          <w:color w:val="auto"/>
        </w:rPr>
        <w:t>4</w:t>
      </w:r>
      <w:r w:rsidRPr="00B25C39">
        <w:rPr>
          <w:noProof/>
          <w:color w:val="auto"/>
        </w:rPr>
        <w:fldChar w:fldCharType="end"/>
      </w:r>
      <w:bookmarkEnd w:id="9"/>
      <w:r w:rsidRPr="00B25C39">
        <w:rPr>
          <w:color w:val="auto"/>
        </w:rPr>
        <w:t xml:space="preserve"> Geologisk profil på Bogø, fra /1/.</w:t>
      </w:r>
      <w:r>
        <w:br/>
      </w:r>
    </w:p>
    <w:p w14:paraId="3F7C8205" w14:textId="77777777" w:rsidR="008E0DDF" w:rsidRDefault="008E0DDF" w:rsidP="00290F2E">
      <w:pPr>
        <w:pStyle w:val="Brdtekst"/>
      </w:pPr>
    </w:p>
    <w:p w14:paraId="47CA4972" w14:textId="481DCBCF" w:rsidR="009A4B7A" w:rsidRDefault="009A4B7A" w:rsidP="009A4B7A">
      <w:pPr>
        <w:pStyle w:val="Brdtekst"/>
        <w:spacing w:after="0"/>
      </w:pPr>
      <w:r>
        <w:rPr>
          <w:noProof/>
          <w:lang w:eastAsia="da-DK"/>
        </w:rPr>
        <w:drawing>
          <wp:inline distT="0" distB="0" distL="0" distR="0" wp14:anchorId="2870BC4D" wp14:editId="1438AD4C">
            <wp:extent cx="5662259" cy="4086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88002" cy="4104802"/>
                    </a:xfrm>
                    <a:prstGeom prst="rect">
                      <a:avLst/>
                    </a:prstGeom>
                    <a:noFill/>
                    <a:ln w="6350" cmpd="sng">
                      <a:noFill/>
                      <a:miter lim="800000"/>
                      <a:headEnd/>
                      <a:tailEnd/>
                    </a:ln>
                    <a:effectLst/>
                  </pic:spPr>
                </pic:pic>
              </a:graphicData>
            </a:graphic>
          </wp:inline>
        </w:drawing>
      </w:r>
    </w:p>
    <w:p w14:paraId="36707C7F" w14:textId="0EE325A2" w:rsidR="009A4B7A" w:rsidRDefault="000D675A" w:rsidP="0087149D">
      <w:pPr>
        <w:pStyle w:val="Billedtekst"/>
      </w:pPr>
      <w:bookmarkStart w:id="10" w:name="_Ref272237227"/>
      <w:r w:rsidRPr="00B25C39">
        <w:rPr>
          <w:color w:val="auto"/>
        </w:rPr>
        <w:t>Figur B</w:t>
      </w:r>
      <w:r w:rsidR="00290F2E" w:rsidRPr="00B25C39">
        <w:rPr>
          <w:color w:val="auto"/>
        </w:rPr>
        <w:t>2</w:t>
      </w:r>
      <w:r w:rsidR="00FF650D" w:rsidRPr="00B25C39">
        <w:rPr>
          <w:color w:val="auto"/>
        </w:rPr>
        <w:t>.</w:t>
      </w:r>
      <w:r w:rsidR="00FC6FFE" w:rsidRPr="00B25C39">
        <w:rPr>
          <w:color w:val="auto"/>
        </w:rPr>
        <w:fldChar w:fldCharType="begin"/>
      </w:r>
      <w:r w:rsidR="00FC6FFE" w:rsidRPr="00B25C39">
        <w:rPr>
          <w:color w:val="auto"/>
        </w:rPr>
        <w:instrText xml:space="preserve"> SEQ Figur \* ARABIC </w:instrText>
      </w:r>
      <w:r w:rsidR="00FC6FFE" w:rsidRPr="00B25C39">
        <w:rPr>
          <w:color w:val="auto"/>
        </w:rPr>
        <w:fldChar w:fldCharType="separate"/>
      </w:r>
      <w:r w:rsidRPr="00B25C39">
        <w:rPr>
          <w:noProof/>
          <w:color w:val="auto"/>
        </w:rPr>
        <w:t>5</w:t>
      </w:r>
      <w:r w:rsidR="00FC6FFE" w:rsidRPr="00B25C39">
        <w:rPr>
          <w:noProof/>
          <w:color w:val="auto"/>
        </w:rPr>
        <w:fldChar w:fldCharType="end"/>
      </w:r>
      <w:bookmarkEnd w:id="10"/>
      <w:r w:rsidR="0087149D" w:rsidRPr="00B25C39">
        <w:rPr>
          <w:color w:val="auto"/>
        </w:rPr>
        <w:t xml:space="preserve"> </w:t>
      </w:r>
      <w:r w:rsidR="00290F2E" w:rsidRPr="00B25C39">
        <w:rPr>
          <w:color w:val="auto"/>
        </w:rPr>
        <w:t>Samlede lertykkelse over skrivekridt, fra /2/</w:t>
      </w:r>
      <w:r w:rsidR="009A4B7A" w:rsidRPr="00B25C39">
        <w:rPr>
          <w:color w:val="auto"/>
        </w:rPr>
        <w:t>.</w:t>
      </w:r>
      <w:r w:rsidR="009A4B7A">
        <w:br/>
      </w:r>
    </w:p>
    <w:p w14:paraId="25D7AFA9" w14:textId="3C45F6E1" w:rsidR="009A4B7A" w:rsidRDefault="00DD4F71" w:rsidP="0087149D">
      <w:pPr>
        <w:pStyle w:val="Overskrift2"/>
      </w:pPr>
      <w:r>
        <w:t>Hydrologi</w:t>
      </w:r>
    </w:p>
    <w:p w14:paraId="204AAE94" w14:textId="325975A4" w:rsidR="008E0DDF" w:rsidRDefault="00DD4F71" w:rsidP="00DD4F71">
      <w:bookmarkStart w:id="11" w:name="_Ref263946915"/>
      <w:r w:rsidRPr="00DD4F71">
        <w:t>De</w:t>
      </w:r>
      <w:r>
        <w:t xml:space="preserve">r ikke er beregnet et indvindingsopland til Bogø Vandværk. </w:t>
      </w:r>
      <w:proofErr w:type="spellStart"/>
      <w:r>
        <w:t>Tilgengæld</w:t>
      </w:r>
      <w:proofErr w:type="spellEnd"/>
      <w:r>
        <w:t xml:space="preserve"> er der be</w:t>
      </w:r>
      <w:r w:rsidR="008E0DDF">
        <w:t xml:space="preserve">regnet grundvandsdannende områder for indvindingsboringerne, som ses i </w:t>
      </w:r>
      <w:r w:rsidR="008E0DDF">
        <w:fldChar w:fldCharType="begin"/>
      </w:r>
      <w:r w:rsidR="008E0DDF">
        <w:instrText xml:space="preserve"> REF _Ref263944188 \h </w:instrText>
      </w:r>
      <w:r w:rsidR="008E0DDF">
        <w:fldChar w:fldCharType="separate"/>
      </w:r>
      <w:r w:rsidR="008E0DDF">
        <w:t>Figur B2.</w:t>
      </w:r>
      <w:r w:rsidR="008E0DDF">
        <w:rPr>
          <w:noProof/>
        </w:rPr>
        <w:t>12</w:t>
      </w:r>
      <w:r w:rsidR="008E0DDF">
        <w:fldChar w:fldCharType="end"/>
      </w:r>
      <w:r w:rsidR="008E0DDF">
        <w:t xml:space="preserve"> /1/. Det beskrives ikke hvordan den grundvandsdannende opland er blevet beregnet, men det er </w:t>
      </w:r>
      <w:proofErr w:type="spellStart"/>
      <w:r w:rsidR="008E0DDF">
        <w:t>sandsynlivis</w:t>
      </w:r>
      <w:proofErr w:type="spellEnd"/>
      <w:r w:rsidR="008E0DDF">
        <w:t xml:space="preserve"> analytiske vurdering.</w:t>
      </w:r>
    </w:p>
    <w:p w14:paraId="77680757" w14:textId="77777777" w:rsidR="008E0DDF" w:rsidRDefault="008E0DDF" w:rsidP="00DD4F71"/>
    <w:bookmarkEnd w:id="11"/>
    <w:p w14:paraId="773D1A9D" w14:textId="22289796" w:rsidR="009A4B7A" w:rsidRPr="008E0DDF" w:rsidRDefault="008E0DDF" w:rsidP="009A4B7A">
      <w:pPr>
        <w:pStyle w:val="Brdtekst"/>
      </w:pPr>
      <w:r>
        <w:t>Baseret på en vandbalance på øen er det estimeret en grundvandsdannelse på 50 – 100 mm/år /1/. Det giver en samlede grundvandsressource på Bogø på ca. 1.000.000 m</w:t>
      </w:r>
      <w:r>
        <w:rPr>
          <w:vertAlign w:val="superscript"/>
        </w:rPr>
        <w:t>3</w:t>
      </w:r>
      <w:r>
        <w:t xml:space="preserve"> /1/, men det tager ikke hensyn til mulige påvirkninger på grundvandskvalitet. </w:t>
      </w:r>
    </w:p>
    <w:p w14:paraId="7E32E288" w14:textId="44009EA4" w:rsidR="009A4B7A" w:rsidRDefault="009A4B7A" w:rsidP="009A4B7A">
      <w:pPr>
        <w:pStyle w:val="Brdtekst"/>
        <w:spacing w:after="0"/>
      </w:pPr>
      <w:r>
        <w:rPr>
          <w:noProof/>
          <w:lang w:eastAsia="da-DK"/>
        </w:rPr>
        <w:drawing>
          <wp:inline distT="0" distB="0" distL="0" distR="0" wp14:anchorId="2BEDE4F6" wp14:editId="0C1D8FE4">
            <wp:extent cx="5508672" cy="3973834"/>
            <wp:effectExtent l="19050" t="19050" r="1587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entiale_r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08672" cy="3973834"/>
                    </a:xfrm>
                    <a:prstGeom prst="rect">
                      <a:avLst/>
                    </a:prstGeom>
                    <a:noFill/>
                    <a:ln w="6350" cmpd="sng">
                      <a:solidFill>
                        <a:srgbClr val="000000"/>
                      </a:solidFill>
                      <a:miter lim="800000"/>
                      <a:headEnd/>
                      <a:tailEnd/>
                    </a:ln>
                    <a:effectLst/>
                  </pic:spPr>
                </pic:pic>
              </a:graphicData>
            </a:graphic>
          </wp:inline>
        </w:drawing>
      </w:r>
    </w:p>
    <w:p w14:paraId="01297206" w14:textId="00ED1FD3" w:rsidR="009A4B7A" w:rsidRPr="00B25C39" w:rsidRDefault="000D675A" w:rsidP="009A4B7A">
      <w:pPr>
        <w:pStyle w:val="Billedtekst"/>
        <w:rPr>
          <w:color w:val="auto"/>
        </w:rPr>
      </w:pPr>
      <w:bookmarkStart w:id="12" w:name="_Ref263944188"/>
      <w:r w:rsidRPr="00B25C39">
        <w:rPr>
          <w:color w:val="auto"/>
        </w:rPr>
        <w:t>Figur B</w:t>
      </w:r>
      <w:r w:rsidR="00DD4F71" w:rsidRPr="00B25C39">
        <w:rPr>
          <w:color w:val="auto"/>
        </w:rPr>
        <w:t>2</w:t>
      </w:r>
      <w:r w:rsidR="00FC6FFE" w:rsidRPr="00B25C39">
        <w:rPr>
          <w:color w:val="auto"/>
        </w:rPr>
        <w:t>.</w:t>
      </w:r>
      <w:r w:rsidR="00DA5BFE" w:rsidRPr="00B25C39">
        <w:rPr>
          <w:color w:val="auto"/>
        </w:rPr>
        <w:fldChar w:fldCharType="begin"/>
      </w:r>
      <w:r w:rsidR="00DA5BFE" w:rsidRPr="00B25C39">
        <w:rPr>
          <w:color w:val="auto"/>
        </w:rPr>
        <w:instrText xml:space="preserve"> SEQ Figur \* ARABIC </w:instrText>
      </w:r>
      <w:r w:rsidR="00DA5BFE" w:rsidRPr="00B25C39">
        <w:rPr>
          <w:color w:val="auto"/>
        </w:rPr>
        <w:fldChar w:fldCharType="separate"/>
      </w:r>
      <w:r w:rsidRPr="00B25C39">
        <w:rPr>
          <w:noProof/>
          <w:color w:val="auto"/>
        </w:rPr>
        <w:t>12</w:t>
      </w:r>
      <w:r w:rsidR="00DA5BFE" w:rsidRPr="00B25C39">
        <w:rPr>
          <w:noProof/>
          <w:color w:val="auto"/>
        </w:rPr>
        <w:fldChar w:fldCharType="end"/>
      </w:r>
      <w:bookmarkEnd w:id="12"/>
      <w:r w:rsidR="0087149D" w:rsidRPr="00B25C39">
        <w:rPr>
          <w:color w:val="auto"/>
        </w:rPr>
        <w:t xml:space="preserve"> </w:t>
      </w:r>
      <w:r w:rsidR="00DD4F71" w:rsidRPr="00B25C39">
        <w:rPr>
          <w:color w:val="auto"/>
        </w:rPr>
        <w:t>Grundvandsdannende opland til Bogø Vandværk</w:t>
      </w:r>
      <w:r w:rsidR="009A4B7A" w:rsidRPr="00B25C39">
        <w:rPr>
          <w:color w:val="auto"/>
        </w:rPr>
        <w:t xml:space="preserve"> </w:t>
      </w:r>
      <w:r w:rsidR="0094740E" w:rsidRPr="00B25C39">
        <w:rPr>
          <w:color w:val="auto"/>
        </w:rPr>
        <w:t>/1/</w:t>
      </w:r>
      <w:r w:rsidR="00830BB1" w:rsidRPr="00B25C39">
        <w:rPr>
          <w:color w:val="auto"/>
        </w:rPr>
        <w:t>.</w:t>
      </w:r>
      <w:r w:rsidR="009A4B7A" w:rsidRPr="00B25C39">
        <w:rPr>
          <w:color w:val="auto"/>
        </w:rPr>
        <w:t xml:space="preserve"> </w:t>
      </w:r>
    </w:p>
    <w:p w14:paraId="34997EC2" w14:textId="77777777" w:rsidR="009A4B7A" w:rsidRPr="00E74E3C" w:rsidRDefault="009A4B7A" w:rsidP="00E74E3C">
      <w:pPr>
        <w:pStyle w:val="Overskrift2"/>
      </w:pPr>
      <w:bookmarkStart w:id="13" w:name="_Toc278449775"/>
      <w:r w:rsidRPr="00E74E3C">
        <w:t>Grundvandets kvalitet</w:t>
      </w:r>
      <w:bookmarkEnd w:id="13"/>
    </w:p>
    <w:p w14:paraId="7FA09E9B" w14:textId="77777777" w:rsidR="009A4B7A" w:rsidRDefault="009A4B7A" w:rsidP="009A4B7A">
      <w:pPr>
        <w:pStyle w:val="Brdtekst"/>
      </w:pPr>
      <w:r>
        <w:t>Kvaliteten af grundvandet har naturligt nok stor betydning for drikkevandskvaliteten, da ikke alle stoffer kan fjernes eller reduceres ved den almindelige vandbehandling. Men kvaliteten og indhold af forskellige naturlige og miljøfremmede stoffer er også en indikator for grundvandets alder, belastningen fra overfladen med f.eks. kvælstof, samt udviklingen i kvaliteten af grundvandet.</w:t>
      </w:r>
    </w:p>
    <w:p w14:paraId="2341AADF" w14:textId="180473FB" w:rsidR="008E0DDF" w:rsidRDefault="009A4B7A" w:rsidP="008E0DDF">
      <w:pPr>
        <w:pStyle w:val="Brdtekst"/>
      </w:pPr>
      <w:r>
        <w:t xml:space="preserve">På </w:t>
      </w:r>
      <w:r w:rsidR="008E0DDF">
        <w:t>Bogø</w:t>
      </w:r>
      <w:r>
        <w:t xml:space="preserve"> er </w:t>
      </w:r>
      <w:r w:rsidR="008E0DDF">
        <w:t>grundvandskvalitet</w:t>
      </w:r>
      <w:r>
        <w:t xml:space="preserve"> i det primære grundvandsmagasin </w:t>
      </w:r>
      <w:r w:rsidR="008E0DDF">
        <w:t>overordnet god. Parametre som nitrat, klorid, fluorid og ammonium ikke er problematisk i øens indvindingsboringer, dog ammonium i råvandet ligger lige omkring kvalitetsgrænsen til drikkevandet /2/. Der er kun gjort ganske få fund af miljøfremmede stoffer og kun i koncentrationer under den højst tilladelige værdi.</w:t>
      </w:r>
    </w:p>
    <w:p w14:paraId="77B74902" w14:textId="77777777" w:rsidR="009A4B7A" w:rsidRPr="00303CD0" w:rsidRDefault="009A4B7A" w:rsidP="00303CD0">
      <w:pPr>
        <w:pStyle w:val="Overskrift2"/>
      </w:pPr>
      <w:bookmarkStart w:id="14" w:name="_Toc278449776"/>
      <w:r w:rsidRPr="00303CD0">
        <w:t>Områdeudpegninger</w:t>
      </w:r>
      <w:bookmarkEnd w:id="14"/>
    </w:p>
    <w:p w14:paraId="4D78BED2" w14:textId="2D3430D2" w:rsidR="009A4B7A" w:rsidRDefault="009A4B7A" w:rsidP="009A4B7A">
      <w:pPr>
        <w:pStyle w:val="Brdtekst"/>
      </w:pPr>
      <w:r>
        <w:t xml:space="preserve">I forbindelse med afrapporteringen af de afsluttende kortlægningsaktiviteter i </w:t>
      </w:r>
      <w:r w:rsidR="000D675A">
        <w:t>/</w:t>
      </w:r>
      <w:r w:rsidR="008E0DDF">
        <w:t>2</w:t>
      </w:r>
      <w:r w:rsidR="000D675A">
        <w:t xml:space="preserve">/ </w:t>
      </w:r>
      <w:r>
        <w:t xml:space="preserve">er der </w:t>
      </w:r>
      <w:r w:rsidR="008E0DDF">
        <w:t>ikke</w:t>
      </w:r>
      <w:r>
        <w:t xml:space="preserve"> udpeget indsatsområde med hensyn til nitrat.</w:t>
      </w:r>
      <w:r w:rsidR="008E0DDF">
        <w:t xml:space="preserve"> Der er hellere ikke fortaget en justering af drikkevandsinteresser. Områder med særlige drikkevandsinteresser dækker den midterst del af Bogø, </w:t>
      </w:r>
    </w:p>
    <w:p w14:paraId="2C3D6A1D" w14:textId="77777777" w:rsidR="009A4B7A" w:rsidRPr="00303CD0" w:rsidRDefault="009A4B7A" w:rsidP="00303CD0">
      <w:pPr>
        <w:pStyle w:val="Overskrift3"/>
      </w:pPr>
      <w:r w:rsidRPr="00303CD0">
        <w:t>OSD</w:t>
      </w:r>
    </w:p>
    <w:p w14:paraId="4B1C9C9F" w14:textId="5823DEE7" w:rsidR="009A4B7A" w:rsidRDefault="009A4B7A" w:rsidP="009A4B7A">
      <w:pPr>
        <w:pStyle w:val="Brdtekst"/>
      </w:pPr>
      <w:r>
        <w:t xml:space="preserve">Områderne med særlige drikkevandsinteresser (OSD) er revideret i forbindelse med den afsluttende </w:t>
      </w:r>
      <w:r w:rsidR="00303CD0">
        <w:t>grundvands</w:t>
      </w:r>
      <w:r>
        <w:t>kortlægning</w:t>
      </w:r>
      <w:r w:rsidR="000416DC">
        <w:t>, jf.</w:t>
      </w:r>
      <w:r w:rsidR="000416DC" w:rsidRPr="000416DC">
        <w:t xml:space="preserve"> </w:t>
      </w:r>
      <w:r w:rsidR="000416DC">
        <w:fldChar w:fldCharType="begin"/>
      </w:r>
      <w:r w:rsidR="000416DC">
        <w:instrText xml:space="preserve"> REF  _Ref272501595 \* Lower \h </w:instrText>
      </w:r>
      <w:r w:rsidR="000416DC">
        <w:fldChar w:fldCharType="separate"/>
      </w:r>
      <w:r w:rsidR="00ED6FC4">
        <w:t>figur B2.</w:t>
      </w:r>
      <w:r w:rsidR="00ED6FC4">
        <w:rPr>
          <w:noProof/>
        </w:rPr>
        <w:t>19</w:t>
      </w:r>
      <w:r w:rsidR="000416DC">
        <w:fldChar w:fldCharType="end"/>
      </w:r>
      <w:r>
        <w:t>. Der er tilføjet en række områder, der kan have fremtidig indvindingsmæssig interesse. Områderne indgår derfor i indsatsplanen.</w:t>
      </w:r>
    </w:p>
    <w:p w14:paraId="704D456A" w14:textId="77777777" w:rsidR="000416DC" w:rsidRDefault="000416DC" w:rsidP="000416DC">
      <w:pPr>
        <w:pStyle w:val="Brdtekst"/>
        <w:spacing w:after="0"/>
        <w:rPr>
          <w:noProof/>
        </w:rPr>
      </w:pPr>
    </w:p>
    <w:p w14:paraId="09A9CFA6" w14:textId="12F48318" w:rsidR="000416DC" w:rsidRDefault="00ED6FC4" w:rsidP="000416DC">
      <w:pPr>
        <w:pStyle w:val="Brdtekst"/>
        <w:spacing w:after="0"/>
      </w:pPr>
      <w:r>
        <w:rPr>
          <w:noProof/>
          <w:lang w:eastAsia="da-DK"/>
        </w:rPr>
        <w:drawing>
          <wp:inline distT="0" distB="0" distL="0" distR="0" wp14:anchorId="25543705" wp14:editId="3C61BF84">
            <wp:extent cx="5562600" cy="35966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852" cy="3605177"/>
                    </a:xfrm>
                    <a:prstGeom prst="rect">
                      <a:avLst/>
                    </a:prstGeom>
                    <a:noFill/>
                  </pic:spPr>
                </pic:pic>
              </a:graphicData>
            </a:graphic>
          </wp:inline>
        </w:drawing>
      </w:r>
    </w:p>
    <w:p w14:paraId="528FC727" w14:textId="7E286B5C" w:rsidR="000416DC" w:rsidRPr="00B25C39" w:rsidRDefault="000D675A" w:rsidP="000416DC">
      <w:pPr>
        <w:pStyle w:val="Billedtekst"/>
        <w:rPr>
          <w:color w:val="auto"/>
        </w:rPr>
      </w:pPr>
      <w:bookmarkStart w:id="15" w:name="_Ref272501595"/>
      <w:r w:rsidRPr="00B25C39">
        <w:rPr>
          <w:color w:val="auto"/>
        </w:rPr>
        <w:t xml:space="preserve">Figur </w:t>
      </w:r>
      <w:r w:rsidR="00ED6FC4" w:rsidRPr="00B25C39">
        <w:rPr>
          <w:color w:val="auto"/>
        </w:rPr>
        <w:t>B2</w:t>
      </w:r>
      <w:r w:rsidR="00FC6FFE" w:rsidRPr="00B25C39">
        <w:rPr>
          <w:color w:val="auto"/>
        </w:rPr>
        <w:t>.</w:t>
      </w:r>
      <w:r w:rsidR="00DA5BFE" w:rsidRPr="00B25C39">
        <w:rPr>
          <w:color w:val="auto"/>
        </w:rPr>
        <w:fldChar w:fldCharType="begin"/>
      </w:r>
      <w:r w:rsidR="00DA5BFE" w:rsidRPr="00B25C39">
        <w:rPr>
          <w:color w:val="auto"/>
        </w:rPr>
        <w:instrText xml:space="preserve"> SEQ Figur \* ARABIC </w:instrText>
      </w:r>
      <w:r w:rsidR="00DA5BFE" w:rsidRPr="00B25C39">
        <w:rPr>
          <w:color w:val="auto"/>
        </w:rPr>
        <w:fldChar w:fldCharType="separate"/>
      </w:r>
      <w:r w:rsidRPr="00B25C39">
        <w:rPr>
          <w:noProof/>
          <w:color w:val="auto"/>
        </w:rPr>
        <w:t>19</w:t>
      </w:r>
      <w:r w:rsidR="00DA5BFE" w:rsidRPr="00B25C39">
        <w:rPr>
          <w:noProof/>
          <w:color w:val="auto"/>
        </w:rPr>
        <w:fldChar w:fldCharType="end"/>
      </w:r>
      <w:bookmarkEnd w:id="15"/>
      <w:r w:rsidR="000416DC" w:rsidRPr="00B25C39">
        <w:rPr>
          <w:color w:val="auto"/>
        </w:rPr>
        <w:t xml:space="preserve"> </w:t>
      </w:r>
      <w:r w:rsidR="00ED6FC4" w:rsidRPr="00B25C39">
        <w:rPr>
          <w:color w:val="auto"/>
        </w:rPr>
        <w:t>Områder med særlige drikkevandsinteresser, /2/.</w:t>
      </w:r>
    </w:p>
    <w:p w14:paraId="4E04988A" w14:textId="77777777" w:rsidR="009A4B7A" w:rsidRDefault="009A4B7A" w:rsidP="009A4B7A">
      <w:pPr>
        <w:pStyle w:val="Brdtekst"/>
      </w:pPr>
    </w:p>
    <w:p w14:paraId="5BE76F00" w14:textId="77777777" w:rsidR="000D675A" w:rsidRDefault="000D675A" w:rsidP="009A4B7A">
      <w:pPr>
        <w:pStyle w:val="Brdtekst"/>
      </w:pPr>
    </w:p>
    <w:p w14:paraId="39ADE76F" w14:textId="491C2A47" w:rsidR="009A4B7A" w:rsidRDefault="00015C3D" w:rsidP="00015C3D">
      <w:pPr>
        <w:pStyle w:val="Overskrift2"/>
      </w:pPr>
      <w:r>
        <w:t>Bilag 1 referencer</w:t>
      </w:r>
    </w:p>
    <w:p w14:paraId="588ECEEB" w14:textId="79A4E123" w:rsidR="00015C3D" w:rsidRDefault="00015C3D" w:rsidP="00015C3D"/>
    <w:p w14:paraId="76F78728" w14:textId="7729D17B" w:rsidR="00015C3D" w:rsidRDefault="0094740E" w:rsidP="000D675A">
      <w:pPr>
        <w:spacing w:after="120" w:line="240" w:lineRule="auto"/>
      </w:pPr>
      <w:r>
        <w:t>/1/</w:t>
      </w:r>
      <w:r w:rsidR="00015C3D">
        <w:t xml:space="preserve"> </w:t>
      </w:r>
      <w:r w:rsidR="00A73376">
        <w:t>Storstrøms Amt, 200</w:t>
      </w:r>
      <w:r w:rsidR="008E0DDF">
        <w:t>1</w:t>
      </w:r>
      <w:r w:rsidR="00664AF2">
        <w:t xml:space="preserve">. </w:t>
      </w:r>
      <w:r w:rsidR="00A73376">
        <w:t xml:space="preserve">Fase </w:t>
      </w:r>
      <w:r w:rsidR="008E0DDF">
        <w:t>2</w:t>
      </w:r>
      <w:r w:rsidR="00A73376">
        <w:t xml:space="preserve">: </w:t>
      </w:r>
      <w:r w:rsidR="008E0DDF">
        <w:t>Detailkortlægning, indsatsområde øerne, delområde Bogø</w:t>
      </w:r>
      <w:r w:rsidR="00A73376">
        <w:t xml:space="preserve">. </w:t>
      </w:r>
      <w:r w:rsidR="00664AF2">
        <w:t xml:space="preserve">Rapport ID </w:t>
      </w:r>
      <w:r w:rsidR="008E0DDF">
        <w:t>76914</w:t>
      </w:r>
      <w:r w:rsidR="00664AF2">
        <w:t>.</w:t>
      </w:r>
    </w:p>
    <w:p w14:paraId="54CB5422" w14:textId="581D5CF3" w:rsidR="00830BB1" w:rsidRDefault="00664AF2" w:rsidP="000D675A">
      <w:pPr>
        <w:spacing w:after="120" w:line="240" w:lineRule="auto"/>
      </w:pPr>
      <w:r>
        <w:t>/2/</w:t>
      </w:r>
      <w:r w:rsidR="00830BB1">
        <w:t xml:space="preserve"> </w:t>
      </w:r>
      <w:r w:rsidR="00A73376">
        <w:t>Storstrøms Amt 200</w:t>
      </w:r>
      <w:r>
        <w:t xml:space="preserve">3. </w:t>
      </w:r>
      <w:proofErr w:type="spellStart"/>
      <w:r w:rsidR="00A73376">
        <w:t>Indstatsplan</w:t>
      </w:r>
      <w:proofErr w:type="spellEnd"/>
      <w:r w:rsidR="00A73376">
        <w:t xml:space="preserve"> til grundvandsbeskyttelse for Bogø. Rapport ID 89266</w:t>
      </w:r>
      <w:r>
        <w:t>.</w:t>
      </w:r>
    </w:p>
    <w:p w14:paraId="6983A0D5" w14:textId="381AA7E6" w:rsidR="0094740E" w:rsidRDefault="0094740E" w:rsidP="009A4B7A">
      <w:pPr>
        <w:pStyle w:val="Brdtekst"/>
      </w:pPr>
    </w:p>
    <w:p w14:paraId="5A4C732E" w14:textId="77777777" w:rsidR="009A4B7A" w:rsidRDefault="009A4B7A" w:rsidP="009A4B7A">
      <w:pPr>
        <w:pStyle w:val="Brdtekst"/>
      </w:pPr>
    </w:p>
    <w:p w14:paraId="41EB925D" w14:textId="77777777" w:rsidR="009A4B7A" w:rsidRDefault="009A4B7A" w:rsidP="009A4B7A">
      <w:pPr>
        <w:pStyle w:val="Brdtekst"/>
      </w:pPr>
    </w:p>
    <w:sectPr w:rsidR="009A4B7A" w:rsidSect="003C3644">
      <w:headerReference w:type="default" r:id="rId21"/>
      <w:footerReference w:type="default" r:id="rId22"/>
      <w:pgSz w:w="11907" w:h="16839" w:code="9"/>
      <w:pgMar w:top="1984" w:right="1190" w:bottom="1417" w:left="1757" w:header="94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1B2FE" w14:textId="77777777" w:rsidR="00C44B74" w:rsidRDefault="00C44B74" w:rsidP="009E4B94">
      <w:pPr>
        <w:spacing w:line="240" w:lineRule="auto"/>
      </w:pPr>
      <w:r>
        <w:separator/>
      </w:r>
    </w:p>
  </w:endnote>
  <w:endnote w:type="continuationSeparator" w:id="0">
    <w:p w14:paraId="04FDA292" w14:textId="77777777" w:rsidR="00C44B74" w:rsidRDefault="00C44B74"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EA48" w14:textId="77777777" w:rsidR="00FC6FFE" w:rsidRDefault="00FC6FFE" w:rsidP="00025683">
    <w:pPr>
      <w:pStyle w:val="Sidefod"/>
    </w:pPr>
    <w:r>
      <w:rPr>
        <w:noProof/>
        <w:lang w:eastAsia="da-DK"/>
      </w:rPr>
      <mc:AlternateContent>
        <mc:Choice Requires="wps">
          <w:drawing>
            <wp:anchor distT="0" distB="0" distL="114300" distR="114300" simplePos="0" relativeHeight="251657728" behindDoc="0" locked="0" layoutInCell="1" allowOverlap="1" wp14:anchorId="65D01DFF" wp14:editId="7C1BB977">
              <wp:simplePos x="0" y="0"/>
              <wp:positionH relativeFrom="margin">
                <wp:align>right</wp:align>
              </wp:positionH>
              <wp:positionV relativeFrom="page">
                <wp:align>bottom</wp:align>
              </wp:positionV>
              <wp:extent cx="1476000" cy="687600"/>
              <wp:effectExtent l="0" t="0" r="10160" b="0"/>
              <wp:wrapNone/>
              <wp:docPr id="9" name="Pageno"/>
              <wp:cNvGraphicFramePr/>
              <a:graphic xmlns:a="http://schemas.openxmlformats.org/drawingml/2006/main">
                <a:graphicData uri="http://schemas.microsoft.com/office/word/2010/wordprocessingShape">
                  <wps:wsp>
                    <wps:cNvSpPr txBox="1"/>
                    <wps:spPr>
                      <a:xfrm>
                        <a:off x="0" y="0"/>
                        <a:ext cx="1476000" cy="687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A3A9964" w14:textId="47A2F89F" w:rsidR="00FC6FFE" w:rsidRDefault="00FC6FFE" w:rsidP="008637B5">
                          <w:pPr>
                            <w:pStyle w:val="Sidefod"/>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01DFF" id="_x0000_t202" coordsize="21600,21600" o:spt="202" path="m,l,21600r21600,l21600,xe">
              <v:stroke joinstyle="miter"/>
              <v:path gradientshapeok="t" o:connecttype="rect"/>
            </v:shapetype>
            <v:shape id="Pageno" o:spid="_x0000_s1026" type="#_x0000_t202" style="position:absolute;margin-left:65pt;margin-top:0;width:116.2pt;height:54.15pt;z-index:251657728;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" filled="f" fillcolor="white [3201]" stroked="f" strokeweight=".5pt">
              <v:textbox inset="0,0,0,0">
                <w:txbxContent>
                  <w:p w14:paraId="6A3A9964" w14:textId="47A2F89F" w:rsidR="00FC6FFE" w:rsidRDefault="00FC6FFE" w:rsidP="008637B5">
                    <w:pPr>
                      <w:pStyle w:val="Sidefod"/>
                      <w:jc w:val="right"/>
                    </w:pPr>
                  </w:p>
                </w:txbxContent>
              </v:textbox>
              <w10:wrap anchorx="margin" anchory="page"/>
            </v:shape>
          </w:pict>
        </mc:Fallback>
      </mc:AlternateContent>
    </w:r>
    <w:r>
      <w:rPr>
        <w:noProof/>
        <w:lang w:eastAsia="da-DK"/>
      </w:rPr>
      <mc:AlternateContent>
        <mc:Choice Requires="wps">
          <w:drawing>
            <wp:anchor distT="0" distB="0" distL="114300" distR="114300" simplePos="0" relativeHeight="251656704" behindDoc="0" locked="1" layoutInCell="1" allowOverlap="1" wp14:anchorId="4EA717C5" wp14:editId="7B47BF0C">
              <wp:simplePos x="0" y="0"/>
              <wp:positionH relativeFrom="margin">
                <wp:posOffset>-360045</wp:posOffset>
              </wp:positionH>
              <wp:positionV relativeFrom="page">
                <wp:align>bottom</wp:align>
              </wp:positionV>
              <wp:extent cx="4392000" cy="536400"/>
              <wp:effectExtent l="0" t="0" r="8890" b="0"/>
              <wp:wrapSquare wrapText="bothSides"/>
              <wp:docPr id="13" name="FileName" hidden="1"/>
              <wp:cNvGraphicFramePr/>
              <a:graphic xmlns:a="http://schemas.openxmlformats.org/drawingml/2006/main">
                <a:graphicData uri="http://schemas.microsoft.com/office/word/2010/wordprocessingShape">
                  <wps:wsp>
                    <wps:cNvSpPr txBox="1"/>
                    <wps:spPr>
                      <a:xfrm>
                        <a:off x="0" y="0"/>
                        <a:ext cx="4392000" cy="5364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el-Git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FC6FFE" w:rsidRPr="00C16A44" w14:paraId="1056AAB1" w14:textId="77777777" w:rsidTr="00134F89">
                            <w:trPr>
                              <w:trHeight w:val="482"/>
                            </w:trPr>
                            <w:tc>
                              <w:tcPr>
                                <w:tcW w:w="6804" w:type="dxa"/>
                                <w:shd w:val="clear" w:color="auto" w:fill="auto"/>
                                <w:vAlign w:val="bottom"/>
                              </w:tcPr>
                              <w:p w14:paraId="6DDE9DBF" w14:textId="77777777" w:rsidR="00FC6FFE" w:rsidRPr="0050003F" w:rsidRDefault="00FC6FFE" w:rsidP="00414021">
                                <w:pPr>
                                  <w:pStyle w:val="Template-FilePath"/>
                                  <w:rPr>
                                    <w:lang w:val="en-US"/>
                                  </w:rPr>
                                </w:pPr>
                                <w:r>
                                  <w:fldChar w:fldCharType="begin"/>
                                </w:r>
                                <w:r w:rsidRPr="0050003F">
                                  <w:rPr>
                                    <w:lang w:val="en-US"/>
                                  </w:rPr>
                                  <w:instrText xml:space="preserve"> FILENAME  \p </w:instrText>
                                </w:r>
                                <w:r>
                                  <w:fldChar w:fldCharType="separate"/>
                                </w:r>
                                <w:r w:rsidRPr="0050003F">
                                  <w:rPr>
                                    <w:lang w:val="en-US"/>
                                  </w:rPr>
                                  <w:t>D:\Tortoise\Ramboll.WordEngine\Templafy\Templates\Documents\Reports\Report.docx</w:t>
                                </w:r>
                                <w:r>
                                  <w:fldChar w:fldCharType="end"/>
                                </w:r>
                              </w:p>
                            </w:tc>
                          </w:tr>
                        </w:tbl>
                        <w:p w14:paraId="67DEF6FB" w14:textId="77777777" w:rsidR="00FC6FFE" w:rsidRPr="0050003F" w:rsidRDefault="00FC6FFE" w:rsidP="00025683">
                          <w:pPr>
                            <w:pStyle w:val="Sidefod"/>
                            <w:spacing w:line="14" w:lineRule="exact"/>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717C5" id="FileName" o:spid="_x0000_s1027" type="#_x0000_t202" style="position:absolute;margin-left:-28.35pt;margin-top:0;width:345.85pt;height:42.25pt;z-index:251656704;visibility:hidden;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" filled="f" fillcolor="white [3201]" stroked="f" strokeweight=".5pt">
              <v:textbox inset="0,0,0,0">
                <w:txbxContent>
                  <w:tbl>
                    <w:tblPr>
                      <w:tblStyle w:val="Tabel-Git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FC6FFE" w:rsidRPr="00C16A44" w14:paraId="1056AAB1" w14:textId="77777777" w:rsidTr="00134F89">
                      <w:trPr>
                        <w:trHeight w:val="482"/>
                      </w:trPr>
                      <w:tc>
                        <w:tcPr>
                          <w:tcW w:w="6804" w:type="dxa"/>
                          <w:shd w:val="clear" w:color="auto" w:fill="auto"/>
                          <w:vAlign w:val="bottom"/>
                        </w:tcPr>
                        <w:p w14:paraId="6DDE9DBF" w14:textId="77777777" w:rsidR="00FC6FFE" w:rsidRPr="0050003F" w:rsidRDefault="00FC6FFE" w:rsidP="00414021">
                          <w:pPr>
                            <w:pStyle w:val="Template-FilePath"/>
                            <w:rPr>
                              <w:lang w:val="en-US"/>
                            </w:rPr>
                          </w:pPr>
                          <w:r>
                            <w:fldChar w:fldCharType="begin"/>
                          </w:r>
                          <w:r w:rsidRPr="0050003F">
                            <w:rPr>
                              <w:lang w:val="en-US"/>
                            </w:rPr>
                            <w:instrText xml:space="preserve"> FILENAME  \p </w:instrText>
                          </w:r>
                          <w:r>
                            <w:fldChar w:fldCharType="separate"/>
                          </w:r>
                          <w:r w:rsidRPr="0050003F">
                            <w:rPr>
                              <w:lang w:val="en-US"/>
                            </w:rPr>
                            <w:t>D:\Tortoise\Ramboll.WordEngine\Templafy\Templates\Documents\Reports\Report.docx</w:t>
                          </w:r>
                          <w:r>
                            <w:fldChar w:fldCharType="end"/>
                          </w:r>
                        </w:p>
                      </w:tc>
                    </w:tr>
                  </w:tbl>
                  <w:p w14:paraId="67DEF6FB" w14:textId="77777777" w:rsidR="00FC6FFE" w:rsidRPr="0050003F" w:rsidRDefault="00FC6FFE" w:rsidP="00025683">
                    <w:pPr>
                      <w:pStyle w:val="Sidefod"/>
                      <w:spacing w:line="14" w:lineRule="exact"/>
                      <w:rPr>
                        <w:lang w:val="en-US"/>
                      </w:rPr>
                    </w:pPr>
                  </w:p>
                </w:txbxContent>
              </v:textbox>
              <w10:wrap type="square" anchorx="margin" anchory="page"/>
              <w10:anchorlock/>
            </v:shape>
          </w:pict>
        </mc:Fallback>
      </mc:AlternateContent>
    </w:r>
  </w:p>
  <w:tbl>
    <w:tblPr>
      <w:tblStyle w:val="Tabel-Gitter"/>
      <w:tblW w:w="682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24"/>
    </w:tblGrid>
    <w:tr w:rsidR="00FC6FFE" w14:paraId="10EB76AB" w14:textId="77777777" w:rsidTr="00762EA2">
      <w:trPr>
        <w:trHeight w:val="284"/>
      </w:trPr>
      <w:tc>
        <w:tcPr>
          <w:tcW w:w="6824" w:type="dxa"/>
          <w:shd w:val="clear" w:color="auto" w:fill="auto"/>
          <w:vAlign w:val="bottom"/>
        </w:tcPr>
        <w:p w14:paraId="6F0794FC" w14:textId="7097AF75" w:rsidR="00FC6FFE" w:rsidRPr="00762EA2" w:rsidRDefault="00FC6FFE" w:rsidP="00762EA2">
          <w:pPr>
            <w:pStyle w:val="Template-DocId"/>
          </w:pPr>
        </w:p>
      </w:tc>
    </w:tr>
  </w:tbl>
  <w:p w14:paraId="34343FFC" w14:textId="77777777" w:rsidR="00FC6FFE" w:rsidRDefault="00FC6FF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53863" w14:textId="77777777" w:rsidR="00C44B74" w:rsidRDefault="00C44B74" w:rsidP="009E4B94">
      <w:pPr>
        <w:spacing w:line="240" w:lineRule="auto"/>
      </w:pPr>
    </w:p>
  </w:footnote>
  <w:footnote w:type="continuationSeparator" w:id="0">
    <w:p w14:paraId="54C7B3CE" w14:textId="77777777" w:rsidR="00C44B74" w:rsidRDefault="00C44B74" w:rsidP="009E4B94">
      <w:pPr>
        <w:spacing w:line="240" w:lineRule="auto"/>
      </w:pPr>
    </w:p>
  </w:footnote>
  <w:footnote w:type="continuationNotice" w:id="1">
    <w:p w14:paraId="045980E0" w14:textId="77777777" w:rsidR="00C44B74" w:rsidRDefault="00C44B7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F8D1E" w14:textId="071B7F52" w:rsidR="00FC6FFE" w:rsidRDefault="003279CF" w:rsidP="00EE2690">
    <w:pPr>
      <w:pStyle w:val="Sidehoved"/>
      <w:ind w:left="0"/>
      <w:jc w:val="right"/>
    </w:pPr>
    <w:r>
      <w:rPr>
        <w:lang w:eastAsia="da-DK"/>
      </w:rPr>
      <w:drawing>
        <wp:inline distT="0" distB="0" distL="0" distR="0" wp14:anchorId="44F01374" wp14:editId="4927187D">
          <wp:extent cx="2087880" cy="622300"/>
          <wp:effectExtent l="0" t="0" r="7620" b="6350"/>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Billede 3" descr="Logo" title="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inline>
      </w:drawing>
    </w:r>
  </w:p>
  <w:p w14:paraId="66B755FA" w14:textId="61B27670" w:rsidR="00FC6FFE" w:rsidRDefault="003279CF">
    <w:pPr>
      <w:pStyle w:val="Sidehoved"/>
    </w:pPr>
    <w:r>
      <w:tab/>
      <w:t>Indsatsplan for grundvandsbeskyttelse</w:t>
    </w:r>
  </w:p>
  <w:p w14:paraId="62702E68" w14:textId="0B087D91" w:rsidR="003279CF" w:rsidRDefault="003279CF">
    <w:pPr>
      <w:pStyle w:val="Sidehoved"/>
    </w:pPr>
    <w:r>
      <w:tab/>
      <w:t>Møn og Bogø</w:t>
    </w:r>
  </w:p>
  <w:p w14:paraId="25138E81" w14:textId="77777777" w:rsidR="00EE2690" w:rsidRDefault="00EE269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C4C28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7898DEA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8C72872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CC430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C2C35B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5C4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CA4D6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30E9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cs="Times New Roman"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bullet"/>
      <w:lvlText w:val="-"/>
      <w:lvlJc w:val="left"/>
      <w:pPr>
        <w:tabs>
          <w:tab w:val="num" w:pos="1276"/>
        </w:tabs>
        <w:ind w:left="1276" w:hanging="425"/>
      </w:pPr>
      <w:rPr>
        <w:rFonts w:ascii="Times New Roman" w:hAnsi="Times New Roman" w:cs="Times New Roman"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13F41C92"/>
    <w:multiLevelType w:val="multilevel"/>
    <w:tmpl w:val="A16E7BE2"/>
    <w:lvl w:ilvl="0">
      <w:start w:val="1"/>
      <w:numFmt w:val="decimal"/>
      <w:pStyle w:val="Overskrift1"/>
      <w:lvlText w:val="%1."/>
      <w:lvlJc w:val="right"/>
      <w:pPr>
        <w:ind w:left="0" w:hanging="284"/>
      </w:pPr>
      <w:rPr>
        <w:rFonts w:hint="default"/>
        <w:color w:val="auto"/>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964" w:hanging="964"/>
      </w:pPr>
      <w:rPr>
        <w:rFonts w:hint="default"/>
      </w:rPr>
    </w:lvl>
    <w:lvl w:ilvl="4">
      <w:start w:val="1"/>
      <w:numFmt w:val="none"/>
      <w:pStyle w:val="Overskrift5"/>
      <w:lvlText w:val=""/>
      <w:lvlJc w:val="left"/>
      <w:pPr>
        <w:ind w:left="0" w:firstLine="0"/>
      </w:pPr>
      <w:rPr>
        <w:rFonts w:hint="default"/>
      </w:rPr>
    </w:lvl>
    <w:lvl w:ilvl="5">
      <w:start w:val="1"/>
      <w:numFmt w:val="none"/>
      <w:pStyle w:val="Overskrift6"/>
      <w:lvlText w:val=""/>
      <w:lvlJc w:val="left"/>
      <w:pPr>
        <w:ind w:left="0" w:firstLine="0"/>
      </w:pPr>
      <w:rPr>
        <w:rFonts w:hint="default"/>
      </w:rPr>
    </w:lvl>
    <w:lvl w:ilvl="6">
      <w:start w:val="1"/>
      <w:numFmt w:val="none"/>
      <w:pStyle w:val="Overskrift7"/>
      <w:lvlText w:val=""/>
      <w:lvlJc w:val="left"/>
      <w:pPr>
        <w:ind w:left="0" w:firstLine="0"/>
      </w:pPr>
      <w:rPr>
        <w:rFonts w:hint="default"/>
      </w:rPr>
    </w:lvl>
    <w:lvl w:ilvl="7">
      <w:start w:val="1"/>
      <w:numFmt w:val="none"/>
      <w:pStyle w:val="Overskrift8"/>
      <w:lvlText w:val=""/>
      <w:lvlJc w:val="left"/>
      <w:pPr>
        <w:ind w:left="0" w:firstLine="0"/>
      </w:pPr>
      <w:rPr>
        <w:rFonts w:hint="default"/>
      </w:rPr>
    </w:lvl>
    <w:lvl w:ilvl="8">
      <w:start w:val="1"/>
      <w:numFmt w:val="none"/>
      <w:pStyle w:val="Overskrift9"/>
      <w:lvlText w:val=""/>
      <w:lvlJc w:val="left"/>
      <w:pPr>
        <w:ind w:left="0" w:firstLine="0"/>
      </w:pPr>
      <w:rPr>
        <w:rFonts w:hint="default"/>
      </w:rPr>
    </w:lvl>
  </w:abstractNum>
  <w:abstractNum w:abstractNumId="11"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2" w15:restartNumberingAfterBreak="0">
    <w:nsid w:val="1D6D1414"/>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405100"/>
    <w:multiLevelType w:val="multilevel"/>
    <w:tmpl w:val="2E1AE494"/>
    <w:styleLink w:val="CowiTableBulletList"/>
    <w:lvl w:ilvl="0">
      <w:start w:val="1"/>
      <w:numFmt w:val="bullet"/>
      <w:pStyle w:val="TableBullet"/>
      <w:lvlText w:val="•"/>
      <w:lvlJc w:val="left"/>
      <w:pPr>
        <w:tabs>
          <w:tab w:val="num" w:pos="284"/>
        </w:tabs>
        <w:ind w:left="284" w:hanging="284"/>
      </w:pPr>
      <w:rPr>
        <w:rFonts w:ascii="Arial" w:hAnsi="Arial" w:hint="default"/>
        <w:sz w:val="18"/>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bullet"/>
      <w:pStyle w:val="TableBullet3"/>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5390C94"/>
    <w:multiLevelType w:val="hybridMultilevel"/>
    <w:tmpl w:val="4AA4E10A"/>
    <w:lvl w:ilvl="0" w:tplc="EC7E2AFE">
      <w:start w:val="1"/>
      <w:numFmt w:val="decimal"/>
      <w:pStyle w:val="Supplementtitle"/>
      <w:suff w:val="nothing"/>
      <w:lvlText w:val="%1."/>
      <w:lvlJc w:val="left"/>
      <w:rPr>
        <w:rFonts w:cs="Times New Roman" w:hint="default"/>
        <w:vanish/>
      </w:rPr>
    </w:lvl>
    <w:lvl w:ilvl="1" w:tplc="CB6CACF8" w:tentative="1">
      <w:start w:val="1"/>
      <w:numFmt w:val="lowerLetter"/>
      <w:lvlText w:val="%2."/>
      <w:lvlJc w:val="left"/>
      <w:pPr>
        <w:ind w:left="1440" w:hanging="360"/>
      </w:pPr>
      <w:rPr>
        <w:rFonts w:cs="Times New Roman"/>
      </w:rPr>
    </w:lvl>
    <w:lvl w:ilvl="2" w:tplc="195E9562" w:tentative="1">
      <w:start w:val="1"/>
      <w:numFmt w:val="lowerRoman"/>
      <w:lvlText w:val="%3."/>
      <w:lvlJc w:val="right"/>
      <w:pPr>
        <w:ind w:left="2160" w:hanging="180"/>
      </w:pPr>
      <w:rPr>
        <w:rFonts w:cs="Times New Roman"/>
      </w:rPr>
    </w:lvl>
    <w:lvl w:ilvl="3" w:tplc="71DA28A8" w:tentative="1">
      <w:start w:val="1"/>
      <w:numFmt w:val="decimal"/>
      <w:lvlText w:val="%4."/>
      <w:lvlJc w:val="left"/>
      <w:pPr>
        <w:ind w:left="2880" w:hanging="360"/>
      </w:pPr>
      <w:rPr>
        <w:rFonts w:cs="Times New Roman"/>
      </w:rPr>
    </w:lvl>
    <w:lvl w:ilvl="4" w:tplc="135AB854" w:tentative="1">
      <w:start w:val="1"/>
      <w:numFmt w:val="lowerLetter"/>
      <w:lvlText w:val="%5."/>
      <w:lvlJc w:val="left"/>
      <w:pPr>
        <w:ind w:left="3600" w:hanging="360"/>
      </w:pPr>
      <w:rPr>
        <w:rFonts w:cs="Times New Roman"/>
      </w:rPr>
    </w:lvl>
    <w:lvl w:ilvl="5" w:tplc="17DA5F44" w:tentative="1">
      <w:start w:val="1"/>
      <w:numFmt w:val="lowerRoman"/>
      <w:lvlText w:val="%6."/>
      <w:lvlJc w:val="right"/>
      <w:pPr>
        <w:ind w:left="4320" w:hanging="180"/>
      </w:pPr>
      <w:rPr>
        <w:rFonts w:cs="Times New Roman"/>
      </w:rPr>
    </w:lvl>
    <w:lvl w:ilvl="6" w:tplc="41AA6FDE" w:tentative="1">
      <w:start w:val="1"/>
      <w:numFmt w:val="decimal"/>
      <w:lvlText w:val="%7."/>
      <w:lvlJc w:val="left"/>
      <w:pPr>
        <w:ind w:left="5040" w:hanging="360"/>
      </w:pPr>
      <w:rPr>
        <w:rFonts w:cs="Times New Roman"/>
      </w:rPr>
    </w:lvl>
    <w:lvl w:ilvl="7" w:tplc="09BE03B8" w:tentative="1">
      <w:start w:val="1"/>
      <w:numFmt w:val="lowerLetter"/>
      <w:lvlText w:val="%8."/>
      <w:lvlJc w:val="left"/>
      <w:pPr>
        <w:ind w:left="5760" w:hanging="360"/>
      </w:pPr>
      <w:rPr>
        <w:rFonts w:cs="Times New Roman"/>
      </w:rPr>
    </w:lvl>
    <w:lvl w:ilvl="8" w:tplc="0D84D3E6" w:tentative="1">
      <w:start w:val="1"/>
      <w:numFmt w:val="lowerRoman"/>
      <w:lvlText w:val="%9."/>
      <w:lvlJc w:val="right"/>
      <w:pPr>
        <w:ind w:left="6480" w:hanging="180"/>
      </w:pPr>
      <w:rPr>
        <w:rFonts w:cs="Times New Roman"/>
      </w:rPr>
    </w:lvl>
  </w:abstractNum>
  <w:abstractNum w:abstractNumId="16" w15:restartNumberingAfterBreak="0">
    <w:nsid w:val="6D367607"/>
    <w:multiLevelType w:val="multilevel"/>
    <w:tmpl w:val="66AE8800"/>
    <w:styleLink w:val="CowiHeadings"/>
    <w:lvl w:ilvl="0">
      <w:start w:val="1"/>
      <w:numFmt w:val="decimal"/>
      <w:lvlText w:val="%1"/>
      <w:lvlJc w:val="left"/>
      <w:pPr>
        <w:tabs>
          <w:tab w:val="num" w:pos="851"/>
        </w:tabs>
        <w:ind w:left="851" w:hanging="851"/>
      </w:pPr>
      <w:rPr>
        <w:rFonts w:ascii="Arial" w:hAnsi="Arial" w:hint="default"/>
        <w:b/>
        <w:color w:val="auto"/>
        <w:sz w:val="32"/>
        <w:u w:val="none"/>
      </w:rPr>
    </w:lvl>
    <w:lvl w:ilvl="1">
      <w:start w:val="1"/>
      <w:numFmt w:val="decimal"/>
      <w:lvlText w:val="%1.%2"/>
      <w:lvlJc w:val="left"/>
      <w:pPr>
        <w:tabs>
          <w:tab w:val="num" w:pos="851"/>
        </w:tabs>
        <w:ind w:left="851" w:hanging="851"/>
      </w:pPr>
      <w:rPr>
        <w:rFonts w:ascii="Arial" w:hAnsi="Arial" w:hint="default"/>
        <w:b/>
        <w:sz w:val="27"/>
      </w:rPr>
    </w:lvl>
    <w:lvl w:ilvl="2">
      <w:start w:val="1"/>
      <w:numFmt w:val="decimal"/>
      <w:lvlText w:val="%1.%2.%3"/>
      <w:lvlJc w:val="left"/>
      <w:pPr>
        <w:tabs>
          <w:tab w:val="num" w:pos="851"/>
        </w:tabs>
        <w:ind w:left="851" w:hanging="851"/>
      </w:pPr>
      <w:rPr>
        <w:rFonts w:ascii="Arial" w:hAnsi="Arial" w:hint="default"/>
        <w:b/>
        <w:color w:val="auto"/>
        <w:sz w:val="23"/>
      </w:rPr>
    </w:lvl>
    <w:lvl w:ilvl="3">
      <w:start w:val="1"/>
      <w:numFmt w:val="decimal"/>
      <w:lvlText w:val="%1.%2.%3.%4"/>
      <w:lvlJc w:val="left"/>
      <w:pPr>
        <w:tabs>
          <w:tab w:val="num" w:pos="1276"/>
        </w:tabs>
        <w:ind w:left="1276" w:hanging="1276"/>
      </w:pPr>
      <w:rPr>
        <w:rFonts w:ascii="Arial" w:hAnsi="Arial" w:hint="default"/>
        <w:b/>
        <w:sz w:val="20"/>
      </w:rPr>
    </w:lvl>
    <w:lvl w:ilvl="4">
      <w:start w:val="1"/>
      <w:numFmt w:val="decimal"/>
      <w:lvlText w:val="%1.%2.%3.%4.%5"/>
      <w:lvlJc w:val="left"/>
      <w:pPr>
        <w:tabs>
          <w:tab w:val="num" w:pos="1276"/>
        </w:tabs>
        <w:ind w:left="1276" w:hanging="1276"/>
      </w:pPr>
      <w:rPr>
        <w:rFonts w:ascii="Arial" w:hAnsi="Arial" w:hint="default"/>
        <w:b/>
        <w:sz w:val="20"/>
      </w:rPr>
    </w:lvl>
    <w:lvl w:ilvl="5">
      <w:start w:val="1"/>
      <w:numFmt w:val="lowerRoman"/>
      <w:lvlText w:val="(%6)"/>
      <w:lvlJc w:val="left"/>
      <w:pPr>
        <w:tabs>
          <w:tab w:val="num" w:pos="851"/>
        </w:tabs>
        <w:ind w:left="851" w:hanging="851"/>
      </w:pPr>
      <w:rPr>
        <w:rFonts w:hint="default"/>
      </w:rPr>
    </w:lvl>
    <w:lvl w:ilvl="6">
      <w:start w:val="1"/>
      <w:numFmt w:val="none"/>
      <w:lvlRestart w:val="0"/>
      <w:suff w:val="nothing"/>
      <w:lvlText w:val=""/>
      <w:lvlJc w:val="left"/>
      <w:pPr>
        <w:ind w:left="0" w:firstLine="0"/>
      </w:pPr>
      <w:rPr>
        <w:rFonts w:ascii="Arial" w:hAnsi="Arial" w:hint="default"/>
        <w:b/>
        <w:sz w:val="32"/>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17"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7E20588C"/>
    <w:multiLevelType w:val="multilevel"/>
    <w:tmpl w:val="6FB043B0"/>
    <w:lvl w:ilvl="0">
      <w:start w:val="1"/>
      <w:numFmt w:val="decimal"/>
      <w:pStyle w:val="Opstilling-talellerbogst"/>
      <w:lvlText w:val="%1."/>
      <w:lvlJc w:val="left"/>
      <w:pPr>
        <w:ind w:left="340" w:hanging="340"/>
      </w:pPr>
      <w:rPr>
        <w:rFonts w:hint="default"/>
      </w:rPr>
    </w:lvl>
    <w:lvl w:ilvl="1">
      <w:start w:val="1"/>
      <w:numFmt w:val="decimal"/>
      <w:pStyle w:val="ListNumber2NoSpace"/>
      <w:lvlText w:val="%1.%2."/>
      <w:lvlJc w:val="left"/>
      <w:pPr>
        <w:ind w:left="964" w:hanging="624"/>
      </w:pPr>
      <w:rPr>
        <w:rFonts w:hint="default"/>
      </w:rPr>
    </w:lvl>
    <w:lvl w:ilvl="2">
      <w:start w:val="1"/>
      <w:numFmt w:val="decimal"/>
      <w:pStyle w:val="ListNumber3NoSpace"/>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9"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pStyle w:val="ListBullet2NoSpace"/>
      <w:lvlText w:val=""/>
      <w:lvlJc w:val="left"/>
      <w:pPr>
        <w:ind w:left="568" w:hanging="284"/>
      </w:pPr>
      <w:rPr>
        <w:rFonts w:ascii="Symbol" w:hAnsi="Symbol" w:hint="default"/>
        <w:color w:val="auto"/>
      </w:rPr>
    </w:lvl>
    <w:lvl w:ilvl="2">
      <w:start w:val="1"/>
      <w:numFmt w:val="bullet"/>
      <w:pStyle w:val="ListBullet3NoSpace"/>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10"/>
  </w:num>
  <w:num w:numId="12">
    <w:abstractNumId w:val="15"/>
  </w:num>
  <w:num w:numId="13">
    <w:abstractNumId w:val="17"/>
  </w:num>
  <w:num w:numId="14">
    <w:abstractNumId w:val="8"/>
  </w:num>
  <w:num w:numId="15">
    <w:abstractNumId w:val="12"/>
  </w:num>
  <w:num w:numId="16">
    <w:abstractNumId w:val="9"/>
  </w:num>
  <w:num w:numId="17">
    <w:abstractNumId w:val="11"/>
  </w:num>
  <w:num w:numId="18">
    <w:abstractNumId w:val="16"/>
  </w:num>
  <w:num w:numId="19">
    <w:abstractNumId w:val="14"/>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1206"/>
    <w:rsid w:val="00004865"/>
    <w:rsid w:val="000101EC"/>
    <w:rsid w:val="00014FD3"/>
    <w:rsid w:val="00015C3D"/>
    <w:rsid w:val="000162D0"/>
    <w:rsid w:val="00025683"/>
    <w:rsid w:val="000275D6"/>
    <w:rsid w:val="000305CC"/>
    <w:rsid w:val="00030DA4"/>
    <w:rsid w:val="00031C1D"/>
    <w:rsid w:val="00035B26"/>
    <w:rsid w:val="0003686F"/>
    <w:rsid w:val="000416DC"/>
    <w:rsid w:val="00050588"/>
    <w:rsid w:val="000629BC"/>
    <w:rsid w:val="00065072"/>
    <w:rsid w:val="00065C3C"/>
    <w:rsid w:val="00066591"/>
    <w:rsid w:val="00076D04"/>
    <w:rsid w:val="00090843"/>
    <w:rsid w:val="0009128C"/>
    <w:rsid w:val="00091CF6"/>
    <w:rsid w:val="00094ABD"/>
    <w:rsid w:val="000A32DD"/>
    <w:rsid w:val="000C05A4"/>
    <w:rsid w:val="000D0AD1"/>
    <w:rsid w:val="000D4C4F"/>
    <w:rsid w:val="000D5465"/>
    <w:rsid w:val="000D675A"/>
    <w:rsid w:val="000F1B17"/>
    <w:rsid w:val="000F22CD"/>
    <w:rsid w:val="000F3236"/>
    <w:rsid w:val="000F4E10"/>
    <w:rsid w:val="000F6A42"/>
    <w:rsid w:val="000F7A8D"/>
    <w:rsid w:val="00103E3F"/>
    <w:rsid w:val="00105B1D"/>
    <w:rsid w:val="00105FF5"/>
    <w:rsid w:val="0011127C"/>
    <w:rsid w:val="00117FBE"/>
    <w:rsid w:val="0012534C"/>
    <w:rsid w:val="0013244F"/>
    <w:rsid w:val="00134F89"/>
    <w:rsid w:val="00140902"/>
    <w:rsid w:val="00150678"/>
    <w:rsid w:val="0016103E"/>
    <w:rsid w:val="00161FD6"/>
    <w:rsid w:val="001644BC"/>
    <w:rsid w:val="0017018C"/>
    <w:rsid w:val="001752F5"/>
    <w:rsid w:val="00175A1A"/>
    <w:rsid w:val="00175DAB"/>
    <w:rsid w:val="00182651"/>
    <w:rsid w:val="001A46BA"/>
    <w:rsid w:val="001B323E"/>
    <w:rsid w:val="001B3332"/>
    <w:rsid w:val="001B622B"/>
    <w:rsid w:val="001C2147"/>
    <w:rsid w:val="001E01D4"/>
    <w:rsid w:val="001E1890"/>
    <w:rsid w:val="001E26C4"/>
    <w:rsid w:val="001E5404"/>
    <w:rsid w:val="00204C55"/>
    <w:rsid w:val="00216A56"/>
    <w:rsid w:val="00223DC6"/>
    <w:rsid w:val="00244660"/>
    <w:rsid w:val="00244D70"/>
    <w:rsid w:val="0025216A"/>
    <w:rsid w:val="00264744"/>
    <w:rsid w:val="00280A43"/>
    <w:rsid w:val="00290F2E"/>
    <w:rsid w:val="00295E37"/>
    <w:rsid w:val="0029658B"/>
    <w:rsid w:val="002A235D"/>
    <w:rsid w:val="002B0F49"/>
    <w:rsid w:val="002C5297"/>
    <w:rsid w:val="002D43D1"/>
    <w:rsid w:val="002D5562"/>
    <w:rsid w:val="002E18AD"/>
    <w:rsid w:val="002E27B6"/>
    <w:rsid w:val="002E4A59"/>
    <w:rsid w:val="002E74A4"/>
    <w:rsid w:val="002F18EB"/>
    <w:rsid w:val="002F447F"/>
    <w:rsid w:val="00303CD0"/>
    <w:rsid w:val="003064DC"/>
    <w:rsid w:val="00314D5F"/>
    <w:rsid w:val="00320824"/>
    <w:rsid w:val="003267FB"/>
    <w:rsid w:val="003279CF"/>
    <w:rsid w:val="00333648"/>
    <w:rsid w:val="003336F7"/>
    <w:rsid w:val="00362876"/>
    <w:rsid w:val="00374C2F"/>
    <w:rsid w:val="00382FB8"/>
    <w:rsid w:val="003A07E8"/>
    <w:rsid w:val="003A0C28"/>
    <w:rsid w:val="003A4710"/>
    <w:rsid w:val="003B204D"/>
    <w:rsid w:val="003B2757"/>
    <w:rsid w:val="003B35B0"/>
    <w:rsid w:val="003C0CE9"/>
    <w:rsid w:val="003C3644"/>
    <w:rsid w:val="003C460C"/>
    <w:rsid w:val="003C4F9F"/>
    <w:rsid w:val="003C60F1"/>
    <w:rsid w:val="003D0891"/>
    <w:rsid w:val="003D0E00"/>
    <w:rsid w:val="003D2D79"/>
    <w:rsid w:val="003E53E0"/>
    <w:rsid w:val="003E6021"/>
    <w:rsid w:val="003F24C0"/>
    <w:rsid w:val="003F3D62"/>
    <w:rsid w:val="00403DDF"/>
    <w:rsid w:val="00414021"/>
    <w:rsid w:val="00420155"/>
    <w:rsid w:val="0042331E"/>
    <w:rsid w:val="00424709"/>
    <w:rsid w:val="00424AD9"/>
    <w:rsid w:val="004441C5"/>
    <w:rsid w:val="0045404F"/>
    <w:rsid w:val="00455365"/>
    <w:rsid w:val="00460F5D"/>
    <w:rsid w:val="00465D99"/>
    <w:rsid w:val="004719DE"/>
    <w:rsid w:val="00473BCF"/>
    <w:rsid w:val="00481EAF"/>
    <w:rsid w:val="00492C63"/>
    <w:rsid w:val="00497992"/>
    <w:rsid w:val="004A5FFD"/>
    <w:rsid w:val="004B2A88"/>
    <w:rsid w:val="004B5B95"/>
    <w:rsid w:val="004C01B2"/>
    <w:rsid w:val="004C4C16"/>
    <w:rsid w:val="004E166F"/>
    <w:rsid w:val="004E3305"/>
    <w:rsid w:val="004F1ED7"/>
    <w:rsid w:val="004F5D1B"/>
    <w:rsid w:val="004F5D4F"/>
    <w:rsid w:val="0050003F"/>
    <w:rsid w:val="00500ECF"/>
    <w:rsid w:val="005039BD"/>
    <w:rsid w:val="00516608"/>
    <w:rsid w:val="005178A7"/>
    <w:rsid w:val="005203AF"/>
    <w:rsid w:val="005328A3"/>
    <w:rsid w:val="00532AE0"/>
    <w:rsid w:val="00543EF2"/>
    <w:rsid w:val="00547F22"/>
    <w:rsid w:val="00554B40"/>
    <w:rsid w:val="0055579F"/>
    <w:rsid w:val="00565C2B"/>
    <w:rsid w:val="00582AE7"/>
    <w:rsid w:val="00585126"/>
    <w:rsid w:val="00591510"/>
    <w:rsid w:val="005A28D4"/>
    <w:rsid w:val="005B2040"/>
    <w:rsid w:val="005C5E42"/>
    <w:rsid w:val="005C5F97"/>
    <w:rsid w:val="005C769C"/>
    <w:rsid w:val="005D30E9"/>
    <w:rsid w:val="005D4530"/>
    <w:rsid w:val="005D5676"/>
    <w:rsid w:val="005D571A"/>
    <w:rsid w:val="005E2D62"/>
    <w:rsid w:val="005E6AE0"/>
    <w:rsid w:val="005F1580"/>
    <w:rsid w:val="005F3ED8"/>
    <w:rsid w:val="005F6B57"/>
    <w:rsid w:val="00603474"/>
    <w:rsid w:val="0060749E"/>
    <w:rsid w:val="006149A3"/>
    <w:rsid w:val="00637F5D"/>
    <w:rsid w:val="00641B8C"/>
    <w:rsid w:val="0064370C"/>
    <w:rsid w:val="00645BC7"/>
    <w:rsid w:val="00647CC2"/>
    <w:rsid w:val="006523A2"/>
    <w:rsid w:val="00655B49"/>
    <w:rsid w:val="006612C9"/>
    <w:rsid w:val="00664AF2"/>
    <w:rsid w:val="00666EEF"/>
    <w:rsid w:val="00681D83"/>
    <w:rsid w:val="006858BA"/>
    <w:rsid w:val="0069003A"/>
    <w:rsid w:val="006900C2"/>
    <w:rsid w:val="00697650"/>
    <w:rsid w:val="006A5CDB"/>
    <w:rsid w:val="006B2773"/>
    <w:rsid w:val="006B30A9"/>
    <w:rsid w:val="006B52DD"/>
    <w:rsid w:val="006C0A4C"/>
    <w:rsid w:val="006C0FBE"/>
    <w:rsid w:val="006D0ADA"/>
    <w:rsid w:val="006E0A9D"/>
    <w:rsid w:val="006E0AB1"/>
    <w:rsid w:val="006E1889"/>
    <w:rsid w:val="006E1CC0"/>
    <w:rsid w:val="006F32C6"/>
    <w:rsid w:val="006F6EC7"/>
    <w:rsid w:val="007008EE"/>
    <w:rsid w:val="0070267E"/>
    <w:rsid w:val="00706E32"/>
    <w:rsid w:val="00710F64"/>
    <w:rsid w:val="007308ED"/>
    <w:rsid w:val="007323AE"/>
    <w:rsid w:val="00745D6A"/>
    <w:rsid w:val="00746DAE"/>
    <w:rsid w:val="00752EC2"/>
    <w:rsid w:val="00754023"/>
    <w:rsid w:val="0075415E"/>
    <w:rsid w:val="007546AF"/>
    <w:rsid w:val="00756149"/>
    <w:rsid w:val="00762EA2"/>
    <w:rsid w:val="00765934"/>
    <w:rsid w:val="0077451B"/>
    <w:rsid w:val="00777B6D"/>
    <w:rsid w:val="0078220F"/>
    <w:rsid w:val="00782C79"/>
    <w:rsid w:val="007830AC"/>
    <w:rsid w:val="007873C5"/>
    <w:rsid w:val="007907EA"/>
    <w:rsid w:val="00796E99"/>
    <w:rsid w:val="007B118D"/>
    <w:rsid w:val="007B3D4D"/>
    <w:rsid w:val="007E373C"/>
    <w:rsid w:val="008002CE"/>
    <w:rsid w:val="0080224B"/>
    <w:rsid w:val="0080770F"/>
    <w:rsid w:val="00807DD1"/>
    <w:rsid w:val="008134CA"/>
    <w:rsid w:val="008261DD"/>
    <w:rsid w:val="00830BB1"/>
    <w:rsid w:val="00836161"/>
    <w:rsid w:val="00840014"/>
    <w:rsid w:val="00841A14"/>
    <w:rsid w:val="00847D8C"/>
    <w:rsid w:val="008637B5"/>
    <w:rsid w:val="0087149D"/>
    <w:rsid w:val="00875696"/>
    <w:rsid w:val="00881751"/>
    <w:rsid w:val="0088291C"/>
    <w:rsid w:val="00892D08"/>
    <w:rsid w:val="00893791"/>
    <w:rsid w:val="008A34B1"/>
    <w:rsid w:val="008C1824"/>
    <w:rsid w:val="008D2FBD"/>
    <w:rsid w:val="008D32D7"/>
    <w:rsid w:val="008D5067"/>
    <w:rsid w:val="008E06E2"/>
    <w:rsid w:val="008E0DB1"/>
    <w:rsid w:val="008E0DDF"/>
    <w:rsid w:val="008E2A87"/>
    <w:rsid w:val="008E5A6D"/>
    <w:rsid w:val="008F2613"/>
    <w:rsid w:val="008F32DF"/>
    <w:rsid w:val="008F4D20"/>
    <w:rsid w:val="00906EE9"/>
    <w:rsid w:val="00907194"/>
    <w:rsid w:val="00912795"/>
    <w:rsid w:val="00923409"/>
    <w:rsid w:val="00936B38"/>
    <w:rsid w:val="00945487"/>
    <w:rsid w:val="0094740E"/>
    <w:rsid w:val="0094757D"/>
    <w:rsid w:val="00950C18"/>
    <w:rsid w:val="00951B25"/>
    <w:rsid w:val="009521D7"/>
    <w:rsid w:val="00952F70"/>
    <w:rsid w:val="00954633"/>
    <w:rsid w:val="00963F7B"/>
    <w:rsid w:val="009737E4"/>
    <w:rsid w:val="00973C12"/>
    <w:rsid w:val="009768AE"/>
    <w:rsid w:val="00983B74"/>
    <w:rsid w:val="00990263"/>
    <w:rsid w:val="00990718"/>
    <w:rsid w:val="0099181B"/>
    <w:rsid w:val="009A0EFE"/>
    <w:rsid w:val="009A3960"/>
    <w:rsid w:val="009A4B7A"/>
    <w:rsid w:val="009A4CCC"/>
    <w:rsid w:val="009B5940"/>
    <w:rsid w:val="009C0D20"/>
    <w:rsid w:val="009C620B"/>
    <w:rsid w:val="009D1300"/>
    <w:rsid w:val="009D1E80"/>
    <w:rsid w:val="009E4B94"/>
    <w:rsid w:val="009F0018"/>
    <w:rsid w:val="009F5D19"/>
    <w:rsid w:val="00A006AC"/>
    <w:rsid w:val="00A02746"/>
    <w:rsid w:val="00A040A9"/>
    <w:rsid w:val="00A07431"/>
    <w:rsid w:val="00A12608"/>
    <w:rsid w:val="00A12C05"/>
    <w:rsid w:val="00A202D6"/>
    <w:rsid w:val="00A27A90"/>
    <w:rsid w:val="00A30942"/>
    <w:rsid w:val="00A539A2"/>
    <w:rsid w:val="00A55499"/>
    <w:rsid w:val="00A55C20"/>
    <w:rsid w:val="00A64256"/>
    <w:rsid w:val="00A66A45"/>
    <w:rsid w:val="00A7185A"/>
    <w:rsid w:val="00A73376"/>
    <w:rsid w:val="00A74BE7"/>
    <w:rsid w:val="00A84F08"/>
    <w:rsid w:val="00A91DA5"/>
    <w:rsid w:val="00AA6CEE"/>
    <w:rsid w:val="00AA6EC1"/>
    <w:rsid w:val="00AB115D"/>
    <w:rsid w:val="00AB4582"/>
    <w:rsid w:val="00AB4EE2"/>
    <w:rsid w:val="00AC6A8C"/>
    <w:rsid w:val="00AD5F89"/>
    <w:rsid w:val="00AE411A"/>
    <w:rsid w:val="00AF1D02"/>
    <w:rsid w:val="00AF76E3"/>
    <w:rsid w:val="00B00D92"/>
    <w:rsid w:val="00B01724"/>
    <w:rsid w:val="00B0422A"/>
    <w:rsid w:val="00B1331B"/>
    <w:rsid w:val="00B24E70"/>
    <w:rsid w:val="00B25C39"/>
    <w:rsid w:val="00B342AA"/>
    <w:rsid w:val="00B46445"/>
    <w:rsid w:val="00B50F1E"/>
    <w:rsid w:val="00B87BE6"/>
    <w:rsid w:val="00B97690"/>
    <w:rsid w:val="00BA391C"/>
    <w:rsid w:val="00BB4255"/>
    <w:rsid w:val="00BB4F42"/>
    <w:rsid w:val="00BD35FA"/>
    <w:rsid w:val="00BD3EA9"/>
    <w:rsid w:val="00BF1A85"/>
    <w:rsid w:val="00C01A13"/>
    <w:rsid w:val="00C124B7"/>
    <w:rsid w:val="00C14F66"/>
    <w:rsid w:val="00C16A44"/>
    <w:rsid w:val="00C2018C"/>
    <w:rsid w:val="00C20759"/>
    <w:rsid w:val="00C2427E"/>
    <w:rsid w:val="00C243C4"/>
    <w:rsid w:val="00C24579"/>
    <w:rsid w:val="00C26252"/>
    <w:rsid w:val="00C275E4"/>
    <w:rsid w:val="00C33B32"/>
    <w:rsid w:val="00C357EF"/>
    <w:rsid w:val="00C44288"/>
    <w:rsid w:val="00C44B74"/>
    <w:rsid w:val="00C541F6"/>
    <w:rsid w:val="00C6399B"/>
    <w:rsid w:val="00C72D20"/>
    <w:rsid w:val="00C75403"/>
    <w:rsid w:val="00C766FF"/>
    <w:rsid w:val="00C9274A"/>
    <w:rsid w:val="00C97D91"/>
    <w:rsid w:val="00CA0A7D"/>
    <w:rsid w:val="00CB0B2C"/>
    <w:rsid w:val="00CB110F"/>
    <w:rsid w:val="00CB20E4"/>
    <w:rsid w:val="00CB71AB"/>
    <w:rsid w:val="00CC50E7"/>
    <w:rsid w:val="00CC6322"/>
    <w:rsid w:val="00CD1ABB"/>
    <w:rsid w:val="00CE4098"/>
    <w:rsid w:val="00CE5168"/>
    <w:rsid w:val="00CE7C0B"/>
    <w:rsid w:val="00CF303D"/>
    <w:rsid w:val="00CF7007"/>
    <w:rsid w:val="00CF7009"/>
    <w:rsid w:val="00CF7E2C"/>
    <w:rsid w:val="00D05351"/>
    <w:rsid w:val="00D06DD3"/>
    <w:rsid w:val="00D06E44"/>
    <w:rsid w:val="00D1421B"/>
    <w:rsid w:val="00D27D0E"/>
    <w:rsid w:val="00D3752F"/>
    <w:rsid w:val="00D37F90"/>
    <w:rsid w:val="00D435B1"/>
    <w:rsid w:val="00D53670"/>
    <w:rsid w:val="00D61B9B"/>
    <w:rsid w:val="00D66E60"/>
    <w:rsid w:val="00D70883"/>
    <w:rsid w:val="00D75EBD"/>
    <w:rsid w:val="00D85806"/>
    <w:rsid w:val="00D915ED"/>
    <w:rsid w:val="00D96141"/>
    <w:rsid w:val="00D96F3C"/>
    <w:rsid w:val="00DA2518"/>
    <w:rsid w:val="00DB31AF"/>
    <w:rsid w:val="00DC246F"/>
    <w:rsid w:val="00DC50BF"/>
    <w:rsid w:val="00DC61BD"/>
    <w:rsid w:val="00DD1936"/>
    <w:rsid w:val="00DD4F71"/>
    <w:rsid w:val="00DE2B28"/>
    <w:rsid w:val="00DF2E9C"/>
    <w:rsid w:val="00E14C15"/>
    <w:rsid w:val="00E154CA"/>
    <w:rsid w:val="00E219E3"/>
    <w:rsid w:val="00E30441"/>
    <w:rsid w:val="00E333F0"/>
    <w:rsid w:val="00E45820"/>
    <w:rsid w:val="00E53EE9"/>
    <w:rsid w:val="00E60C1E"/>
    <w:rsid w:val="00E65343"/>
    <w:rsid w:val="00E66ACD"/>
    <w:rsid w:val="00E74E3C"/>
    <w:rsid w:val="00E76EA3"/>
    <w:rsid w:val="00E815E4"/>
    <w:rsid w:val="00E82579"/>
    <w:rsid w:val="00E83F90"/>
    <w:rsid w:val="00E9028A"/>
    <w:rsid w:val="00E95188"/>
    <w:rsid w:val="00E97AC2"/>
    <w:rsid w:val="00EA1C67"/>
    <w:rsid w:val="00EA2021"/>
    <w:rsid w:val="00EA6DAC"/>
    <w:rsid w:val="00EB6AF9"/>
    <w:rsid w:val="00EC47F4"/>
    <w:rsid w:val="00EC7157"/>
    <w:rsid w:val="00ED1ECD"/>
    <w:rsid w:val="00ED29C6"/>
    <w:rsid w:val="00ED3C2B"/>
    <w:rsid w:val="00ED50B4"/>
    <w:rsid w:val="00ED5C07"/>
    <w:rsid w:val="00ED6EC5"/>
    <w:rsid w:val="00ED6FC4"/>
    <w:rsid w:val="00EE2690"/>
    <w:rsid w:val="00EF1BC4"/>
    <w:rsid w:val="00EF394B"/>
    <w:rsid w:val="00EF5F92"/>
    <w:rsid w:val="00F01165"/>
    <w:rsid w:val="00F01398"/>
    <w:rsid w:val="00F02F1D"/>
    <w:rsid w:val="00F04788"/>
    <w:rsid w:val="00F05F72"/>
    <w:rsid w:val="00F1058D"/>
    <w:rsid w:val="00F233E7"/>
    <w:rsid w:val="00F32593"/>
    <w:rsid w:val="00F3325E"/>
    <w:rsid w:val="00F33B0B"/>
    <w:rsid w:val="00F411F4"/>
    <w:rsid w:val="00F41B38"/>
    <w:rsid w:val="00F44851"/>
    <w:rsid w:val="00F50260"/>
    <w:rsid w:val="00F57002"/>
    <w:rsid w:val="00F57F4A"/>
    <w:rsid w:val="00F610BC"/>
    <w:rsid w:val="00F6162F"/>
    <w:rsid w:val="00F6224C"/>
    <w:rsid w:val="00F709BE"/>
    <w:rsid w:val="00F710A5"/>
    <w:rsid w:val="00F73354"/>
    <w:rsid w:val="00F77C44"/>
    <w:rsid w:val="00F818E0"/>
    <w:rsid w:val="00F9667F"/>
    <w:rsid w:val="00F97FD1"/>
    <w:rsid w:val="00FA676E"/>
    <w:rsid w:val="00FA6DB6"/>
    <w:rsid w:val="00FB03A3"/>
    <w:rsid w:val="00FB389F"/>
    <w:rsid w:val="00FC2A10"/>
    <w:rsid w:val="00FC39F9"/>
    <w:rsid w:val="00FC507B"/>
    <w:rsid w:val="00FC6FFE"/>
    <w:rsid w:val="00FE1CFE"/>
    <w:rsid w:val="00FE2C9C"/>
    <w:rsid w:val="00FE4348"/>
    <w:rsid w:val="00FF078F"/>
    <w:rsid w:val="00FF44C1"/>
    <w:rsid w:val="00FF650D"/>
    <w:rsid w:val="00FF68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FBCEAE"/>
  <w15:docId w15:val="{40725BD1-114B-45FA-8519-F59A110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da-DK" w:eastAsia="en-US"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4" w:unhideWhenUsed="1" w:qFormat="1"/>
    <w:lsdException w:name="List Number" w:uiPriority="4" w:qFormat="1"/>
    <w:lsdException w:name="List 2" w:semiHidden="1"/>
    <w:lsdException w:name="List 3" w:semiHidden="1"/>
    <w:lsdException w:name="List 4" w:semiHidden="1"/>
    <w:lsdException w:name="List 5" w:semiHidden="1"/>
    <w:lsdException w:name="List Bullet 2" w:semiHidden="1" w:uiPriority="4"/>
    <w:lsdException w:name="List Bullet 3" w:semiHidden="1" w:uiPriority="4"/>
    <w:lsdException w:name="List Bullet 4" w:semiHidden="1" w:uiPriority="4"/>
    <w:lsdException w:name="List Bullet 5" w:semiHidden="1" w:uiPriority="4"/>
    <w:lsdException w:name="List Number 2" w:semiHidden="1" w:uiPriority="4"/>
    <w:lsdException w:name="List Number 3" w:semiHidden="1" w:uiPriority="4"/>
    <w:lsdException w:name="List Number 4" w:semiHidden="1" w:uiPriority="4"/>
    <w:lsdException w:name="List Number 5" w:semiHidden="1" w:uiPriority="4"/>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iPriority="6"/>
    <w:lsdException w:name="List Continue 2" w:semiHidden="1" w:uiPriority="6"/>
    <w:lsdException w:name="List Continue 3" w:semiHidden="1" w:uiPriority="6"/>
    <w:lsdException w:name="List Continue 4" w:semiHidden="1" w:uiPriority="6"/>
    <w:lsdException w:name="List Continue 5" w:semiHidden="1" w:uiPriority="6"/>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lsdException w:name="Strong"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90"/>
  </w:style>
  <w:style w:type="paragraph" w:styleId="Overskrift1">
    <w:name w:val="heading 1"/>
    <w:basedOn w:val="Normal"/>
    <w:next w:val="Normal"/>
    <w:link w:val="Overskrift1Tegn"/>
    <w:uiPriority w:val="2"/>
    <w:qFormat/>
    <w:rsid w:val="000A32DD"/>
    <w:pPr>
      <w:keepNext/>
      <w:keepLines/>
      <w:pageBreakBefore/>
      <w:numPr>
        <w:numId w:val="11"/>
      </w:numPr>
      <w:suppressAutoHyphens/>
      <w:spacing w:after="280" w:line="360" w:lineRule="atLeast"/>
      <w:contextualSpacing/>
      <w:outlineLvl w:val="0"/>
    </w:pPr>
    <w:rPr>
      <w:rFonts w:eastAsiaTheme="majorEastAsia" w:cstheme="majorBidi"/>
      <w:b/>
      <w:bCs/>
      <w:caps/>
      <w:color w:val="009DF0" w:themeColor="text2"/>
      <w:sz w:val="28"/>
      <w:szCs w:val="28"/>
    </w:rPr>
  </w:style>
  <w:style w:type="paragraph" w:styleId="Overskrift2">
    <w:name w:val="heading 2"/>
    <w:basedOn w:val="Normal"/>
    <w:next w:val="Normal"/>
    <w:link w:val="Overskrift2Tegn"/>
    <w:uiPriority w:val="2"/>
    <w:qFormat/>
    <w:rsid w:val="00FC507B"/>
    <w:pPr>
      <w:keepNext/>
      <w:keepLines/>
      <w:numPr>
        <w:ilvl w:val="1"/>
        <w:numId w:val="11"/>
      </w:numPr>
      <w:tabs>
        <w:tab w:val="clear" w:pos="567"/>
      </w:tabs>
      <w:suppressAutoHyphens/>
      <w:ind w:left="0" w:hanging="624"/>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5E6AE0"/>
    <w:pPr>
      <w:keepNext/>
      <w:keepLines/>
      <w:numPr>
        <w:ilvl w:val="2"/>
        <w:numId w:val="11"/>
      </w:numPr>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qFormat/>
    <w:rsid w:val="006C0A4C"/>
    <w:pPr>
      <w:keepNext/>
      <w:keepLines/>
      <w:numPr>
        <w:ilvl w:val="3"/>
        <w:numId w:val="11"/>
      </w:numPr>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qFormat/>
    <w:rsid w:val="005E6AE0"/>
    <w:pPr>
      <w:keepNext/>
      <w:keepLines/>
      <w:numPr>
        <w:ilvl w:val="4"/>
        <w:numId w:val="11"/>
      </w:numPr>
      <w:spacing w:before="260"/>
      <w:contextualSpacing/>
      <w:outlineLvl w:val="4"/>
    </w:pPr>
    <w:rPr>
      <w:rFonts w:eastAsiaTheme="majorEastAsia" w:cstheme="majorBidi"/>
      <w:u w:val="single"/>
    </w:rPr>
  </w:style>
  <w:style w:type="paragraph" w:styleId="Overskrift6">
    <w:name w:val="heading 6"/>
    <w:basedOn w:val="Normal"/>
    <w:next w:val="Normal"/>
    <w:link w:val="Overskrift6Tegn"/>
    <w:uiPriority w:val="2"/>
    <w:qFormat/>
    <w:rsid w:val="009E4B94"/>
    <w:pPr>
      <w:keepNext/>
      <w:keepLines/>
      <w:numPr>
        <w:ilvl w:val="5"/>
        <w:numId w:val="11"/>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qFormat/>
    <w:rsid w:val="009E4B94"/>
    <w:pPr>
      <w:keepNext/>
      <w:keepLines/>
      <w:numPr>
        <w:ilvl w:val="6"/>
        <w:numId w:val="11"/>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qFormat/>
    <w:rsid w:val="009E4B94"/>
    <w:pPr>
      <w:keepNext/>
      <w:keepLines/>
      <w:numPr>
        <w:ilvl w:val="7"/>
        <w:numId w:val="11"/>
      </w:numPr>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qFormat/>
    <w:rsid w:val="009E4B94"/>
    <w:pPr>
      <w:keepNext/>
      <w:keepLines/>
      <w:numPr>
        <w:ilvl w:val="8"/>
        <w:numId w:val="11"/>
      </w:numPr>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D43D1"/>
    <w:pPr>
      <w:spacing w:line="160" w:lineRule="atLeast"/>
      <w:ind w:left="-567"/>
    </w:pPr>
    <w:rPr>
      <w:noProof/>
      <w:sz w:val="12"/>
    </w:rPr>
  </w:style>
  <w:style w:type="character" w:customStyle="1" w:styleId="SidehovedTegn">
    <w:name w:val="Sidehoved Tegn"/>
    <w:basedOn w:val="Standardskrifttypeiafsnit"/>
    <w:link w:val="Sidehoved"/>
    <w:uiPriority w:val="99"/>
    <w:rsid w:val="002D43D1"/>
    <w:rPr>
      <w:noProof/>
      <w:sz w:val="12"/>
      <w:lang w:val="da-DK"/>
    </w:rPr>
  </w:style>
  <w:style w:type="paragraph" w:styleId="Sidefod">
    <w:name w:val="footer"/>
    <w:basedOn w:val="Normal"/>
    <w:link w:val="SidefodTegn"/>
    <w:rsid w:val="00C2018C"/>
    <w:pPr>
      <w:tabs>
        <w:tab w:val="center" w:pos="4819"/>
        <w:tab w:val="right" w:pos="9638"/>
      </w:tabs>
      <w:spacing w:line="200" w:lineRule="atLeast"/>
    </w:pPr>
    <w:rPr>
      <w:sz w:val="12"/>
    </w:rPr>
  </w:style>
  <w:style w:type="character" w:customStyle="1" w:styleId="SidefodTegn">
    <w:name w:val="Sidefod Tegn"/>
    <w:basedOn w:val="Standardskrifttypeiafsnit"/>
    <w:link w:val="Sidefod"/>
    <w:uiPriority w:val="99"/>
    <w:semiHidden/>
    <w:rsid w:val="00A539A2"/>
    <w:rPr>
      <w:sz w:val="12"/>
      <w:lang w:val="da-DK"/>
    </w:rPr>
  </w:style>
  <w:style w:type="character" w:customStyle="1" w:styleId="Overskrift1Tegn">
    <w:name w:val="Overskrift 1 Tegn"/>
    <w:basedOn w:val="Standardskrifttypeiafsnit"/>
    <w:link w:val="Overskrift1"/>
    <w:uiPriority w:val="2"/>
    <w:rsid w:val="000A32DD"/>
    <w:rPr>
      <w:rFonts w:eastAsiaTheme="majorEastAsia" w:cstheme="majorBidi"/>
      <w:b/>
      <w:bCs/>
      <w:caps/>
      <w:color w:val="009DF0" w:themeColor="text2"/>
      <w:sz w:val="28"/>
      <w:szCs w:val="28"/>
    </w:rPr>
  </w:style>
  <w:style w:type="character" w:customStyle="1" w:styleId="Overskrift2Tegn">
    <w:name w:val="Overskrift 2 Tegn"/>
    <w:basedOn w:val="Standardskrifttypeiafsnit"/>
    <w:link w:val="Overskrift2"/>
    <w:uiPriority w:val="2"/>
    <w:rsid w:val="00FC507B"/>
    <w:rPr>
      <w:rFonts w:eastAsiaTheme="majorEastAsia" w:cstheme="majorBidi"/>
      <w:b/>
      <w:bCs/>
      <w:szCs w:val="26"/>
    </w:rPr>
  </w:style>
  <w:style w:type="character" w:customStyle="1" w:styleId="Overskrift3Tegn">
    <w:name w:val="Overskrift 3 Tegn"/>
    <w:basedOn w:val="Standardskrifttypeiafsnit"/>
    <w:link w:val="Overskrift3"/>
    <w:uiPriority w:val="2"/>
    <w:rsid w:val="005E6AE0"/>
    <w:rPr>
      <w:rFonts w:eastAsiaTheme="majorEastAsia" w:cstheme="majorBidi"/>
      <w:b/>
      <w:bCs/>
    </w:rPr>
  </w:style>
  <w:style w:type="character" w:customStyle="1" w:styleId="Overskrift4Tegn">
    <w:name w:val="Overskrift 4 Tegn"/>
    <w:basedOn w:val="Standardskrifttypeiafsnit"/>
    <w:link w:val="Overskrift4"/>
    <w:uiPriority w:val="2"/>
    <w:rsid w:val="006C0A4C"/>
    <w:rPr>
      <w:rFonts w:eastAsiaTheme="majorEastAsia" w:cstheme="majorBidi"/>
      <w:b/>
      <w:bCs/>
      <w:iCs/>
    </w:rPr>
  </w:style>
  <w:style w:type="character" w:customStyle="1" w:styleId="Overskrift5Tegn">
    <w:name w:val="Overskrift 5 Tegn"/>
    <w:basedOn w:val="Standardskrifttypeiafsnit"/>
    <w:link w:val="Overskrift5"/>
    <w:uiPriority w:val="2"/>
    <w:rsid w:val="005E6AE0"/>
    <w:rPr>
      <w:rFonts w:eastAsiaTheme="majorEastAsia" w:cstheme="majorBidi"/>
      <w:u w:val="single"/>
    </w:rPr>
  </w:style>
  <w:style w:type="character" w:customStyle="1" w:styleId="Overskrift6Tegn">
    <w:name w:val="Overskrift 6 Tegn"/>
    <w:basedOn w:val="Standardskrifttypeiafsnit"/>
    <w:link w:val="Overskrift6"/>
    <w:uiPriority w:val="2"/>
    <w:rsid w:val="00004865"/>
    <w:rPr>
      <w:rFonts w:eastAsiaTheme="majorEastAsia" w:cstheme="majorBidi"/>
      <w:b/>
      <w:iCs/>
    </w:rPr>
  </w:style>
  <w:style w:type="character" w:customStyle="1" w:styleId="Overskrift7Tegn">
    <w:name w:val="Overskrift 7 Tegn"/>
    <w:basedOn w:val="Standardskrifttypeiafsnit"/>
    <w:link w:val="Overskrift7"/>
    <w:uiPriority w:val="2"/>
    <w:rsid w:val="00004865"/>
    <w:rPr>
      <w:rFonts w:eastAsiaTheme="majorEastAsia" w:cstheme="majorBidi"/>
      <w:b/>
      <w:iCs/>
    </w:rPr>
  </w:style>
  <w:style w:type="character" w:customStyle="1" w:styleId="Overskrift8Tegn">
    <w:name w:val="Overskrift 8 Tegn"/>
    <w:basedOn w:val="Standardskrifttypeiafsnit"/>
    <w:link w:val="Overskrift8"/>
    <w:uiPriority w:val="2"/>
    <w:rsid w:val="00004865"/>
    <w:rPr>
      <w:rFonts w:eastAsiaTheme="majorEastAsia" w:cstheme="majorBidi"/>
      <w:b/>
      <w:szCs w:val="20"/>
    </w:rPr>
  </w:style>
  <w:style w:type="character" w:customStyle="1" w:styleId="Overskrift9Tegn">
    <w:name w:val="Overskrift 9 Tegn"/>
    <w:basedOn w:val="Standardskrifttypeiafsnit"/>
    <w:link w:val="Overskrift9"/>
    <w:uiPriority w:val="2"/>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lang w:val="da-DK"/>
    </w:rPr>
  </w:style>
  <w:style w:type="paragraph" w:styleId="Undertitel">
    <w:name w:val="Subtitle"/>
    <w:basedOn w:val="Normal"/>
    <w:next w:val="Normal"/>
    <w:link w:val="UndertitelTegn"/>
    <w:qFormat/>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999999"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qFormat/>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Caption-Text"/>
    <w:qFormat/>
    <w:rsid w:val="001E1890"/>
    <w:pPr>
      <w:spacing w:before="170" w:after="100" w:line="200" w:lineRule="atLeast"/>
    </w:pPr>
    <w:rPr>
      <w:b/>
      <w:bCs/>
      <w:color w:val="009DF0" w:themeColor="text2"/>
      <w:sz w:val="14"/>
    </w:rPr>
  </w:style>
  <w:style w:type="paragraph" w:styleId="Indholdsfortegnelse1">
    <w:name w:val="toc 1"/>
    <w:basedOn w:val="Normal"/>
    <w:next w:val="Normal"/>
    <w:uiPriority w:val="39"/>
    <w:rsid w:val="00841A14"/>
    <w:pPr>
      <w:tabs>
        <w:tab w:val="left" w:pos="510"/>
        <w:tab w:val="right" w:pos="7229"/>
      </w:tabs>
      <w:ind w:left="510" w:right="2268" w:hanging="1077"/>
    </w:pPr>
    <w:rPr>
      <w:rFonts w:eastAsia="Times New Roman" w:cs="Times New Roman"/>
      <w:b/>
    </w:rPr>
  </w:style>
  <w:style w:type="paragraph" w:styleId="Indholdsfortegnelse2">
    <w:name w:val="toc 2"/>
    <w:basedOn w:val="Normal"/>
    <w:next w:val="Normal"/>
    <w:uiPriority w:val="39"/>
    <w:rsid w:val="00841A14"/>
    <w:pPr>
      <w:tabs>
        <w:tab w:val="left" w:pos="510"/>
        <w:tab w:val="right" w:pos="7229"/>
      </w:tabs>
      <w:ind w:left="510" w:right="2268" w:hanging="1077"/>
    </w:pPr>
    <w:rPr>
      <w:rFonts w:eastAsia="Times New Roman" w:cs="Times New Roman"/>
    </w:rPr>
  </w:style>
  <w:style w:type="paragraph" w:styleId="Indholdsfortegnelse3">
    <w:name w:val="toc 3"/>
    <w:basedOn w:val="Normal"/>
    <w:next w:val="Normal"/>
    <w:uiPriority w:val="9"/>
    <w:rsid w:val="00841A14"/>
    <w:pPr>
      <w:tabs>
        <w:tab w:val="left" w:pos="510"/>
        <w:tab w:val="right" w:pos="7229"/>
      </w:tabs>
      <w:ind w:left="510" w:right="2268" w:hanging="1077"/>
    </w:pPr>
    <w:rPr>
      <w:rFonts w:eastAsia="Times New Roman" w:cs="Times New Roman"/>
    </w:rPr>
  </w:style>
  <w:style w:type="paragraph" w:styleId="Indholdsfortegnelse4">
    <w:name w:val="toc 4"/>
    <w:basedOn w:val="Normal"/>
    <w:next w:val="Normal"/>
    <w:link w:val="Indholdsfortegnelse4Tegn"/>
    <w:rsid w:val="00C72D20"/>
    <w:pPr>
      <w:tabs>
        <w:tab w:val="left" w:pos="510"/>
        <w:tab w:val="right" w:pos="7229"/>
      </w:tabs>
      <w:ind w:left="510" w:right="2268" w:hanging="1077"/>
    </w:pPr>
    <w:rPr>
      <w:rFonts w:eastAsia="Times New Roman" w:cs="Times New Roman"/>
    </w:rPr>
  </w:style>
  <w:style w:type="paragraph" w:styleId="Indholdsfortegnelse5">
    <w:name w:val="toc 5"/>
    <w:basedOn w:val="Normal"/>
    <w:next w:val="Normal"/>
    <w:rsid w:val="00C72D20"/>
    <w:pPr>
      <w:tabs>
        <w:tab w:val="left" w:pos="510"/>
        <w:tab w:val="right" w:pos="7229"/>
      </w:tabs>
      <w:ind w:left="510" w:right="2268" w:hanging="1077"/>
    </w:pPr>
    <w:rPr>
      <w:rFonts w:eastAsia="Times New Roman" w:cs="Times New Roman"/>
    </w:rPr>
  </w:style>
  <w:style w:type="paragraph" w:styleId="Indholdsfortegnelse6">
    <w:name w:val="toc 6"/>
    <w:basedOn w:val="Normal"/>
    <w:next w:val="Normal"/>
    <w:semiHidden/>
    <w:rsid w:val="00A27A90"/>
    <w:pPr>
      <w:tabs>
        <w:tab w:val="right" w:pos="7229"/>
      </w:tabs>
      <w:ind w:left="-567" w:right="2268"/>
    </w:pPr>
    <w:rPr>
      <w:rFonts w:eastAsia="Times New Roman" w:cs="Times New Roman"/>
    </w:rPr>
  </w:style>
  <w:style w:type="paragraph" w:styleId="Indholdsfortegnelse7">
    <w:name w:val="toc 7"/>
    <w:basedOn w:val="Normal"/>
    <w:next w:val="Normal"/>
    <w:semiHidden/>
    <w:rsid w:val="00A27A90"/>
    <w:pPr>
      <w:spacing w:before="240"/>
      <w:ind w:left="-567" w:right="2268"/>
    </w:pPr>
    <w:rPr>
      <w:rFonts w:eastAsia="Times New Roman" w:cs="Times New Roman"/>
      <w:b/>
    </w:rPr>
  </w:style>
  <w:style w:type="paragraph" w:styleId="Indholdsfortegnelse8">
    <w:name w:val="toc 8"/>
    <w:basedOn w:val="Normal"/>
    <w:next w:val="Normal"/>
    <w:semiHidden/>
    <w:rsid w:val="00A27A90"/>
    <w:pPr>
      <w:ind w:left="-567" w:right="2268"/>
    </w:pPr>
    <w:rPr>
      <w:rFonts w:eastAsia="Times New Roman" w:cs="Times New Roman"/>
    </w:rPr>
  </w:style>
  <w:style w:type="paragraph" w:styleId="Indholdsfortegnelse9">
    <w:name w:val="toc 9"/>
    <w:basedOn w:val="Normal"/>
    <w:next w:val="Normal"/>
    <w:semiHidden/>
    <w:rsid w:val="00A27A90"/>
    <w:pPr>
      <w:ind w:left="-567" w:right="2268"/>
    </w:pPr>
    <w:rPr>
      <w:rFonts w:eastAsia="Times New Roman" w:cs="Times New Roman"/>
    </w:rPr>
  </w:style>
  <w:style w:type="paragraph" w:styleId="Overskrift">
    <w:name w:val="TOC Heading"/>
    <w:basedOn w:val="Normal"/>
    <w:next w:val="Normal"/>
    <w:uiPriority w:val="39"/>
    <w:semiHidden/>
    <w:rsid w:val="00065C3C"/>
    <w:rPr>
      <w:b/>
      <w:caps/>
      <w:color w:val="009DF0" w:themeColor="text2"/>
      <w:sz w:val="22"/>
    </w:rPr>
  </w:style>
  <w:style w:type="paragraph" w:styleId="Bloktekst">
    <w:name w:val="Block Text"/>
    <w:basedOn w:val="Normal"/>
    <w:semiHidden/>
    <w:rsid w:val="009E4B94"/>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rFonts w:eastAsiaTheme="minorEastAsia"/>
      <w:i/>
      <w:iCs/>
    </w:rPr>
  </w:style>
  <w:style w:type="paragraph" w:styleId="Slutnotetekst">
    <w:name w:val="endnote text"/>
    <w:basedOn w:val="Normal"/>
    <w:link w:val="SlutnotetekstTegn"/>
    <w:semiHidden/>
    <w:rsid w:val="00050588"/>
    <w:pPr>
      <w:spacing w:line="200" w:lineRule="atLeast"/>
      <w:ind w:left="85" w:hanging="85"/>
    </w:pPr>
    <w:rPr>
      <w:color w:val="797766" w:themeColor="background2"/>
      <w:sz w:val="12"/>
      <w:szCs w:val="20"/>
    </w:rPr>
  </w:style>
  <w:style w:type="character" w:customStyle="1" w:styleId="SlutnotetekstTegn">
    <w:name w:val="Slutnotetekst Tegn"/>
    <w:basedOn w:val="Standardskrifttypeiafsnit"/>
    <w:link w:val="Slutnotetekst"/>
    <w:uiPriority w:val="21"/>
    <w:semiHidden/>
    <w:rsid w:val="00A539A2"/>
    <w:rPr>
      <w:color w:val="797766" w:themeColor="background2"/>
      <w:sz w:val="12"/>
      <w:szCs w:val="20"/>
      <w:lang w:val="da-DK"/>
    </w:rPr>
  </w:style>
  <w:style w:type="character" w:styleId="Slutnotehenvisning">
    <w:name w:val="endnote reference"/>
    <w:basedOn w:val="Standardskrifttypeiafsnit"/>
    <w:semiHidden/>
    <w:rsid w:val="009E4B94"/>
    <w:rPr>
      <w:vertAlign w:val="superscript"/>
      <w:lang w:val="da-DK"/>
    </w:rPr>
  </w:style>
  <w:style w:type="paragraph" w:styleId="Fodnotetekst">
    <w:name w:val="footnote text"/>
    <w:basedOn w:val="Normal"/>
    <w:link w:val="FodnotetekstTegn"/>
    <w:semiHidden/>
    <w:rsid w:val="00050588"/>
    <w:pPr>
      <w:spacing w:line="200" w:lineRule="atLeast"/>
      <w:ind w:left="85" w:hanging="85"/>
    </w:pPr>
    <w:rPr>
      <w:color w:val="797766"/>
      <w:sz w:val="12"/>
      <w:szCs w:val="20"/>
    </w:rPr>
  </w:style>
  <w:style w:type="character" w:customStyle="1" w:styleId="FodnotetekstTegn">
    <w:name w:val="Fodnotetekst Tegn"/>
    <w:basedOn w:val="Standardskrifttypeiafsnit"/>
    <w:link w:val="Fodnotetekst"/>
    <w:uiPriority w:val="21"/>
    <w:semiHidden/>
    <w:rsid w:val="00A539A2"/>
    <w:rPr>
      <w:color w:val="797766"/>
      <w:sz w:val="12"/>
      <w:szCs w:val="20"/>
      <w:lang w:val="da-DK"/>
    </w:rPr>
  </w:style>
  <w:style w:type="paragraph" w:styleId="Opstilling-punkttegn">
    <w:name w:val="List Bullet"/>
    <w:basedOn w:val="Normal"/>
    <w:uiPriority w:val="4"/>
    <w:qFormat/>
    <w:rsid w:val="006B30A9"/>
    <w:pPr>
      <w:numPr>
        <w:numId w:val="1"/>
      </w:numPr>
      <w:contextualSpacing/>
    </w:pPr>
  </w:style>
  <w:style w:type="paragraph" w:styleId="Opstilling-talellerbogst">
    <w:name w:val="List Number"/>
    <w:basedOn w:val="Normal"/>
    <w:uiPriority w:val="4"/>
    <w:qFormat/>
    <w:rsid w:val="006B30A9"/>
    <w:pPr>
      <w:numPr>
        <w:numId w:val="6"/>
      </w:numPr>
      <w:contextualSpacing/>
    </w:pPr>
  </w:style>
  <w:style w:type="character" w:styleId="Sidetal">
    <w:name w:val="page number"/>
    <w:basedOn w:val="Standardskrifttypeiafsnit"/>
    <w:rsid w:val="00424709"/>
    <w:rPr>
      <w:lang w:val="da-DK"/>
    </w:rPr>
  </w:style>
  <w:style w:type="paragraph" w:customStyle="1" w:styleId="Template">
    <w:name w:val="Template"/>
    <w:uiPriority w:val="8"/>
    <w:semiHidden/>
    <w:rsid w:val="00C2018C"/>
    <w:pPr>
      <w:spacing w:line="200" w:lineRule="atLeast"/>
    </w:pPr>
    <w:rPr>
      <w:noProof/>
      <w:sz w:val="14"/>
    </w:rPr>
  </w:style>
  <w:style w:type="paragraph" w:customStyle="1" w:styleId="Template-Address">
    <w:name w:val="Template - Address"/>
    <w:basedOn w:val="Template"/>
    <w:uiPriority w:val="8"/>
    <w:semiHidden/>
    <w:rsid w:val="00DD1936"/>
    <w:pPr>
      <w:tabs>
        <w:tab w:val="left" w:pos="567"/>
      </w:tabs>
      <w:suppressAutoHyphens/>
    </w:pPr>
  </w:style>
  <w:style w:type="paragraph" w:customStyle="1" w:styleId="Template-Companyname">
    <w:name w:val="Template - Company name"/>
    <w:basedOn w:val="Template-Address"/>
    <w:next w:val="Template-Address"/>
    <w:uiPriority w:val="8"/>
    <w:semiHidden/>
    <w:rsid w:val="00C26252"/>
  </w:style>
  <w:style w:type="paragraph" w:styleId="Citatoverskrift">
    <w:name w:val="toa heading"/>
    <w:basedOn w:val="Normal"/>
    <w:next w:val="Normal"/>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semiHidden/>
    <w:rsid w:val="00B01724"/>
    <w:pPr>
      <w:tabs>
        <w:tab w:val="right" w:pos="7229"/>
      </w:tabs>
      <w:ind w:right="2268"/>
    </w:pPr>
  </w:style>
  <w:style w:type="paragraph" w:styleId="Underskrift">
    <w:name w:val="Signature"/>
    <w:basedOn w:val="Normal"/>
    <w:link w:val="UnderskriftTegn"/>
    <w:rsid w:val="00424709"/>
    <w:pPr>
      <w:spacing w:line="240" w:lineRule="auto"/>
      <w:ind w:left="4252"/>
    </w:pPr>
  </w:style>
  <w:style w:type="character" w:customStyle="1" w:styleId="UnderskriftTegn">
    <w:name w:val="Underskrift Tegn"/>
    <w:basedOn w:val="Standardskrifttypeiafsnit"/>
    <w:link w:val="Underskrift"/>
    <w:uiPriority w:val="99"/>
    <w:semiHidden/>
    <w:rsid w:val="00A539A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8"/>
    <w:rsid w:val="00090843"/>
    <w:pPr>
      <w:spacing w:before="40" w:after="40" w:line="200" w:lineRule="atLeast"/>
      <w:ind w:left="57" w:right="113"/>
    </w:pPr>
    <w:rPr>
      <w:sz w:val="14"/>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
    <w:name w:val="Table - Number"/>
    <w:basedOn w:val="Table"/>
    <w:uiPriority w:val="4"/>
    <w:rsid w:val="00893791"/>
    <w:pPr>
      <w:jc w:val="right"/>
    </w:pPr>
  </w:style>
  <w:style w:type="paragraph" w:customStyle="1" w:styleId="Table-NumberTotal">
    <w:name w:val="Table - Number Total"/>
    <w:basedOn w:val="Table-Number"/>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333333" w:themeColor="text1"/>
      <w:sz w:val="20"/>
    </w:rPr>
  </w:style>
  <w:style w:type="character" w:customStyle="1" w:styleId="CitatTegn">
    <w:name w:val="Citat Tegn"/>
    <w:basedOn w:val="Standardskrifttypeiafsnit"/>
    <w:link w:val="Citat"/>
    <w:uiPriority w:val="19"/>
    <w:semiHidden/>
    <w:rsid w:val="00004865"/>
    <w:rPr>
      <w:b/>
      <w:iCs/>
      <w:color w:val="333333"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66EEF"/>
    <w:pPr>
      <w:spacing w:after="260"/>
      <w:contextualSpacing/>
    </w:pPr>
    <w:rPr>
      <w:b/>
      <w:caps/>
    </w:rPr>
  </w:style>
  <w:style w:type="paragraph" w:customStyle="1" w:styleId="DocumentName">
    <w:name w:val="Document Name"/>
    <w:basedOn w:val="Normal"/>
    <w:next w:val="Normal"/>
    <w:uiPriority w:val="8"/>
    <w:semiHidden/>
    <w:rsid w:val="00B87BE6"/>
    <w:pPr>
      <w:spacing w:after="160" w:line="440" w:lineRule="exact"/>
    </w:pPr>
    <w:rPr>
      <w:caps/>
      <w:sz w:val="44"/>
    </w:rPr>
  </w:style>
  <w:style w:type="paragraph" w:customStyle="1" w:styleId="Template-Date">
    <w:name w:val="Template - Date"/>
    <w:basedOn w:val="Template"/>
    <w:uiPriority w:val="8"/>
    <w:semiHidden/>
    <w:rsid w:val="00150678"/>
  </w:style>
  <w:style w:type="table" w:customStyle="1" w:styleId="Blank">
    <w:name w:val="Blank"/>
    <w:basedOn w:val="Tabel-Normal"/>
    <w:uiPriority w:val="99"/>
    <w:rsid w:val="00F73354"/>
    <w:pPr>
      <w:spacing w:line="240" w:lineRule="atLeast"/>
    </w:pPr>
    <w:tblPr>
      <w:tblCellMar>
        <w:left w:w="0" w:type="dxa"/>
        <w:right w:w="0" w:type="dxa"/>
      </w:tblCellMar>
    </w:tblPr>
  </w:style>
  <w:style w:type="paragraph" w:styleId="Ingenafstand">
    <w:name w:val="No Spacing"/>
    <w:uiPriority w:val="99"/>
    <w:semiHidden/>
    <w:rsid w:val="00B0422A"/>
    <w:pPr>
      <w:spacing w:line="240" w:lineRule="atLeast"/>
    </w:pPr>
  </w:style>
  <w:style w:type="paragraph" w:customStyle="1" w:styleId="RecipientAddress">
    <w:name w:val="Recipient Address"/>
    <w:basedOn w:val="Normal"/>
    <w:uiPriority w:val="8"/>
    <w:semiHidden/>
    <w:rsid w:val="00DC246F"/>
  </w:style>
  <w:style w:type="paragraph" w:customStyle="1" w:styleId="Table-Heading">
    <w:name w:val="Table - Heading"/>
    <w:basedOn w:val="Table"/>
    <w:uiPriority w:val="4"/>
    <w:rsid w:val="00090843"/>
    <w:rPr>
      <w:b/>
    </w:rPr>
  </w:style>
  <w:style w:type="paragraph" w:customStyle="1" w:styleId="Table-HeadingRight">
    <w:name w:val="Table - Heading Right"/>
    <w:basedOn w:val="Table-Heading"/>
    <w:uiPriority w:val="4"/>
    <w:rsid w:val="00090843"/>
    <w:pPr>
      <w:jc w:val="right"/>
    </w:pPr>
  </w:style>
  <w:style w:type="paragraph" w:customStyle="1" w:styleId="SenderName">
    <w:name w:val="Sender Name"/>
    <w:basedOn w:val="Normal"/>
    <w:uiPriority w:val="7"/>
    <w:semiHidden/>
    <w:rsid w:val="00923409"/>
    <w:rPr>
      <w:rFonts w:eastAsia="Times New Roman" w:cs="Times New Roman"/>
      <w:b/>
    </w:rPr>
  </w:style>
  <w:style w:type="paragraph" w:customStyle="1" w:styleId="Senderinformation">
    <w:name w:val="Sender information"/>
    <w:basedOn w:val="Normal"/>
    <w:uiPriority w:val="7"/>
    <w:semiHidden/>
    <w:rsid w:val="00923409"/>
    <w:pPr>
      <w:tabs>
        <w:tab w:val="left" w:pos="198"/>
        <w:tab w:val="left" w:pos="851"/>
      </w:tabs>
      <w:spacing w:line="200" w:lineRule="atLeast"/>
    </w:pPr>
    <w:rPr>
      <w:rFonts w:eastAsia="Times New Roman" w:cs="Times New Roman"/>
      <w:sz w:val="14"/>
    </w:rPr>
  </w:style>
  <w:style w:type="paragraph" w:styleId="Markeringsbobletekst">
    <w:name w:val="Balloon Text"/>
    <w:basedOn w:val="Normal"/>
    <w:link w:val="MarkeringsbobletekstTegn"/>
    <w:semiHidden/>
    <w:rsid w:val="000162D0"/>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A539A2"/>
    <w:rPr>
      <w:rFonts w:ascii="Segoe UI" w:hAnsi="Segoe UI" w:cs="Segoe UI"/>
      <w:lang w:val="da-DK"/>
    </w:rPr>
  </w:style>
  <w:style w:type="paragraph" w:styleId="Bibliografi">
    <w:name w:val="Bibliography"/>
    <w:basedOn w:val="Normal"/>
    <w:next w:val="Normal"/>
    <w:uiPriority w:val="99"/>
    <w:semiHidden/>
    <w:rsid w:val="000162D0"/>
  </w:style>
  <w:style w:type="paragraph" w:styleId="Brdtekst">
    <w:name w:val="Body Text"/>
    <w:aliases w:val="Body Text Char1 Char,Body Text Char Char Char,Body Text Char1 Char Char Char1,Body Text Char Char Char Char Char1,Body Text Char2 Char Char Char Char Char,Body Text Char1 Char Char Char1 Char Char Char,Body Text Char Char1 Char1"/>
    <w:basedOn w:val="Normal"/>
    <w:link w:val="BrdtekstTegn"/>
    <w:rsid w:val="000162D0"/>
    <w:pPr>
      <w:spacing w:after="120"/>
    </w:pPr>
  </w:style>
  <w:style w:type="character" w:customStyle="1" w:styleId="BrdtekstTegn">
    <w:name w:val="Brødtekst Tegn"/>
    <w:aliases w:val="Body Text Char1 Char Tegn,Body Text Char Char Char Tegn,Body Text Char1 Char Char Char1 Tegn,Body Text Char Char Char Char Char1 Tegn,Body Text Char2 Char Char Char Char Char Tegn,Body Text Char1 Char Char Char1 Char Char Char Tegn"/>
    <w:basedOn w:val="Standardskrifttypeiafsnit"/>
    <w:link w:val="Brdtekst"/>
    <w:uiPriority w:val="99"/>
    <w:semiHidden/>
    <w:rsid w:val="00A539A2"/>
    <w:rPr>
      <w:lang w:val="da-DK"/>
    </w:rPr>
  </w:style>
  <w:style w:type="paragraph" w:styleId="Brdtekst2">
    <w:name w:val="Body Text 2"/>
    <w:basedOn w:val="Normal"/>
    <w:link w:val="Brdtekst2Tegn"/>
    <w:rsid w:val="000162D0"/>
    <w:pPr>
      <w:spacing w:after="120" w:line="480" w:lineRule="auto"/>
    </w:pPr>
  </w:style>
  <w:style w:type="character" w:customStyle="1" w:styleId="Brdtekst2Tegn">
    <w:name w:val="Brødtekst 2 Tegn"/>
    <w:basedOn w:val="Standardskrifttypeiafsnit"/>
    <w:link w:val="Brdtekst2"/>
    <w:uiPriority w:val="99"/>
    <w:semiHidden/>
    <w:rsid w:val="00A539A2"/>
    <w:rPr>
      <w:lang w:val="da-DK"/>
    </w:rPr>
  </w:style>
  <w:style w:type="paragraph" w:styleId="Brdtekst3">
    <w:name w:val="Body Text 3"/>
    <w:basedOn w:val="Normal"/>
    <w:link w:val="Brdtekst3Tegn"/>
    <w:rsid w:val="000162D0"/>
    <w:pPr>
      <w:spacing w:after="120"/>
    </w:pPr>
    <w:rPr>
      <w:sz w:val="16"/>
      <w:szCs w:val="16"/>
    </w:rPr>
  </w:style>
  <w:style w:type="character" w:customStyle="1" w:styleId="Brdtekst3Tegn">
    <w:name w:val="Brødtekst 3 Tegn"/>
    <w:basedOn w:val="Standardskrifttypeiafsnit"/>
    <w:link w:val="Brdtekst3"/>
    <w:uiPriority w:val="99"/>
    <w:semiHidden/>
    <w:rsid w:val="00A539A2"/>
    <w:rPr>
      <w:sz w:val="16"/>
      <w:szCs w:val="16"/>
      <w:lang w:val="da-DK"/>
    </w:rPr>
  </w:style>
  <w:style w:type="paragraph" w:styleId="Brdtekst-frstelinjeindrykning1">
    <w:name w:val="Body Text First Indent"/>
    <w:basedOn w:val="Brdtekst"/>
    <w:link w:val="Brdtekst-frstelinjeindrykning1Tegn"/>
    <w:rsid w:val="000162D0"/>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A539A2"/>
    <w:rPr>
      <w:lang w:val="da-DK"/>
    </w:rPr>
  </w:style>
  <w:style w:type="paragraph" w:styleId="Brdtekstindrykning">
    <w:name w:val="Body Text Indent"/>
    <w:basedOn w:val="Normal"/>
    <w:link w:val="BrdtekstindrykningTegn"/>
    <w:rsid w:val="000162D0"/>
    <w:pPr>
      <w:spacing w:after="120"/>
      <w:ind w:left="283"/>
    </w:pPr>
  </w:style>
  <w:style w:type="character" w:customStyle="1" w:styleId="BrdtekstindrykningTegn">
    <w:name w:val="Brødtekstindrykning Tegn"/>
    <w:basedOn w:val="Standardskrifttypeiafsnit"/>
    <w:link w:val="Brdtekstindrykning"/>
    <w:uiPriority w:val="99"/>
    <w:semiHidden/>
    <w:rsid w:val="00A539A2"/>
    <w:rPr>
      <w:lang w:val="da-DK"/>
    </w:rPr>
  </w:style>
  <w:style w:type="paragraph" w:styleId="Brdtekst-frstelinjeindrykning2">
    <w:name w:val="Body Text First Indent 2"/>
    <w:basedOn w:val="Brdtekstindrykning"/>
    <w:link w:val="Brdtekst-frstelinjeindrykning2Tegn"/>
    <w:rsid w:val="000162D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539A2"/>
    <w:rPr>
      <w:lang w:val="da-DK"/>
    </w:rPr>
  </w:style>
  <w:style w:type="paragraph" w:styleId="Brdtekstindrykning2">
    <w:name w:val="Body Text Indent 2"/>
    <w:basedOn w:val="Normal"/>
    <w:link w:val="Brdtekstindrykning2Tegn"/>
    <w:rsid w:val="000162D0"/>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539A2"/>
    <w:rPr>
      <w:lang w:val="da-DK"/>
    </w:rPr>
  </w:style>
  <w:style w:type="paragraph" w:styleId="Brdtekstindrykning3">
    <w:name w:val="Body Text Indent 3"/>
    <w:basedOn w:val="Normal"/>
    <w:link w:val="Brdtekstindrykning3Tegn"/>
    <w:rsid w:val="000162D0"/>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539A2"/>
    <w:rPr>
      <w:sz w:val="16"/>
      <w:szCs w:val="16"/>
      <w:lang w:val="da-DK"/>
    </w:rPr>
  </w:style>
  <w:style w:type="paragraph" w:styleId="Sluthilsen">
    <w:name w:val="Closing"/>
    <w:basedOn w:val="Normal"/>
    <w:link w:val="SluthilsenTegn"/>
    <w:rsid w:val="000162D0"/>
    <w:pPr>
      <w:spacing w:line="240" w:lineRule="auto"/>
      <w:ind w:left="4252"/>
    </w:pPr>
  </w:style>
  <w:style w:type="character" w:customStyle="1" w:styleId="SluthilsenTegn">
    <w:name w:val="Sluthilsen Tegn"/>
    <w:basedOn w:val="Standardskrifttypeiafsnit"/>
    <w:link w:val="Sluthilsen"/>
    <w:uiPriority w:val="99"/>
    <w:semiHidden/>
    <w:rsid w:val="00A539A2"/>
    <w:rPr>
      <w:lang w:val="da-DK"/>
    </w:rPr>
  </w:style>
  <w:style w:type="table" w:styleId="Farvetgitter">
    <w:name w:val="Colorful Grid"/>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Farvetgitter-fremhvningsfarve1">
    <w:name w:val="Colorful Grid Accent 1"/>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EEF8FF" w:themeFill="accent1" w:themeFillTint="33"/>
    </w:tcPr>
    <w:tblStylePr w:type="firstRow">
      <w:rPr>
        <w:b/>
        <w:bCs/>
      </w:rPr>
      <w:tblPr/>
      <w:tcPr>
        <w:shd w:val="clear" w:color="auto" w:fill="DEF1FF" w:themeFill="accent1" w:themeFillTint="66"/>
      </w:tcPr>
    </w:tblStylePr>
    <w:tblStylePr w:type="lastRow">
      <w:rPr>
        <w:b/>
        <w:bCs/>
        <w:color w:val="333333" w:themeColor="text1"/>
      </w:rPr>
      <w:tblPr/>
      <w:tcPr>
        <w:shd w:val="clear" w:color="auto" w:fill="DEF1FF" w:themeFill="accent1" w:themeFillTint="66"/>
      </w:tcPr>
    </w:tblStylePr>
    <w:tblStylePr w:type="firstCol">
      <w:rPr>
        <w:color w:val="FFFFFF" w:themeColor="background1"/>
      </w:rPr>
      <w:tblPr/>
      <w:tcPr>
        <w:shd w:val="clear" w:color="auto" w:fill="41B0FF" w:themeFill="accent1" w:themeFillShade="BF"/>
      </w:tcPr>
    </w:tblStylePr>
    <w:tblStylePr w:type="lastCol">
      <w:rPr>
        <w:color w:val="FFFFFF" w:themeColor="background1"/>
      </w:rPr>
      <w:tblPr/>
      <w:tcPr>
        <w:shd w:val="clear" w:color="auto" w:fill="41B0FF" w:themeFill="accent1" w:themeFillShade="BF"/>
      </w:tc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Farvetgitter-fremhvningsfarve2">
    <w:name w:val="Colorful Grid Accent 2"/>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4F0DA" w:themeFill="accent2" w:themeFillTint="33"/>
    </w:tcPr>
    <w:tblStylePr w:type="firstRow">
      <w:rPr>
        <w:b/>
        <w:bCs/>
      </w:rPr>
      <w:tblPr/>
      <w:tcPr>
        <w:shd w:val="clear" w:color="auto" w:fill="A9E1B5" w:themeFill="accent2" w:themeFillTint="66"/>
      </w:tcPr>
    </w:tblStylePr>
    <w:tblStylePr w:type="lastRow">
      <w:rPr>
        <w:b/>
        <w:bCs/>
        <w:color w:val="333333" w:themeColor="text1"/>
      </w:rPr>
      <w:tblPr/>
      <w:tcPr>
        <w:shd w:val="clear" w:color="auto" w:fill="A9E1B5" w:themeFill="accent2" w:themeFillTint="66"/>
      </w:tcPr>
    </w:tblStylePr>
    <w:tblStylePr w:type="firstCol">
      <w:rPr>
        <w:color w:val="FFFFFF" w:themeColor="background1"/>
      </w:rPr>
      <w:tblPr/>
      <w:tcPr>
        <w:shd w:val="clear" w:color="auto" w:fill="2B7B3C" w:themeFill="accent2" w:themeFillShade="BF"/>
      </w:tcPr>
    </w:tblStylePr>
    <w:tblStylePr w:type="lastCol">
      <w:rPr>
        <w:color w:val="FFFFFF" w:themeColor="background1"/>
      </w:rPr>
      <w:tblPr/>
      <w:tcPr>
        <w:shd w:val="clear" w:color="auto" w:fill="2B7B3C" w:themeFill="accent2" w:themeFillShade="BF"/>
      </w:tc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Farvetgitter-fremhvningsfarve3">
    <w:name w:val="Colorful Grid Accent 3"/>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2FFC2" w:themeFill="accent3" w:themeFillTint="33"/>
    </w:tcPr>
    <w:tblStylePr w:type="firstRow">
      <w:rPr>
        <w:b/>
        <w:bCs/>
      </w:rPr>
      <w:tblPr/>
      <w:tcPr>
        <w:shd w:val="clear" w:color="auto" w:fill="E6FF86" w:themeFill="accent3" w:themeFillTint="66"/>
      </w:tcPr>
    </w:tblStylePr>
    <w:tblStylePr w:type="lastRow">
      <w:rPr>
        <w:b/>
        <w:bCs/>
        <w:color w:val="333333" w:themeColor="text1"/>
      </w:rPr>
      <w:tblPr/>
      <w:tcPr>
        <w:shd w:val="clear" w:color="auto" w:fill="E6FF86" w:themeFill="accent3" w:themeFillTint="66"/>
      </w:tcPr>
    </w:tblStylePr>
    <w:tblStylePr w:type="firstCol">
      <w:rPr>
        <w:color w:val="FFFFFF" w:themeColor="background1"/>
      </w:rPr>
      <w:tblPr/>
      <w:tcPr>
        <w:shd w:val="clear" w:color="auto" w:fill="7D9C00" w:themeFill="accent3" w:themeFillShade="BF"/>
      </w:tcPr>
    </w:tblStylePr>
    <w:tblStylePr w:type="lastCol">
      <w:rPr>
        <w:color w:val="FFFFFF" w:themeColor="background1"/>
      </w:rPr>
      <w:tblPr/>
      <w:tcPr>
        <w:shd w:val="clear" w:color="auto" w:fill="7D9C00" w:themeFill="accent3" w:themeFillShade="BF"/>
      </w:tc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Farvetgitter-fremhvningsfarve4">
    <w:name w:val="Colorful Grid Accent 4"/>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333333"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vetgitter-fremhvningsfarve5">
    <w:name w:val="Colorful Grid Accent 5"/>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333333"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vetgitter-fremhvningsfarve6">
    <w:name w:val="Colorful Grid Accent 6"/>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5F5F4" w:themeFill="accent6" w:themeFillTint="33"/>
    </w:tcPr>
    <w:tblStylePr w:type="firstRow">
      <w:rPr>
        <w:b/>
        <w:bCs/>
      </w:rPr>
      <w:tblPr/>
      <w:tcPr>
        <w:shd w:val="clear" w:color="auto" w:fill="ECEBE9" w:themeFill="accent6" w:themeFillTint="66"/>
      </w:tcPr>
    </w:tblStylePr>
    <w:tblStylePr w:type="lastRow">
      <w:rPr>
        <w:b/>
        <w:bCs/>
        <w:color w:val="333333" w:themeColor="text1"/>
      </w:rPr>
      <w:tblPr/>
      <w:tcPr>
        <w:shd w:val="clear" w:color="auto" w:fill="ECEBE9" w:themeFill="accent6" w:themeFillTint="66"/>
      </w:tcPr>
    </w:tblStylePr>
    <w:tblStylePr w:type="firstCol">
      <w:rPr>
        <w:color w:val="FFFFFF" w:themeColor="background1"/>
      </w:rPr>
      <w:tblPr/>
      <w:tcPr>
        <w:shd w:val="clear" w:color="auto" w:fill="A09E92" w:themeFill="accent6" w:themeFillShade="BF"/>
      </w:tcPr>
    </w:tblStylePr>
    <w:tblStylePr w:type="lastCol">
      <w:rPr>
        <w:color w:val="FFFFFF" w:themeColor="background1"/>
      </w:rPr>
      <w:tblPr/>
      <w:tcPr>
        <w:shd w:val="clear" w:color="auto" w:fill="A09E92" w:themeFill="accent6" w:themeFillShade="BF"/>
      </w:tc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Farvetliste">
    <w:name w:val="Colorful List"/>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Farvetliste-fremhvningsfarve1">
    <w:name w:val="Colorful List Accent 1"/>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6FBFF" w:themeFill="accen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6FF" w:themeFill="accent1" w:themeFillTint="3F"/>
      </w:tcPr>
    </w:tblStylePr>
    <w:tblStylePr w:type="band1Horz">
      <w:tblPr/>
      <w:tcPr>
        <w:shd w:val="clear" w:color="auto" w:fill="EEF8FF" w:themeFill="accent1" w:themeFillTint="33"/>
      </w:tcPr>
    </w:tblStylePr>
  </w:style>
  <w:style w:type="table" w:styleId="Farvetliste-fremhvningsfarve2">
    <w:name w:val="Colorful List Accent 2"/>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AF7EC" w:themeFill="accent2"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D1" w:themeFill="accent2" w:themeFillTint="3F"/>
      </w:tcPr>
    </w:tblStylePr>
    <w:tblStylePr w:type="band1Horz">
      <w:tblPr/>
      <w:tcPr>
        <w:shd w:val="clear" w:color="auto" w:fill="D4F0DA" w:themeFill="accent2" w:themeFillTint="33"/>
      </w:tcPr>
    </w:tblStylePr>
  </w:style>
  <w:style w:type="table" w:styleId="Farvetliste-fremhvningsfarve3">
    <w:name w:val="Colorful List Accent 3"/>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9FFE1"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B4" w:themeFill="accent3" w:themeFillTint="3F"/>
      </w:tcPr>
    </w:tblStylePr>
    <w:tblStylePr w:type="band1Horz">
      <w:tblPr/>
      <w:tcPr>
        <w:shd w:val="clear" w:color="auto" w:fill="F2FFC2" w:themeFill="accent3" w:themeFillTint="33"/>
      </w:tcPr>
    </w:tblStylePr>
  </w:style>
  <w:style w:type="table" w:styleId="Farvetliste-fremhvningsfarve4">
    <w:name w:val="Colorful List Accent 4"/>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5A700" w:themeFill="accent3" w:themeFillShade="CC"/>
      </w:tcPr>
    </w:tblStylePr>
    <w:tblStylePr w:type="lastRow">
      <w:rPr>
        <w:b/>
        <w:bCs/>
        <w:color w:val="85A700"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vetliste-fremhvningsfarve5">
    <w:name w:val="Colorful List Accent 5"/>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AA89D" w:themeFill="accent6" w:themeFillShade="CC"/>
      </w:tcPr>
    </w:tblStylePr>
    <w:tblStylePr w:type="lastRow">
      <w:rPr>
        <w:b/>
        <w:bCs/>
        <w:color w:val="AAA89D"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vetliste-fremhvningsfarve6">
    <w:name w:val="Colorful List Accent 6"/>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1" w:themeFill="accent6" w:themeFillTint="3F"/>
      </w:tcPr>
    </w:tblStylePr>
    <w:tblStylePr w:type="band1Horz">
      <w:tblPr/>
      <w:tcPr>
        <w:shd w:val="clear" w:color="auto" w:fill="F5F5F4" w:themeFill="accent6" w:themeFillTint="33"/>
      </w:tcPr>
    </w:tblStylePr>
  </w:style>
  <w:style w:type="table" w:styleId="Farvetskygge">
    <w:name w:val="Colorful Shading"/>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Farvetskygge-fremhvningsfarve1">
    <w:name w:val="Colorful Shading Accent 1"/>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ADDDFF" w:themeColor="accent1"/>
        <w:bottom w:val="single" w:sz="4" w:space="0" w:color="ADDDFF" w:themeColor="accent1"/>
        <w:right w:val="single" w:sz="4" w:space="0" w:color="ADDDFF" w:themeColor="accent1"/>
        <w:insideH w:val="single" w:sz="4" w:space="0" w:color="FFFFFF" w:themeColor="background1"/>
        <w:insideV w:val="single" w:sz="4" w:space="0" w:color="FFFFFF" w:themeColor="background1"/>
      </w:tblBorders>
    </w:tblPr>
    <w:tcPr>
      <w:shd w:val="clear" w:color="auto" w:fill="F6FBFF" w:themeFill="accen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95FF" w:themeFill="accent1" w:themeFillShade="99"/>
      </w:tcPr>
    </w:tblStylePr>
    <w:tblStylePr w:type="firstCol">
      <w:rPr>
        <w:color w:val="FFFFFF" w:themeColor="background1"/>
      </w:rPr>
      <w:tblPr/>
      <w:tcPr>
        <w:tcBorders>
          <w:top w:val="nil"/>
          <w:left w:val="nil"/>
          <w:bottom w:val="nil"/>
          <w:right w:val="nil"/>
          <w:insideH w:val="single" w:sz="4" w:space="0" w:color="0195FF" w:themeColor="accent1" w:themeShade="99"/>
          <w:insideV w:val="nil"/>
        </w:tcBorders>
        <w:shd w:val="clear" w:color="auto" w:fill="0195F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95FF" w:themeFill="accent1" w:themeFillShade="99"/>
      </w:tcPr>
    </w:tblStylePr>
    <w:tblStylePr w:type="band1Vert">
      <w:tblPr/>
      <w:tcPr>
        <w:shd w:val="clear" w:color="auto" w:fill="DEF1FF" w:themeFill="accent1" w:themeFillTint="66"/>
      </w:tcPr>
    </w:tblStylePr>
    <w:tblStylePr w:type="band1Horz">
      <w:tblPr/>
      <w:tcPr>
        <w:shd w:val="clear" w:color="auto" w:fill="D6EDFF" w:themeFill="accent1" w:themeFillTint="7F"/>
      </w:tcPr>
    </w:tblStylePr>
    <w:tblStylePr w:type="neCell">
      <w:rPr>
        <w:color w:val="333333" w:themeColor="text1"/>
      </w:rPr>
    </w:tblStylePr>
    <w:tblStylePr w:type="nwCell">
      <w:rPr>
        <w:color w:val="333333" w:themeColor="text1"/>
      </w:rPr>
    </w:tblStylePr>
  </w:style>
  <w:style w:type="table" w:styleId="Farvetskygge-fremhvningsfarve2">
    <w:name w:val="Colorful Shading Accent 2"/>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AA551" w:themeColor="accent2"/>
        <w:bottom w:val="single" w:sz="4" w:space="0" w:color="3AA551" w:themeColor="accent2"/>
        <w:right w:val="single" w:sz="4" w:space="0" w:color="3AA551" w:themeColor="accent2"/>
        <w:insideH w:val="single" w:sz="4" w:space="0" w:color="FFFFFF" w:themeColor="background1"/>
        <w:insideV w:val="single" w:sz="4" w:space="0" w:color="FFFFFF" w:themeColor="background1"/>
      </w:tblBorders>
    </w:tblPr>
    <w:tcPr>
      <w:shd w:val="clear" w:color="auto" w:fill="EAF7EC" w:themeFill="accent2"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230" w:themeFill="accent2" w:themeFillShade="99"/>
      </w:tcPr>
    </w:tblStylePr>
    <w:tblStylePr w:type="firstCol">
      <w:rPr>
        <w:color w:val="FFFFFF" w:themeColor="background1"/>
      </w:rPr>
      <w:tblPr/>
      <w:tcPr>
        <w:tcBorders>
          <w:top w:val="nil"/>
          <w:left w:val="nil"/>
          <w:bottom w:val="nil"/>
          <w:right w:val="nil"/>
          <w:insideH w:val="single" w:sz="4" w:space="0" w:color="226230" w:themeColor="accent2" w:themeShade="99"/>
          <w:insideV w:val="nil"/>
        </w:tcBorders>
        <w:shd w:val="clear" w:color="auto" w:fill="22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230" w:themeFill="accent2" w:themeFillShade="99"/>
      </w:tcPr>
    </w:tblStylePr>
    <w:tblStylePr w:type="band1Vert">
      <w:tblPr/>
      <w:tcPr>
        <w:shd w:val="clear" w:color="auto" w:fill="A9E1B5" w:themeFill="accent2" w:themeFillTint="66"/>
      </w:tcPr>
    </w:tblStylePr>
    <w:tblStylePr w:type="band1Horz">
      <w:tblPr/>
      <w:tcPr>
        <w:shd w:val="clear" w:color="auto" w:fill="95D9A3" w:themeFill="accent2" w:themeFillTint="7F"/>
      </w:tcPr>
    </w:tblStylePr>
    <w:tblStylePr w:type="neCell">
      <w:rPr>
        <w:color w:val="333333" w:themeColor="text1"/>
      </w:rPr>
    </w:tblStylePr>
    <w:tblStylePr w:type="nwCell">
      <w:rPr>
        <w:color w:val="333333" w:themeColor="text1"/>
      </w:rPr>
    </w:tblStylePr>
  </w:style>
  <w:style w:type="table" w:styleId="Farvetskygge-fremhvningsfarve3">
    <w:name w:val="Colorful Shading Accent 3"/>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40079" w:themeColor="accent4"/>
        <w:left w:val="single" w:sz="4" w:space="0" w:color="A8D100" w:themeColor="accent3"/>
        <w:bottom w:val="single" w:sz="4" w:space="0" w:color="A8D100" w:themeColor="accent3"/>
        <w:right w:val="single" w:sz="4" w:space="0" w:color="A8D100" w:themeColor="accent3"/>
        <w:insideH w:val="single" w:sz="4" w:space="0" w:color="FFFFFF" w:themeColor="background1"/>
        <w:insideV w:val="single" w:sz="4" w:space="0" w:color="FFFFFF" w:themeColor="background1"/>
      </w:tblBorders>
    </w:tblPr>
    <w:tcPr>
      <w:shd w:val="clear" w:color="auto" w:fill="F9FFE1"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D00" w:themeFill="accent3" w:themeFillShade="99"/>
      </w:tcPr>
    </w:tblStylePr>
    <w:tblStylePr w:type="firstCol">
      <w:rPr>
        <w:color w:val="FFFFFF" w:themeColor="background1"/>
      </w:rPr>
      <w:tblPr/>
      <w:tcPr>
        <w:tcBorders>
          <w:top w:val="nil"/>
          <w:left w:val="nil"/>
          <w:bottom w:val="nil"/>
          <w:right w:val="nil"/>
          <w:insideH w:val="single" w:sz="4" w:space="0" w:color="647D00" w:themeColor="accent3" w:themeShade="99"/>
          <w:insideV w:val="nil"/>
        </w:tcBorders>
        <w:shd w:val="clear" w:color="auto" w:fill="647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7D00" w:themeFill="accent3" w:themeFillShade="99"/>
      </w:tcPr>
    </w:tblStylePr>
    <w:tblStylePr w:type="band1Vert">
      <w:tblPr/>
      <w:tcPr>
        <w:shd w:val="clear" w:color="auto" w:fill="E6FF86" w:themeFill="accent3" w:themeFillTint="66"/>
      </w:tcPr>
    </w:tblStylePr>
    <w:tblStylePr w:type="band1Horz">
      <w:tblPr/>
      <w:tcPr>
        <w:shd w:val="clear" w:color="auto" w:fill="E1FF69" w:themeFill="accent3" w:themeFillTint="7F"/>
      </w:tcPr>
    </w:tblStylePr>
  </w:style>
  <w:style w:type="table" w:styleId="Farvetskygge-fremhvningsfarve4">
    <w:name w:val="Colorful Shading Accent 4"/>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A8D100"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333333" w:themeColor="text1"/>
      </w:rPr>
    </w:tblStylePr>
    <w:tblStylePr w:type="nwCell">
      <w:rPr>
        <w:color w:val="333333" w:themeColor="text1"/>
      </w:rPr>
    </w:tblStylePr>
  </w:style>
  <w:style w:type="table" w:styleId="Farvetskygge-fremhvningsfarve5">
    <w:name w:val="Colorful Shading Accent 5"/>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D0CFC9"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333333" w:themeColor="text1"/>
      </w:rPr>
    </w:tblStylePr>
    <w:tblStylePr w:type="nwCell">
      <w:rPr>
        <w:color w:val="333333" w:themeColor="text1"/>
      </w:rPr>
    </w:tblStylePr>
  </w:style>
  <w:style w:type="table" w:styleId="Farvetskygge-fremhvningsfarve6">
    <w:name w:val="Colorful Shading Accent 6"/>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63418" w:themeColor="accent5"/>
        <w:left w:val="single" w:sz="4" w:space="0" w:color="D0CFC9" w:themeColor="accent6"/>
        <w:bottom w:val="single" w:sz="4" w:space="0" w:color="D0CFC9" w:themeColor="accent6"/>
        <w:right w:val="single" w:sz="4" w:space="0" w:color="D0CFC9"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8072" w:themeFill="accent6" w:themeFillShade="99"/>
      </w:tcPr>
    </w:tblStylePr>
    <w:tblStylePr w:type="firstCol">
      <w:rPr>
        <w:color w:val="FFFFFF" w:themeColor="background1"/>
      </w:rPr>
      <w:tblPr/>
      <w:tcPr>
        <w:tcBorders>
          <w:top w:val="nil"/>
          <w:left w:val="nil"/>
          <w:bottom w:val="nil"/>
          <w:right w:val="nil"/>
          <w:insideH w:val="single" w:sz="4" w:space="0" w:color="838072" w:themeColor="accent6" w:themeShade="99"/>
          <w:insideV w:val="nil"/>
        </w:tcBorders>
        <w:shd w:val="clear" w:color="auto" w:fill="8380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8072" w:themeFill="accent6" w:themeFillShade="99"/>
      </w:tcPr>
    </w:tblStylePr>
    <w:tblStylePr w:type="band1Vert">
      <w:tblPr/>
      <w:tcPr>
        <w:shd w:val="clear" w:color="auto" w:fill="ECEBE9" w:themeFill="accent6" w:themeFillTint="66"/>
      </w:tcPr>
    </w:tblStylePr>
    <w:tblStylePr w:type="band1Horz">
      <w:tblPr/>
      <w:tcPr>
        <w:shd w:val="clear" w:color="auto" w:fill="E7E7E4" w:themeFill="accent6" w:themeFillTint="7F"/>
      </w:tcPr>
    </w:tblStylePr>
    <w:tblStylePr w:type="neCell">
      <w:rPr>
        <w:color w:val="333333" w:themeColor="text1"/>
      </w:rPr>
    </w:tblStylePr>
    <w:tblStylePr w:type="nwCell">
      <w:rPr>
        <w:color w:val="333333" w:themeColor="text1"/>
      </w:rPr>
    </w:tblStylePr>
  </w:style>
  <w:style w:type="character" w:styleId="Kommentarhenvisning">
    <w:name w:val="annotation reference"/>
    <w:basedOn w:val="Standardskrifttypeiafsnit"/>
    <w:rsid w:val="000162D0"/>
    <w:rPr>
      <w:sz w:val="16"/>
      <w:szCs w:val="16"/>
      <w:lang w:val="da-DK"/>
    </w:rPr>
  </w:style>
  <w:style w:type="paragraph" w:styleId="Kommentartekst">
    <w:name w:val="annotation text"/>
    <w:basedOn w:val="Normal"/>
    <w:link w:val="KommentartekstTegn"/>
    <w:rsid w:val="000162D0"/>
    <w:pPr>
      <w:spacing w:line="240" w:lineRule="auto"/>
    </w:pPr>
    <w:rPr>
      <w:sz w:val="20"/>
      <w:szCs w:val="20"/>
    </w:rPr>
  </w:style>
  <w:style w:type="character" w:customStyle="1" w:styleId="KommentartekstTegn">
    <w:name w:val="Kommentartekst Tegn"/>
    <w:basedOn w:val="Standardskrifttypeiafsnit"/>
    <w:link w:val="Kommentartekst"/>
    <w:uiPriority w:val="9"/>
    <w:rsid w:val="00A539A2"/>
    <w:rPr>
      <w:sz w:val="20"/>
      <w:szCs w:val="20"/>
      <w:lang w:val="da-DK"/>
    </w:rPr>
  </w:style>
  <w:style w:type="paragraph" w:styleId="Kommentaremne">
    <w:name w:val="annotation subject"/>
    <w:basedOn w:val="Kommentartekst"/>
    <w:next w:val="Kommentartekst"/>
    <w:link w:val="KommentaremneTegn"/>
    <w:semiHidden/>
    <w:rsid w:val="000162D0"/>
    <w:rPr>
      <w:b/>
      <w:bCs/>
    </w:rPr>
  </w:style>
  <w:style w:type="character" w:customStyle="1" w:styleId="KommentaremneTegn">
    <w:name w:val="Kommentaremne Tegn"/>
    <w:basedOn w:val="KommentartekstTegn"/>
    <w:link w:val="Kommentaremne"/>
    <w:uiPriority w:val="99"/>
    <w:semiHidden/>
    <w:rsid w:val="00A539A2"/>
    <w:rPr>
      <w:b/>
      <w:bCs/>
      <w:sz w:val="20"/>
      <w:szCs w:val="20"/>
      <w:lang w:val="da-DK"/>
    </w:rPr>
  </w:style>
  <w:style w:type="table" w:styleId="Mrkliste">
    <w:name w:val="Dark List"/>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Mrkliste-fremhvningsfarve1">
    <w:name w:val="Dark List Accent 1"/>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DDD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7CD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B0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B0FF" w:themeFill="accent1" w:themeFillShade="BF"/>
      </w:tcPr>
    </w:tblStylePr>
    <w:tblStylePr w:type="band1Vert">
      <w:tblPr/>
      <w:tcPr>
        <w:tcBorders>
          <w:top w:val="nil"/>
          <w:left w:val="nil"/>
          <w:bottom w:val="nil"/>
          <w:right w:val="nil"/>
          <w:insideH w:val="nil"/>
          <w:insideV w:val="nil"/>
        </w:tcBorders>
        <w:shd w:val="clear" w:color="auto" w:fill="41B0FF" w:themeFill="accent1" w:themeFillShade="BF"/>
      </w:tcPr>
    </w:tblStylePr>
    <w:tblStylePr w:type="band1Horz">
      <w:tblPr/>
      <w:tcPr>
        <w:tcBorders>
          <w:top w:val="nil"/>
          <w:left w:val="nil"/>
          <w:bottom w:val="nil"/>
          <w:right w:val="nil"/>
          <w:insideH w:val="nil"/>
          <w:insideV w:val="nil"/>
        </w:tcBorders>
        <w:shd w:val="clear" w:color="auto" w:fill="41B0FF" w:themeFill="accent1" w:themeFillShade="BF"/>
      </w:tcPr>
    </w:tblStylePr>
  </w:style>
  <w:style w:type="table" w:styleId="Mrkliste-fremhvningsfarve2">
    <w:name w:val="Dark List Accent 2"/>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A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7B3C" w:themeFill="accent2" w:themeFillShade="BF"/>
      </w:tcPr>
    </w:tblStylePr>
    <w:tblStylePr w:type="band1Vert">
      <w:tblPr/>
      <w:tcPr>
        <w:tcBorders>
          <w:top w:val="nil"/>
          <w:left w:val="nil"/>
          <w:bottom w:val="nil"/>
          <w:right w:val="nil"/>
          <w:insideH w:val="nil"/>
          <w:insideV w:val="nil"/>
        </w:tcBorders>
        <w:shd w:val="clear" w:color="auto" w:fill="2B7B3C" w:themeFill="accent2" w:themeFillShade="BF"/>
      </w:tcPr>
    </w:tblStylePr>
    <w:tblStylePr w:type="band1Horz">
      <w:tblPr/>
      <w:tcPr>
        <w:tcBorders>
          <w:top w:val="nil"/>
          <w:left w:val="nil"/>
          <w:bottom w:val="nil"/>
          <w:right w:val="nil"/>
          <w:insideH w:val="nil"/>
          <w:insideV w:val="nil"/>
        </w:tcBorders>
        <w:shd w:val="clear" w:color="auto" w:fill="2B7B3C" w:themeFill="accent2" w:themeFillShade="BF"/>
      </w:tcPr>
    </w:tblStylePr>
  </w:style>
  <w:style w:type="table" w:styleId="Mrkliste-fremhvningsfarve3">
    <w:name w:val="Dark List Accent 3"/>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8D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536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9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9C00" w:themeFill="accent3" w:themeFillShade="BF"/>
      </w:tcPr>
    </w:tblStylePr>
    <w:tblStylePr w:type="band1Vert">
      <w:tblPr/>
      <w:tcPr>
        <w:tcBorders>
          <w:top w:val="nil"/>
          <w:left w:val="nil"/>
          <w:bottom w:val="nil"/>
          <w:right w:val="nil"/>
          <w:insideH w:val="nil"/>
          <w:insideV w:val="nil"/>
        </w:tcBorders>
        <w:shd w:val="clear" w:color="auto" w:fill="7D9C00" w:themeFill="accent3" w:themeFillShade="BF"/>
      </w:tcPr>
    </w:tblStylePr>
    <w:tblStylePr w:type="band1Horz">
      <w:tblPr/>
      <w:tcPr>
        <w:tcBorders>
          <w:top w:val="nil"/>
          <w:left w:val="nil"/>
          <w:bottom w:val="nil"/>
          <w:right w:val="nil"/>
          <w:insideH w:val="nil"/>
          <w:insideV w:val="nil"/>
        </w:tcBorders>
        <w:shd w:val="clear" w:color="auto" w:fill="7D9C00" w:themeFill="accent3" w:themeFillShade="BF"/>
      </w:tcPr>
    </w:tblStylePr>
  </w:style>
  <w:style w:type="table" w:styleId="Mrkliste-fremhvningsfarve4">
    <w:name w:val="Dark List Accent 4"/>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fremhvningsfarve5">
    <w:name w:val="Dark List Accent 5"/>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fremhvningsfarve6">
    <w:name w:val="Dark List Accent 6"/>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D0CFC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C6A5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09E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09E92" w:themeFill="accent6" w:themeFillShade="BF"/>
      </w:tcPr>
    </w:tblStylePr>
    <w:tblStylePr w:type="band1Vert">
      <w:tblPr/>
      <w:tcPr>
        <w:tcBorders>
          <w:top w:val="nil"/>
          <w:left w:val="nil"/>
          <w:bottom w:val="nil"/>
          <w:right w:val="nil"/>
          <w:insideH w:val="nil"/>
          <w:insideV w:val="nil"/>
        </w:tcBorders>
        <w:shd w:val="clear" w:color="auto" w:fill="A09E92" w:themeFill="accent6" w:themeFillShade="BF"/>
      </w:tcPr>
    </w:tblStylePr>
    <w:tblStylePr w:type="band1Horz">
      <w:tblPr/>
      <w:tcPr>
        <w:tcBorders>
          <w:top w:val="nil"/>
          <w:left w:val="nil"/>
          <w:bottom w:val="nil"/>
          <w:right w:val="nil"/>
          <w:insideH w:val="nil"/>
          <w:insideV w:val="nil"/>
        </w:tcBorders>
        <w:shd w:val="clear" w:color="auto" w:fill="A09E92" w:themeFill="accent6" w:themeFillShade="BF"/>
      </w:tcPr>
    </w:tblStylePr>
  </w:style>
  <w:style w:type="paragraph" w:styleId="Dato">
    <w:name w:val="Date"/>
    <w:basedOn w:val="Normal"/>
    <w:next w:val="Normal"/>
    <w:link w:val="DatoTegn"/>
    <w:rsid w:val="000162D0"/>
  </w:style>
  <w:style w:type="character" w:customStyle="1" w:styleId="DatoTegn">
    <w:name w:val="Dato Tegn"/>
    <w:basedOn w:val="Standardskrifttypeiafsnit"/>
    <w:link w:val="Dato"/>
    <w:uiPriority w:val="99"/>
    <w:semiHidden/>
    <w:rsid w:val="00A539A2"/>
    <w:rPr>
      <w:lang w:val="da-DK"/>
    </w:rPr>
  </w:style>
  <w:style w:type="paragraph" w:styleId="Dokumentoversigt">
    <w:name w:val="Document Map"/>
    <w:basedOn w:val="Normal"/>
    <w:link w:val="DokumentoversigtTegn"/>
    <w:semiHidden/>
    <w:rsid w:val="000162D0"/>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A539A2"/>
    <w:rPr>
      <w:rFonts w:ascii="Segoe UI" w:hAnsi="Segoe UI" w:cs="Segoe UI"/>
      <w:sz w:val="16"/>
      <w:szCs w:val="16"/>
      <w:lang w:val="da-DK"/>
    </w:rPr>
  </w:style>
  <w:style w:type="paragraph" w:styleId="Mailsignatur">
    <w:name w:val="E-mail Signature"/>
    <w:basedOn w:val="Normal"/>
    <w:link w:val="MailsignaturTegn"/>
    <w:rsid w:val="000162D0"/>
    <w:pPr>
      <w:spacing w:line="240" w:lineRule="auto"/>
    </w:pPr>
  </w:style>
  <w:style w:type="character" w:customStyle="1" w:styleId="MailsignaturTegn">
    <w:name w:val="Mailsignatur Tegn"/>
    <w:basedOn w:val="Standardskrifttypeiafsnit"/>
    <w:link w:val="Mailsignatur"/>
    <w:uiPriority w:val="99"/>
    <w:semiHidden/>
    <w:rsid w:val="00A539A2"/>
    <w:rPr>
      <w:lang w:val="da-DK"/>
    </w:rPr>
  </w:style>
  <w:style w:type="character" w:styleId="Fremhv">
    <w:name w:val="Emphasis"/>
    <w:basedOn w:val="Standardskrifttypeiafsnit"/>
    <w:qFormat/>
    <w:rsid w:val="000162D0"/>
    <w:rPr>
      <w:i/>
      <w:iCs/>
      <w:lang w:val="da-DK"/>
    </w:rPr>
  </w:style>
  <w:style w:type="paragraph" w:styleId="Modtageradresse">
    <w:name w:val="envelope address"/>
    <w:basedOn w:val="Normal"/>
    <w:rsid w:val="000162D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rsid w:val="000162D0"/>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rsid w:val="000162D0"/>
    <w:rPr>
      <w:color w:val="ADDDFF" w:themeColor="followedHyperlink"/>
      <w:u w:val="single"/>
      <w:lang w:val="da-DK"/>
    </w:rPr>
  </w:style>
  <w:style w:type="character" w:styleId="Fodnotehenvisning">
    <w:name w:val="footnote reference"/>
    <w:basedOn w:val="Standardskrifttypeiafsnit"/>
    <w:semiHidden/>
    <w:rsid w:val="000162D0"/>
    <w:rPr>
      <w:vertAlign w:val="superscript"/>
      <w:lang w:val="da-DK"/>
    </w:rPr>
  </w:style>
  <w:style w:type="table" w:styleId="Gittertabel1-lys">
    <w:name w:val="Grid Table 1 Light"/>
    <w:basedOn w:val="Tabel-Normal"/>
    <w:uiPriority w:val="46"/>
    <w:rsid w:val="000162D0"/>
    <w:pPr>
      <w:spacing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0162D0"/>
    <w:pPr>
      <w:spacing w:line="240" w:lineRule="auto"/>
    </w:pPr>
    <w:tblPr>
      <w:tblStyleRowBandSize w:val="1"/>
      <w:tblStyleColBandSize w:val="1"/>
      <w:tblBorders>
        <w:top w:val="single" w:sz="4" w:space="0" w:color="DEF1FF" w:themeColor="accent1" w:themeTint="66"/>
        <w:left w:val="single" w:sz="4" w:space="0" w:color="DEF1FF" w:themeColor="accent1" w:themeTint="66"/>
        <w:bottom w:val="single" w:sz="4" w:space="0" w:color="DEF1FF" w:themeColor="accent1" w:themeTint="66"/>
        <w:right w:val="single" w:sz="4" w:space="0" w:color="DEF1FF" w:themeColor="accent1" w:themeTint="66"/>
        <w:insideH w:val="single" w:sz="4" w:space="0" w:color="DEF1FF" w:themeColor="accent1" w:themeTint="66"/>
        <w:insideV w:val="single" w:sz="4" w:space="0" w:color="DEF1FF" w:themeColor="accent1" w:themeTint="66"/>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2" w:space="0" w:color="CDEA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0162D0"/>
    <w:pPr>
      <w:spacing w:line="240" w:lineRule="auto"/>
    </w:pPr>
    <w:tblPr>
      <w:tblStyleRowBandSize w:val="1"/>
      <w:tblStyleColBandSize w:val="1"/>
      <w:tblBorders>
        <w:top w:val="single" w:sz="4" w:space="0" w:color="A9E1B5" w:themeColor="accent2" w:themeTint="66"/>
        <w:left w:val="single" w:sz="4" w:space="0" w:color="A9E1B5" w:themeColor="accent2" w:themeTint="66"/>
        <w:bottom w:val="single" w:sz="4" w:space="0" w:color="A9E1B5" w:themeColor="accent2" w:themeTint="66"/>
        <w:right w:val="single" w:sz="4" w:space="0" w:color="A9E1B5" w:themeColor="accent2" w:themeTint="66"/>
        <w:insideH w:val="single" w:sz="4" w:space="0" w:color="A9E1B5" w:themeColor="accent2" w:themeTint="66"/>
        <w:insideV w:val="single" w:sz="4" w:space="0" w:color="A9E1B5" w:themeColor="accent2" w:themeTint="66"/>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2" w:space="0" w:color="7FD290"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0162D0"/>
    <w:pPr>
      <w:spacing w:line="240" w:lineRule="auto"/>
    </w:pPr>
    <w:tblPr>
      <w:tblStyleRowBandSize w:val="1"/>
      <w:tblStyleColBandSize w:val="1"/>
      <w:tblBorders>
        <w:top w:val="single" w:sz="4" w:space="0" w:color="E6FF86" w:themeColor="accent3" w:themeTint="66"/>
        <w:left w:val="single" w:sz="4" w:space="0" w:color="E6FF86" w:themeColor="accent3" w:themeTint="66"/>
        <w:bottom w:val="single" w:sz="4" w:space="0" w:color="E6FF86" w:themeColor="accent3" w:themeTint="66"/>
        <w:right w:val="single" w:sz="4" w:space="0" w:color="E6FF86" w:themeColor="accent3" w:themeTint="66"/>
        <w:insideH w:val="single" w:sz="4" w:space="0" w:color="E6FF86" w:themeColor="accent3" w:themeTint="66"/>
        <w:insideV w:val="single" w:sz="4" w:space="0" w:color="E6FF86" w:themeColor="accent3" w:themeTint="66"/>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2" w:space="0" w:color="DAFF4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0162D0"/>
    <w:pPr>
      <w:spacing w:line="240" w:lineRule="auto"/>
    </w:pPr>
    <w:tblPr>
      <w:tblStyleRowBandSize w:val="1"/>
      <w:tblStyleColBandSize w:val="1"/>
      <w:tblBorders>
        <w:top w:val="single" w:sz="4" w:space="0" w:color="FF81CE" w:themeColor="accent4" w:themeTint="66"/>
        <w:left w:val="single" w:sz="4" w:space="0" w:color="FF81CE" w:themeColor="accent4" w:themeTint="66"/>
        <w:bottom w:val="single" w:sz="4" w:space="0" w:color="FF81CE" w:themeColor="accent4" w:themeTint="66"/>
        <w:right w:val="single" w:sz="4" w:space="0" w:color="FF81CE" w:themeColor="accent4" w:themeTint="66"/>
        <w:insideH w:val="single" w:sz="4" w:space="0" w:color="FF81CE" w:themeColor="accent4" w:themeTint="66"/>
        <w:insideV w:val="single" w:sz="4" w:space="0" w:color="FF81CE" w:themeColor="accent4" w:themeTint="66"/>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2" w:space="0" w:color="FF42B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0162D0"/>
    <w:pPr>
      <w:spacing w:line="240" w:lineRule="auto"/>
    </w:pPr>
    <w:tblPr>
      <w:tblStyleRowBandSize w:val="1"/>
      <w:tblStyleColBandSize w:val="1"/>
      <w:tblBorders>
        <w:top w:val="single" w:sz="4" w:space="0" w:color="F2A698" w:themeColor="accent5" w:themeTint="66"/>
        <w:left w:val="single" w:sz="4" w:space="0" w:color="F2A698" w:themeColor="accent5" w:themeTint="66"/>
        <w:bottom w:val="single" w:sz="4" w:space="0" w:color="F2A698" w:themeColor="accent5" w:themeTint="66"/>
        <w:right w:val="single" w:sz="4" w:space="0" w:color="F2A698" w:themeColor="accent5" w:themeTint="66"/>
        <w:insideH w:val="single" w:sz="4" w:space="0" w:color="F2A698" w:themeColor="accent5" w:themeTint="66"/>
        <w:insideV w:val="single" w:sz="4" w:space="0" w:color="F2A698" w:themeColor="accent5" w:themeTint="66"/>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2" w:space="0" w:color="EC7A64"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0162D0"/>
    <w:pPr>
      <w:spacing w:line="240" w:lineRule="auto"/>
    </w:pPr>
    <w:tblPr>
      <w:tblStyleRowBandSize w:val="1"/>
      <w:tblStyleColBandSize w:val="1"/>
      <w:tblBorders>
        <w:top w:val="single" w:sz="4" w:space="0" w:color="ECEBE9" w:themeColor="accent6" w:themeTint="66"/>
        <w:left w:val="single" w:sz="4" w:space="0" w:color="ECEBE9" w:themeColor="accent6" w:themeTint="66"/>
        <w:bottom w:val="single" w:sz="4" w:space="0" w:color="ECEBE9" w:themeColor="accent6" w:themeTint="66"/>
        <w:right w:val="single" w:sz="4" w:space="0" w:color="ECEBE9" w:themeColor="accent6" w:themeTint="66"/>
        <w:insideH w:val="single" w:sz="4" w:space="0" w:color="ECEBE9" w:themeColor="accent6" w:themeTint="66"/>
        <w:insideV w:val="single" w:sz="4" w:space="0" w:color="ECEBE9" w:themeColor="accent6" w:themeTint="66"/>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2" w:space="0" w:color="E2E2DE"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0162D0"/>
    <w:pPr>
      <w:spacing w:line="240" w:lineRule="auto"/>
    </w:pPr>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2-farve1">
    <w:name w:val="Grid Table 2 Accent 1"/>
    <w:basedOn w:val="Tabel-Normal"/>
    <w:uiPriority w:val="47"/>
    <w:rsid w:val="000162D0"/>
    <w:pPr>
      <w:spacing w:line="240" w:lineRule="auto"/>
    </w:pPr>
    <w:tblPr>
      <w:tblStyleRowBandSize w:val="1"/>
      <w:tblStyleColBandSize w:val="1"/>
      <w:tblBorders>
        <w:top w:val="single" w:sz="2" w:space="0" w:color="CDEAFF" w:themeColor="accent1" w:themeTint="99"/>
        <w:bottom w:val="single" w:sz="2" w:space="0" w:color="CDEAFF" w:themeColor="accent1" w:themeTint="99"/>
        <w:insideH w:val="single" w:sz="2" w:space="0" w:color="CDEAFF" w:themeColor="accent1" w:themeTint="99"/>
        <w:insideV w:val="single" w:sz="2" w:space="0" w:color="CDEAFF" w:themeColor="accent1" w:themeTint="99"/>
      </w:tblBorders>
    </w:tblPr>
    <w:tblStylePr w:type="firstRow">
      <w:rPr>
        <w:b/>
        <w:bCs/>
      </w:rPr>
      <w:tblPr/>
      <w:tcPr>
        <w:tcBorders>
          <w:top w:val="nil"/>
          <w:bottom w:val="single" w:sz="12" w:space="0" w:color="CDEAFF" w:themeColor="accent1" w:themeTint="99"/>
          <w:insideH w:val="nil"/>
          <w:insideV w:val="nil"/>
        </w:tcBorders>
        <w:shd w:val="clear" w:color="auto" w:fill="FFFFFF" w:themeFill="background1"/>
      </w:tcPr>
    </w:tblStylePr>
    <w:tblStylePr w:type="lastRow">
      <w:rPr>
        <w:b/>
        <w:bCs/>
      </w:rPr>
      <w:tblPr/>
      <w:tcPr>
        <w:tcBorders>
          <w:top w:val="double" w:sz="2" w:space="0" w:color="CDE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2-farve2">
    <w:name w:val="Grid Table 2 Accent 2"/>
    <w:basedOn w:val="Tabel-Normal"/>
    <w:uiPriority w:val="47"/>
    <w:rsid w:val="000162D0"/>
    <w:pPr>
      <w:spacing w:line="240" w:lineRule="auto"/>
    </w:pPr>
    <w:tblPr>
      <w:tblStyleRowBandSize w:val="1"/>
      <w:tblStyleColBandSize w:val="1"/>
      <w:tblBorders>
        <w:top w:val="single" w:sz="2" w:space="0" w:color="7FD290" w:themeColor="accent2" w:themeTint="99"/>
        <w:bottom w:val="single" w:sz="2" w:space="0" w:color="7FD290" w:themeColor="accent2" w:themeTint="99"/>
        <w:insideH w:val="single" w:sz="2" w:space="0" w:color="7FD290" w:themeColor="accent2" w:themeTint="99"/>
        <w:insideV w:val="single" w:sz="2" w:space="0" w:color="7FD290" w:themeColor="accent2" w:themeTint="99"/>
      </w:tblBorders>
    </w:tblPr>
    <w:tblStylePr w:type="firstRow">
      <w:rPr>
        <w:b/>
        <w:bCs/>
      </w:rPr>
      <w:tblPr/>
      <w:tcPr>
        <w:tcBorders>
          <w:top w:val="nil"/>
          <w:bottom w:val="single" w:sz="12" w:space="0" w:color="7FD290" w:themeColor="accent2" w:themeTint="99"/>
          <w:insideH w:val="nil"/>
          <w:insideV w:val="nil"/>
        </w:tcBorders>
        <w:shd w:val="clear" w:color="auto" w:fill="FFFFFF" w:themeFill="background1"/>
      </w:tcPr>
    </w:tblStylePr>
    <w:tblStylePr w:type="lastRow">
      <w:rPr>
        <w:b/>
        <w:bCs/>
      </w:rPr>
      <w:tblPr/>
      <w:tcPr>
        <w:tcBorders>
          <w:top w:val="double" w:sz="2" w:space="0" w:color="7FD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2-farve3">
    <w:name w:val="Grid Table 2 Accent 3"/>
    <w:basedOn w:val="Tabel-Normal"/>
    <w:uiPriority w:val="47"/>
    <w:rsid w:val="000162D0"/>
    <w:pPr>
      <w:spacing w:line="240" w:lineRule="auto"/>
    </w:pPr>
    <w:tblPr>
      <w:tblStyleRowBandSize w:val="1"/>
      <w:tblStyleColBandSize w:val="1"/>
      <w:tblBorders>
        <w:top w:val="single" w:sz="2" w:space="0" w:color="DAFF4A" w:themeColor="accent3" w:themeTint="99"/>
        <w:bottom w:val="single" w:sz="2" w:space="0" w:color="DAFF4A" w:themeColor="accent3" w:themeTint="99"/>
        <w:insideH w:val="single" w:sz="2" w:space="0" w:color="DAFF4A" w:themeColor="accent3" w:themeTint="99"/>
        <w:insideV w:val="single" w:sz="2" w:space="0" w:color="DAFF4A" w:themeColor="accent3" w:themeTint="99"/>
      </w:tblBorders>
    </w:tblPr>
    <w:tblStylePr w:type="firstRow">
      <w:rPr>
        <w:b/>
        <w:bCs/>
      </w:rPr>
      <w:tblPr/>
      <w:tcPr>
        <w:tcBorders>
          <w:top w:val="nil"/>
          <w:bottom w:val="single" w:sz="12" w:space="0" w:color="DAFF4A" w:themeColor="accent3" w:themeTint="99"/>
          <w:insideH w:val="nil"/>
          <w:insideV w:val="nil"/>
        </w:tcBorders>
        <w:shd w:val="clear" w:color="auto" w:fill="FFFFFF" w:themeFill="background1"/>
      </w:tcPr>
    </w:tblStylePr>
    <w:tblStylePr w:type="lastRow">
      <w:rPr>
        <w:b/>
        <w:bCs/>
      </w:rPr>
      <w:tblPr/>
      <w:tcPr>
        <w:tcBorders>
          <w:top w:val="double" w:sz="2" w:space="0" w:color="DAFF4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2-farve4">
    <w:name w:val="Grid Table 2 Accent 4"/>
    <w:basedOn w:val="Tabel-Normal"/>
    <w:uiPriority w:val="47"/>
    <w:rsid w:val="000162D0"/>
    <w:pPr>
      <w:spacing w:line="240" w:lineRule="auto"/>
    </w:pPr>
    <w:tblPr>
      <w:tblStyleRowBandSize w:val="1"/>
      <w:tblStyleColBandSize w:val="1"/>
      <w:tblBorders>
        <w:top w:val="single" w:sz="2" w:space="0" w:color="FF42B6" w:themeColor="accent4" w:themeTint="99"/>
        <w:bottom w:val="single" w:sz="2" w:space="0" w:color="FF42B6" w:themeColor="accent4" w:themeTint="99"/>
        <w:insideH w:val="single" w:sz="2" w:space="0" w:color="FF42B6" w:themeColor="accent4" w:themeTint="99"/>
        <w:insideV w:val="single" w:sz="2" w:space="0" w:color="FF42B6" w:themeColor="accent4" w:themeTint="99"/>
      </w:tblBorders>
    </w:tblPr>
    <w:tblStylePr w:type="firstRow">
      <w:rPr>
        <w:b/>
        <w:bCs/>
      </w:rPr>
      <w:tblPr/>
      <w:tcPr>
        <w:tcBorders>
          <w:top w:val="nil"/>
          <w:bottom w:val="single" w:sz="12" w:space="0" w:color="FF42B6" w:themeColor="accent4" w:themeTint="99"/>
          <w:insideH w:val="nil"/>
          <w:insideV w:val="nil"/>
        </w:tcBorders>
        <w:shd w:val="clear" w:color="auto" w:fill="FFFFFF" w:themeFill="background1"/>
      </w:tcPr>
    </w:tblStylePr>
    <w:tblStylePr w:type="lastRow">
      <w:rPr>
        <w:b/>
        <w:bCs/>
      </w:rPr>
      <w:tblPr/>
      <w:tcPr>
        <w:tcBorders>
          <w:top w:val="double" w:sz="2" w:space="0" w:color="FF42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2-farve5">
    <w:name w:val="Grid Table 2 Accent 5"/>
    <w:basedOn w:val="Tabel-Normal"/>
    <w:uiPriority w:val="47"/>
    <w:rsid w:val="000162D0"/>
    <w:pPr>
      <w:spacing w:line="240" w:lineRule="auto"/>
    </w:pPr>
    <w:tblPr>
      <w:tblStyleRowBandSize w:val="1"/>
      <w:tblStyleColBandSize w:val="1"/>
      <w:tblBorders>
        <w:top w:val="single" w:sz="2" w:space="0" w:color="EC7A64" w:themeColor="accent5" w:themeTint="99"/>
        <w:bottom w:val="single" w:sz="2" w:space="0" w:color="EC7A64" w:themeColor="accent5" w:themeTint="99"/>
        <w:insideH w:val="single" w:sz="2" w:space="0" w:color="EC7A64" w:themeColor="accent5" w:themeTint="99"/>
        <w:insideV w:val="single" w:sz="2" w:space="0" w:color="EC7A64" w:themeColor="accent5" w:themeTint="99"/>
      </w:tblBorders>
    </w:tblPr>
    <w:tblStylePr w:type="firstRow">
      <w:rPr>
        <w:b/>
        <w:bCs/>
      </w:rPr>
      <w:tblPr/>
      <w:tcPr>
        <w:tcBorders>
          <w:top w:val="nil"/>
          <w:bottom w:val="single" w:sz="12" w:space="0" w:color="EC7A64" w:themeColor="accent5" w:themeTint="99"/>
          <w:insideH w:val="nil"/>
          <w:insideV w:val="nil"/>
        </w:tcBorders>
        <w:shd w:val="clear" w:color="auto" w:fill="FFFFFF" w:themeFill="background1"/>
      </w:tcPr>
    </w:tblStylePr>
    <w:tblStylePr w:type="lastRow">
      <w:rPr>
        <w:b/>
        <w:bCs/>
      </w:rPr>
      <w:tblPr/>
      <w:tcPr>
        <w:tcBorders>
          <w:top w:val="double" w:sz="2" w:space="0" w:color="EC7A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2-farve6">
    <w:name w:val="Grid Table 2 Accent 6"/>
    <w:basedOn w:val="Tabel-Normal"/>
    <w:uiPriority w:val="47"/>
    <w:rsid w:val="000162D0"/>
    <w:pPr>
      <w:spacing w:line="240" w:lineRule="auto"/>
    </w:pPr>
    <w:tblPr>
      <w:tblStyleRowBandSize w:val="1"/>
      <w:tblStyleColBandSize w:val="1"/>
      <w:tblBorders>
        <w:top w:val="single" w:sz="2" w:space="0" w:color="E2E2DE" w:themeColor="accent6" w:themeTint="99"/>
        <w:bottom w:val="single" w:sz="2" w:space="0" w:color="E2E2DE" w:themeColor="accent6" w:themeTint="99"/>
        <w:insideH w:val="single" w:sz="2" w:space="0" w:color="E2E2DE" w:themeColor="accent6" w:themeTint="99"/>
        <w:insideV w:val="single" w:sz="2" w:space="0" w:color="E2E2DE" w:themeColor="accent6" w:themeTint="99"/>
      </w:tblBorders>
    </w:tblPr>
    <w:tblStylePr w:type="firstRow">
      <w:rPr>
        <w:b/>
        <w:bCs/>
      </w:rPr>
      <w:tblPr/>
      <w:tcPr>
        <w:tcBorders>
          <w:top w:val="nil"/>
          <w:bottom w:val="single" w:sz="12" w:space="0" w:color="E2E2DE" w:themeColor="accent6" w:themeTint="99"/>
          <w:insideH w:val="nil"/>
          <w:insideV w:val="nil"/>
        </w:tcBorders>
        <w:shd w:val="clear" w:color="auto" w:fill="FFFFFF" w:themeFill="background1"/>
      </w:tcPr>
    </w:tblStylePr>
    <w:tblStylePr w:type="lastRow">
      <w:rPr>
        <w:b/>
        <w:bCs/>
      </w:rPr>
      <w:tblPr/>
      <w:tcPr>
        <w:tcBorders>
          <w:top w:val="double" w:sz="2" w:space="0" w:color="E2E2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3">
    <w:name w:val="Grid Table 3"/>
    <w:basedOn w:val="Tabel-Normal"/>
    <w:uiPriority w:val="48"/>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3-farve1">
    <w:name w:val="Grid Table 3 Accent 1"/>
    <w:basedOn w:val="Tabel-Normal"/>
    <w:uiPriority w:val="48"/>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3-farve2">
    <w:name w:val="Grid Table 3 Accent 2"/>
    <w:basedOn w:val="Tabel-Normal"/>
    <w:uiPriority w:val="48"/>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3-farve3">
    <w:name w:val="Grid Table 3 Accent 3"/>
    <w:basedOn w:val="Tabel-Normal"/>
    <w:uiPriority w:val="48"/>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3-farve4">
    <w:name w:val="Grid Table 3 Accent 4"/>
    <w:basedOn w:val="Tabel-Normal"/>
    <w:uiPriority w:val="48"/>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3-farve5">
    <w:name w:val="Grid Table 3 Accent 5"/>
    <w:basedOn w:val="Tabel-Normal"/>
    <w:uiPriority w:val="48"/>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3-farve6">
    <w:name w:val="Grid Table 3 Accent 6"/>
    <w:basedOn w:val="Tabel-Normal"/>
    <w:uiPriority w:val="48"/>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table" w:styleId="Gittertabel4">
    <w:name w:val="Grid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4-farve1">
    <w:name w:val="Grid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insideV w:val="nil"/>
        </w:tcBorders>
        <w:shd w:val="clear" w:color="auto" w:fill="ADDDFF" w:themeFill="accent1"/>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4-farve2">
    <w:name w:val="Grid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insideV w:val="nil"/>
        </w:tcBorders>
        <w:shd w:val="clear" w:color="auto" w:fill="3AA551" w:themeFill="accent2"/>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4-farve3">
    <w:name w:val="Grid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insideV w:val="nil"/>
        </w:tcBorders>
        <w:shd w:val="clear" w:color="auto" w:fill="A8D100" w:themeFill="accent3"/>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4-farve4">
    <w:name w:val="Grid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insideV w:val="nil"/>
        </w:tcBorders>
        <w:shd w:val="clear" w:color="auto" w:fill="C40079" w:themeFill="accent4"/>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4-farve5">
    <w:name w:val="Grid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insideV w:val="nil"/>
        </w:tcBorders>
        <w:shd w:val="clear" w:color="auto" w:fill="C63418" w:themeFill="accent5"/>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4-farve6">
    <w:name w:val="Grid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insideV w:val="nil"/>
        </w:tcBorders>
        <w:shd w:val="clear" w:color="auto" w:fill="D0CFC9" w:themeFill="accent6"/>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5-mrk">
    <w:name w:val="Grid Table 5 Dark"/>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ittertabel5-mrk-farve1">
    <w:name w:val="Grid Table 5 Dark Accent 1"/>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D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D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D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DFF" w:themeFill="accent1"/>
      </w:tcPr>
    </w:tblStylePr>
    <w:tblStylePr w:type="band1Vert">
      <w:tblPr/>
      <w:tcPr>
        <w:shd w:val="clear" w:color="auto" w:fill="DEF1FF" w:themeFill="accent1" w:themeFillTint="66"/>
      </w:tcPr>
    </w:tblStylePr>
    <w:tblStylePr w:type="band1Horz">
      <w:tblPr/>
      <w:tcPr>
        <w:shd w:val="clear" w:color="auto" w:fill="DEF1FF" w:themeFill="accent1" w:themeFillTint="66"/>
      </w:tcPr>
    </w:tblStylePr>
  </w:style>
  <w:style w:type="table" w:styleId="Gittertabel5-mrk-farve2">
    <w:name w:val="Grid Table 5 Dark Accent 2"/>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5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5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5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551" w:themeFill="accent2"/>
      </w:tcPr>
    </w:tblStylePr>
    <w:tblStylePr w:type="band1Vert">
      <w:tblPr/>
      <w:tcPr>
        <w:shd w:val="clear" w:color="auto" w:fill="A9E1B5" w:themeFill="accent2" w:themeFillTint="66"/>
      </w:tcPr>
    </w:tblStylePr>
    <w:tblStylePr w:type="band1Horz">
      <w:tblPr/>
      <w:tcPr>
        <w:shd w:val="clear" w:color="auto" w:fill="A9E1B5" w:themeFill="accent2" w:themeFillTint="66"/>
      </w:tcPr>
    </w:tblStylePr>
  </w:style>
  <w:style w:type="table" w:styleId="Gittertabel5-mrk-farve3">
    <w:name w:val="Grid Table 5 Dark Accent 3"/>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D1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D1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D1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D100" w:themeFill="accent3"/>
      </w:tcPr>
    </w:tblStylePr>
    <w:tblStylePr w:type="band1Vert">
      <w:tblPr/>
      <w:tcPr>
        <w:shd w:val="clear" w:color="auto" w:fill="E6FF86" w:themeFill="accent3" w:themeFillTint="66"/>
      </w:tcPr>
    </w:tblStylePr>
    <w:tblStylePr w:type="band1Horz">
      <w:tblPr/>
      <w:tcPr>
        <w:shd w:val="clear" w:color="auto" w:fill="E6FF86" w:themeFill="accent3" w:themeFillTint="66"/>
      </w:tcPr>
    </w:tblStylePr>
  </w:style>
  <w:style w:type="table" w:styleId="Gittertabel5-mrk-farve4">
    <w:name w:val="Grid Table 5 Dark Accent 4"/>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0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00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00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00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0079" w:themeFill="accent4"/>
      </w:tcPr>
    </w:tblStylePr>
    <w:tblStylePr w:type="band1Vert">
      <w:tblPr/>
      <w:tcPr>
        <w:shd w:val="clear" w:color="auto" w:fill="FF81CE" w:themeFill="accent4" w:themeFillTint="66"/>
      </w:tcPr>
    </w:tblStylePr>
    <w:tblStylePr w:type="band1Horz">
      <w:tblPr/>
      <w:tcPr>
        <w:shd w:val="clear" w:color="auto" w:fill="FF81CE" w:themeFill="accent4" w:themeFillTint="66"/>
      </w:tcPr>
    </w:tblStylePr>
  </w:style>
  <w:style w:type="table" w:styleId="Gittertabel5-mrk-farve5">
    <w:name w:val="Grid Table 5 Dark Accent 5"/>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2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341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341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341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3418" w:themeFill="accent5"/>
      </w:tcPr>
    </w:tblStylePr>
    <w:tblStylePr w:type="band1Vert">
      <w:tblPr/>
      <w:tcPr>
        <w:shd w:val="clear" w:color="auto" w:fill="F2A698" w:themeFill="accent5" w:themeFillTint="66"/>
      </w:tcPr>
    </w:tblStylePr>
    <w:tblStylePr w:type="band1Horz">
      <w:tblPr/>
      <w:tcPr>
        <w:shd w:val="clear" w:color="auto" w:fill="F2A698" w:themeFill="accent5" w:themeFillTint="66"/>
      </w:tcPr>
    </w:tblStylePr>
  </w:style>
  <w:style w:type="table" w:styleId="Gittertabel5-mrk-farve6">
    <w:name w:val="Grid Table 5 Dark Accent 6"/>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CFC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C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C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C9" w:themeFill="accent6"/>
      </w:tcPr>
    </w:tblStylePr>
    <w:tblStylePr w:type="band1Vert">
      <w:tblPr/>
      <w:tcPr>
        <w:shd w:val="clear" w:color="auto" w:fill="ECEBE9" w:themeFill="accent6" w:themeFillTint="66"/>
      </w:tcPr>
    </w:tblStylePr>
    <w:tblStylePr w:type="band1Horz">
      <w:tblPr/>
      <w:tcPr>
        <w:shd w:val="clear" w:color="auto" w:fill="ECEBE9" w:themeFill="accent6" w:themeFillTint="66"/>
      </w:tcPr>
    </w:tblStylePr>
  </w:style>
  <w:style w:type="table" w:styleId="Gittertabel6-farverig">
    <w:name w:val="Grid Table 6 Colorful"/>
    <w:basedOn w:val="Tabel-Normal"/>
    <w:uiPriority w:val="51"/>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6-farverig-farve1">
    <w:name w:val="Grid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6-farverig-farve2">
    <w:name w:val="Grid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6-farverig-farve3">
    <w:name w:val="Grid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6-farverig-farve4">
    <w:name w:val="Grid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6-farverig-farve5">
    <w:name w:val="Grid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6-farverig-farve6">
    <w:name w:val="Grid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7-farverig">
    <w:name w:val="Grid Table 7 Colorful"/>
    <w:basedOn w:val="Tabel-Normal"/>
    <w:uiPriority w:val="52"/>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7-farverig-farve1">
    <w:name w:val="Grid Table 7 Colorful Accent 1"/>
    <w:basedOn w:val="Tabel-Normal"/>
    <w:uiPriority w:val="52"/>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7-farverig-farve2">
    <w:name w:val="Grid Table 7 Colorful Accent 2"/>
    <w:basedOn w:val="Tabel-Normal"/>
    <w:uiPriority w:val="52"/>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7-farverig-farve3">
    <w:name w:val="Grid Table 7 Colorful Accent 3"/>
    <w:basedOn w:val="Tabel-Normal"/>
    <w:uiPriority w:val="52"/>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7-farverig-farve4">
    <w:name w:val="Grid Table 7 Colorful Accent 4"/>
    <w:basedOn w:val="Tabel-Normal"/>
    <w:uiPriority w:val="52"/>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7-farverig-farve5">
    <w:name w:val="Grid Table 7 Colorful Accent 5"/>
    <w:basedOn w:val="Tabel-Normal"/>
    <w:uiPriority w:val="52"/>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7-farverig-farve6">
    <w:name w:val="Grid Table 7 Colorful Accent 6"/>
    <w:basedOn w:val="Tabel-Normal"/>
    <w:uiPriority w:val="52"/>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character" w:customStyle="1" w:styleId="Hashtag1">
    <w:name w:val="Hashtag1"/>
    <w:basedOn w:val="Standardskrifttypeiafsnit"/>
    <w:uiPriority w:val="99"/>
    <w:semiHidden/>
    <w:rsid w:val="000162D0"/>
    <w:rPr>
      <w:color w:val="2B579A"/>
      <w:shd w:val="clear" w:color="auto" w:fill="E6E6E6"/>
      <w:lang w:val="da-DK"/>
    </w:rPr>
  </w:style>
  <w:style w:type="character" w:styleId="HTML-akronym">
    <w:name w:val="HTML Acronym"/>
    <w:basedOn w:val="Standardskrifttypeiafsnit"/>
    <w:rsid w:val="000162D0"/>
    <w:rPr>
      <w:lang w:val="da-DK"/>
    </w:rPr>
  </w:style>
  <w:style w:type="paragraph" w:styleId="HTML-adresse">
    <w:name w:val="HTML Address"/>
    <w:basedOn w:val="Normal"/>
    <w:link w:val="HTML-adresseTegn"/>
    <w:rsid w:val="000162D0"/>
    <w:pPr>
      <w:spacing w:line="240" w:lineRule="auto"/>
    </w:pPr>
    <w:rPr>
      <w:i/>
      <w:iCs/>
    </w:rPr>
  </w:style>
  <w:style w:type="character" w:customStyle="1" w:styleId="HTML-adresseTegn">
    <w:name w:val="HTML-adresse Tegn"/>
    <w:basedOn w:val="Standardskrifttypeiafsnit"/>
    <w:link w:val="HTML-adresse"/>
    <w:uiPriority w:val="99"/>
    <w:semiHidden/>
    <w:rsid w:val="00A539A2"/>
    <w:rPr>
      <w:i/>
      <w:iCs/>
      <w:lang w:val="da-DK"/>
    </w:rPr>
  </w:style>
  <w:style w:type="character" w:styleId="HTML-citat">
    <w:name w:val="HTML Cite"/>
    <w:basedOn w:val="Standardskrifttypeiafsnit"/>
    <w:rsid w:val="000162D0"/>
    <w:rPr>
      <w:i/>
      <w:iCs/>
      <w:lang w:val="da-DK"/>
    </w:rPr>
  </w:style>
  <w:style w:type="character" w:styleId="HTML-kode">
    <w:name w:val="HTML Code"/>
    <w:basedOn w:val="Standardskrifttypeiafsnit"/>
    <w:rsid w:val="000162D0"/>
    <w:rPr>
      <w:rFonts w:ascii="Consolas" w:hAnsi="Consolas"/>
      <w:sz w:val="20"/>
      <w:szCs w:val="20"/>
      <w:lang w:val="da-DK"/>
    </w:rPr>
  </w:style>
  <w:style w:type="character" w:styleId="HTML-definition">
    <w:name w:val="HTML Definition"/>
    <w:basedOn w:val="Standardskrifttypeiafsnit"/>
    <w:rsid w:val="000162D0"/>
    <w:rPr>
      <w:i/>
      <w:iCs/>
      <w:lang w:val="da-DK"/>
    </w:rPr>
  </w:style>
  <w:style w:type="character" w:styleId="HTML-tastatur">
    <w:name w:val="HTML Keyboard"/>
    <w:basedOn w:val="Standardskrifttypeiafsnit"/>
    <w:rsid w:val="000162D0"/>
    <w:rPr>
      <w:rFonts w:ascii="Consolas" w:hAnsi="Consolas"/>
      <w:sz w:val="20"/>
      <w:szCs w:val="20"/>
      <w:lang w:val="da-DK"/>
    </w:rPr>
  </w:style>
  <w:style w:type="paragraph" w:styleId="FormateretHTML">
    <w:name w:val="HTML Preformatted"/>
    <w:basedOn w:val="Normal"/>
    <w:link w:val="FormateretHTMLTegn"/>
    <w:rsid w:val="000162D0"/>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539A2"/>
    <w:rPr>
      <w:rFonts w:ascii="Consolas" w:hAnsi="Consolas"/>
      <w:sz w:val="20"/>
      <w:szCs w:val="20"/>
      <w:lang w:val="da-DK"/>
    </w:rPr>
  </w:style>
  <w:style w:type="character" w:styleId="HTML-eksempel">
    <w:name w:val="HTML Sample"/>
    <w:basedOn w:val="Standardskrifttypeiafsnit"/>
    <w:rsid w:val="000162D0"/>
    <w:rPr>
      <w:rFonts w:ascii="Consolas" w:hAnsi="Consolas"/>
      <w:sz w:val="24"/>
      <w:szCs w:val="24"/>
      <w:lang w:val="da-DK"/>
    </w:rPr>
  </w:style>
  <w:style w:type="character" w:styleId="HTML-skrivemaskine">
    <w:name w:val="HTML Typewriter"/>
    <w:basedOn w:val="Standardskrifttypeiafsnit"/>
    <w:rsid w:val="000162D0"/>
    <w:rPr>
      <w:rFonts w:ascii="Consolas" w:hAnsi="Consolas"/>
      <w:sz w:val="20"/>
      <w:szCs w:val="20"/>
      <w:lang w:val="da-DK"/>
    </w:rPr>
  </w:style>
  <w:style w:type="character" w:styleId="HTML-variabel">
    <w:name w:val="HTML Variable"/>
    <w:basedOn w:val="Standardskrifttypeiafsnit"/>
    <w:rsid w:val="000162D0"/>
    <w:rPr>
      <w:i/>
      <w:iCs/>
      <w:lang w:val="da-DK"/>
    </w:rPr>
  </w:style>
  <w:style w:type="character" w:styleId="Hyperlink">
    <w:name w:val="Hyperlink"/>
    <w:basedOn w:val="Standardskrifttypeiafsnit"/>
    <w:rsid w:val="000162D0"/>
    <w:rPr>
      <w:color w:val="009DF0" w:themeColor="hyperlink"/>
      <w:u w:val="single"/>
      <w:lang w:val="da-DK"/>
    </w:rPr>
  </w:style>
  <w:style w:type="paragraph" w:styleId="Indeks1">
    <w:name w:val="index 1"/>
    <w:basedOn w:val="Normal"/>
    <w:next w:val="Normal"/>
    <w:autoRedefine/>
    <w:semiHidden/>
    <w:rsid w:val="000162D0"/>
    <w:pPr>
      <w:spacing w:line="240" w:lineRule="auto"/>
      <w:ind w:left="180" w:hanging="180"/>
    </w:pPr>
  </w:style>
  <w:style w:type="paragraph" w:styleId="Indeks2">
    <w:name w:val="index 2"/>
    <w:basedOn w:val="Normal"/>
    <w:next w:val="Normal"/>
    <w:autoRedefine/>
    <w:semiHidden/>
    <w:rsid w:val="000162D0"/>
    <w:pPr>
      <w:spacing w:line="240" w:lineRule="auto"/>
      <w:ind w:left="360" w:hanging="180"/>
    </w:pPr>
  </w:style>
  <w:style w:type="paragraph" w:styleId="Indeks3">
    <w:name w:val="index 3"/>
    <w:basedOn w:val="Normal"/>
    <w:next w:val="Normal"/>
    <w:autoRedefine/>
    <w:semiHidden/>
    <w:rsid w:val="000162D0"/>
    <w:pPr>
      <w:spacing w:line="240" w:lineRule="auto"/>
      <w:ind w:left="540" w:hanging="180"/>
    </w:pPr>
  </w:style>
  <w:style w:type="paragraph" w:styleId="Indeks4">
    <w:name w:val="index 4"/>
    <w:basedOn w:val="Normal"/>
    <w:next w:val="Normal"/>
    <w:autoRedefine/>
    <w:semiHidden/>
    <w:rsid w:val="000162D0"/>
    <w:pPr>
      <w:spacing w:line="240" w:lineRule="auto"/>
      <w:ind w:left="720" w:hanging="180"/>
    </w:pPr>
  </w:style>
  <w:style w:type="paragraph" w:styleId="Indeks5">
    <w:name w:val="index 5"/>
    <w:basedOn w:val="Normal"/>
    <w:next w:val="Normal"/>
    <w:autoRedefine/>
    <w:semiHidden/>
    <w:rsid w:val="000162D0"/>
    <w:pPr>
      <w:spacing w:line="240" w:lineRule="auto"/>
      <w:ind w:left="900" w:hanging="180"/>
    </w:pPr>
  </w:style>
  <w:style w:type="paragraph" w:styleId="Indeks6">
    <w:name w:val="index 6"/>
    <w:basedOn w:val="Normal"/>
    <w:next w:val="Normal"/>
    <w:autoRedefine/>
    <w:semiHidden/>
    <w:rsid w:val="000162D0"/>
    <w:pPr>
      <w:spacing w:line="240" w:lineRule="auto"/>
      <w:ind w:left="1080" w:hanging="180"/>
    </w:pPr>
  </w:style>
  <w:style w:type="paragraph" w:styleId="Indeks7">
    <w:name w:val="index 7"/>
    <w:basedOn w:val="Normal"/>
    <w:next w:val="Normal"/>
    <w:autoRedefine/>
    <w:semiHidden/>
    <w:rsid w:val="000162D0"/>
    <w:pPr>
      <w:spacing w:line="240" w:lineRule="auto"/>
      <w:ind w:left="1260" w:hanging="180"/>
    </w:pPr>
  </w:style>
  <w:style w:type="paragraph" w:styleId="Indeks8">
    <w:name w:val="index 8"/>
    <w:basedOn w:val="Normal"/>
    <w:next w:val="Normal"/>
    <w:autoRedefine/>
    <w:semiHidden/>
    <w:rsid w:val="000162D0"/>
    <w:pPr>
      <w:spacing w:line="240" w:lineRule="auto"/>
      <w:ind w:left="1440" w:hanging="180"/>
    </w:pPr>
  </w:style>
  <w:style w:type="paragraph" w:styleId="Indeks9">
    <w:name w:val="index 9"/>
    <w:basedOn w:val="Normal"/>
    <w:next w:val="Normal"/>
    <w:autoRedefine/>
    <w:semiHidden/>
    <w:rsid w:val="000162D0"/>
    <w:pPr>
      <w:spacing w:line="240" w:lineRule="auto"/>
      <w:ind w:left="1620" w:hanging="180"/>
    </w:pPr>
  </w:style>
  <w:style w:type="paragraph" w:styleId="Indeksoverskrift">
    <w:name w:val="index heading"/>
    <w:basedOn w:val="Normal"/>
    <w:next w:val="Indeks1"/>
    <w:semiHidden/>
    <w:rsid w:val="000162D0"/>
    <w:rPr>
      <w:rFonts w:asciiTheme="majorHAnsi" w:eastAsiaTheme="majorEastAsia" w:hAnsiTheme="majorHAnsi" w:cstheme="majorBidi"/>
      <w:b/>
      <w:bCs/>
    </w:rPr>
  </w:style>
  <w:style w:type="table" w:styleId="Lystgitter">
    <w:name w:val="Light Grid"/>
    <w:basedOn w:val="Tabel-Normal"/>
    <w:uiPriority w:val="62"/>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ystgitter-farve1">
    <w:name w:val="Light Grid Accent 1"/>
    <w:basedOn w:val="Tabel-Normal"/>
    <w:uiPriority w:val="62"/>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18" w:space="0" w:color="ADDDFF" w:themeColor="accent1"/>
          <w:right w:val="single" w:sz="8" w:space="0" w:color="ADDDFF" w:themeColor="accent1"/>
          <w:insideH w:val="nil"/>
          <w:insideV w:val="single" w:sz="8" w:space="0" w:color="ADDD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insideH w:val="nil"/>
          <w:insideV w:val="single" w:sz="8" w:space="0" w:color="ADDD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shd w:val="clear" w:color="auto" w:fill="EAF6FF" w:themeFill="accent1" w:themeFillTint="3F"/>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shd w:val="clear" w:color="auto" w:fill="EAF6FF" w:themeFill="accent1" w:themeFillTint="3F"/>
      </w:tcPr>
    </w:tblStylePr>
    <w:tblStylePr w:type="band2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tcPr>
    </w:tblStylePr>
  </w:style>
  <w:style w:type="table" w:styleId="Lystgitter-fremhvningsfarve2">
    <w:name w:val="Light Grid Accent 2"/>
    <w:basedOn w:val="Tabel-Normal"/>
    <w:uiPriority w:val="62"/>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18" w:space="0" w:color="3AA551" w:themeColor="accent2"/>
          <w:right w:val="single" w:sz="8" w:space="0" w:color="3AA551" w:themeColor="accent2"/>
          <w:insideH w:val="nil"/>
          <w:insideV w:val="single" w:sz="8" w:space="0" w:color="3A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insideH w:val="nil"/>
          <w:insideV w:val="single" w:sz="8" w:space="0" w:color="3A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shd w:val="clear" w:color="auto" w:fill="CAECD1" w:themeFill="accent2" w:themeFillTint="3F"/>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shd w:val="clear" w:color="auto" w:fill="CAECD1" w:themeFill="accent2" w:themeFillTint="3F"/>
      </w:tcPr>
    </w:tblStylePr>
    <w:tblStylePr w:type="band2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tcPr>
    </w:tblStylePr>
  </w:style>
  <w:style w:type="table" w:styleId="Lystgitter-fremhvningsfarve3">
    <w:name w:val="Light Grid Accent 3"/>
    <w:basedOn w:val="Tabel-Normal"/>
    <w:uiPriority w:val="62"/>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18" w:space="0" w:color="A8D100" w:themeColor="accent3"/>
          <w:right w:val="single" w:sz="8" w:space="0" w:color="A8D100" w:themeColor="accent3"/>
          <w:insideH w:val="nil"/>
          <w:insideV w:val="single" w:sz="8" w:space="0" w:color="A8D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insideH w:val="nil"/>
          <w:insideV w:val="single" w:sz="8" w:space="0" w:color="A8D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shd w:val="clear" w:color="auto" w:fill="F0FFB4" w:themeFill="accent3" w:themeFillTint="3F"/>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shd w:val="clear" w:color="auto" w:fill="F0FFB4" w:themeFill="accent3" w:themeFillTint="3F"/>
      </w:tcPr>
    </w:tblStylePr>
    <w:tblStylePr w:type="band2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tcPr>
    </w:tblStylePr>
  </w:style>
  <w:style w:type="table" w:styleId="Lystgitter-fremhvningsfarve4">
    <w:name w:val="Light Grid Accent 4"/>
    <w:basedOn w:val="Tabel-Normal"/>
    <w:uiPriority w:val="62"/>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gitter-fremhvningsfarve5">
    <w:name w:val="Light Grid Accent 5"/>
    <w:basedOn w:val="Tabel-Normal"/>
    <w:uiPriority w:val="62"/>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gitter-fremhvningsfarve6">
    <w:name w:val="Light Grid Accent 6"/>
    <w:basedOn w:val="Tabel-Normal"/>
    <w:uiPriority w:val="62"/>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18" w:space="0" w:color="D0CFC9" w:themeColor="accent6"/>
          <w:right w:val="single" w:sz="8" w:space="0" w:color="D0CFC9" w:themeColor="accent6"/>
          <w:insideH w:val="nil"/>
          <w:insideV w:val="single" w:sz="8" w:space="0" w:color="D0CF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insideH w:val="nil"/>
          <w:insideV w:val="single" w:sz="8" w:space="0" w:color="D0CF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shd w:val="clear" w:color="auto" w:fill="F3F3F1" w:themeFill="accent6" w:themeFillTint="3F"/>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shd w:val="clear" w:color="auto" w:fill="F3F3F1" w:themeFill="accent6" w:themeFillTint="3F"/>
      </w:tcPr>
    </w:tblStylePr>
    <w:tblStylePr w:type="band2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tcPr>
    </w:tblStylePr>
  </w:style>
  <w:style w:type="table" w:styleId="Lysliste">
    <w:name w:val="Light List"/>
    <w:basedOn w:val="Tabel-Normal"/>
    <w:uiPriority w:val="61"/>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ysliste-farve1">
    <w:name w:val="Light List Accent 1"/>
    <w:basedOn w:val="Tabel-Normal"/>
    <w:uiPriority w:val="61"/>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pPr>
        <w:spacing w:before="0" w:after="0" w:line="240" w:lineRule="auto"/>
      </w:pPr>
      <w:rPr>
        <w:b/>
        <w:bCs/>
        <w:color w:val="FFFFFF" w:themeColor="background1"/>
      </w:rPr>
      <w:tblPr/>
      <w:tcPr>
        <w:shd w:val="clear" w:color="auto" w:fill="ADDDFF" w:themeFill="accent1"/>
      </w:tcPr>
    </w:tblStylePr>
    <w:tblStylePr w:type="lastRow">
      <w:pPr>
        <w:spacing w:before="0" w:after="0" w:line="240" w:lineRule="auto"/>
      </w:pPr>
      <w:rPr>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tcBorders>
      </w:tcPr>
    </w:tblStylePr>
    <w:tblStylePr w:type="firstCol">
      <w:rPr>
        <w:b/>
        <w:bCs/>
      </w:rPr>
    </w:tblStylePr>
    <w:tblStylePr w:type="lastCol">
      <w:rPr>
        <w:b/>
        <w:bCs/>
      </w:r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style>
  <w:style w:type="table" w:styleId="Lysliste-fremhvningsfarve2">
    <w:name w:val="Light List Accent 2"/>
    <w:basedOn w:val="Tabel-Normal"/>
    <w:uiPriority w:val="61"/>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pPr>
        <w:spacing w:before="0" w:after="0" w:line="240" w:lineRule="auto"/>
      </w:pPr>
      <w:rPr>
        <w:b/>
        <w:bCs/>
        <w:color w:val="FFFFFF" w:themeColor="background1"/>
      </w:rPr>
      <w:tblPr/>
      <w:tcPr>
        <w:shd w:val="clear" w:color="auto" w:fill="3AA551" w:themeFill="accent2"/>
      </w:tcPr>
    </w:tblStylePr>
    <w:tblStylePr w:type="lastRow">
      <w:pPr>
        <w:spacing w:before="0" w:after="0" w:line="240" w:lineRule="auto"/>
      </w:pPr>
      <w:rPr>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tcBorders>
      </w:tcPr>
    </w:tblStylePr>
    <w:tblStylePr w:type="firstCol">
      <w:rPr>
        <w:b/>
        <w:bCs/>
      </w:rPr>
    </w:tblStylePr>
    <w:tblStylePr w:type="lastCol">
      <w:rPr>
        <w:b/>
        <w:bCs/>
      </w:r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style>
  <w:style w:type="table" w:styleId="Lysliste-fremhvningsfarve3">
    <w:name w:val="Light List Accent 3"/>
    <w:basedOn w:val="Tabel-Normal"/>
    <w:uiPriority w:val="61"/>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pPr>
        <w:spacing w:before="0" w:after="0" w:line="240" w:lineRule="auto"/>
      </w:pPr>
      <w:rPr>
        <w:b/>
        <w:bCs/>
        <w:color w:val="FFFFFF" w:themeColor="background1"/>
      </w:rPr>
      <w:tblPr/>
      <w:tcPr>
        <w:shd w:val="clear" w:color="auto" w:fill="A8D100" w:themeFill="accent3"/>
      </w:tcPr>
    </w:tblStylePr>
    <w:tblStylePr w:type="lastRow">
      <w:pPr>
        <w:spacing w:before="0" w:after="0" w:line="240" w:lineRule="auto"/>
      </w:pPr>
      <w:rPr>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tcBorders>
      </w:tcPr>
    </w:tblStylePr>
    <w:tblStylePr w:type="firstCol">
      <w:rPr>
        <w:b/>
        <w:bCs/>
      </w:rPr>
    </w:tblStylePr>
    <w:tblStylePr w:type="lastCol">
      <w:rPr>
        <w:b/>
        <w:bCs/>
      </w:r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style>
  <w:style w:type="table" w:styleId="Lysliste-fremhvningsfarve4">
    <w:name w:val="Light List Accent 4"/>
    <w:basedOn w:val="Tabel-Normal"/>
    <w:uiPriority w:val="61"/>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fremhvningsfarve5">
    <w:name w:val="Light List Accent 5"/>
    <w:basedOn w:val="Tabel-Normal"/>
    <w:uiPriority w:val="61"/>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fremhvningsfarve6">
    <w:name w:val="Light List Accent 6"/>
    <w:basedOn w:val="Tabel-Normal"/>
    <w:uiPriority w:val="61"/>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pPr>
        <w:spacing w:before="0" w:after="0" w:line="240" w:lineRule="auto"/>
      </w:pPr>
      <w:rPr>
        <w:b/>
        <w:bCs/>
        <w:color w:val="FFFFFF" w:themeColor="background1"/>
      </w:rPr>
      <w:tblPr/>
      <w:tcPr>
        <w:shd w:val="clear" w:color="auto" w:fill="D0CFC9" w:themeFill="accent6"/>
      </w:tcPr>
    </w:tblStylePr>
    <w:tblStylePr w:type="lastRow">
      <w:pPr>
        <w:spacing w:before="0" w:after="0" w:line="240" w:lineRule="auto"/>
      </w:pPr>
      <w:rPr>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tcBorders>
      </w:tcPr>
    </w:tblStylePr>
    <w:tblStylePr w:type="firstCol">
      <w:rPr>
        <w:b/>
        <w:bCs/>
      </w:rPr>
    </w:tblStylePr>
    <w:tblStylePr w:type="lastCol">
      <w:rPr>
        <w:b/>
        <w:bCs/>
      </w:r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style>
  <w:style w:type="table" w:styleId="Lysskygge">
    <w:name w:val="Light Shading"/>
    <w:basedOn w:val="Tabel-Normal"/>
    <w:uiPriority w:val="60"/>
    <w:semiHidden/>
    <w:unhideWhenUsed/>
    <w:rsid w:val="000162D0"/>
    <w:pPr>
      <w:spacing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ysskygge-farve1">
    <w:name w:val="Light Shading Accent 1"/>
    <w:basedOn w:val="Tabel-Normal"/>
    <w:uiPriority w:val="60"/>
    <w:semiHidden/>
    <w:unhideWhenUsed/>
    <w:rsid w:val="000162D0"/>
    <w:pPr>
      <w:spacing w:line="240" w:lineRule="auto"/>
    </w:pPr>
    <w:rPr>
      <w:color w:val="41B0FF" w:themeColor="accent1" w:themeShade="BF"/>
    </w:rPr>
    <w:tblPr>
      <w:tblStyleRowBandSize w:val="1"/>
      <w:tblStyleColBandSize w:val="1"/>
      <w:tblBorders>
        <w:top w:val="single" w:sz="8" w:space="0" w:color="ADDDFF" w:themeColor="accent1"/>
        <w:bottom w:val="single" w:sz="8" w:space="0" w:color="ADDDFF" w:themeColor="accent1"/>
      </w:tblBorders>
    </w:tblPr>
    <w:tblStylePr w:type="fir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la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left w:val="nil"/>
          <w:right w:val="nil"/>
          <w:insideH w:val="nil"/>
          <w:insideV w:val="nil"/>
        </w:tcBorders>
        <w:shd w:val="clear" w:color="auto" w:fill="EAF6FF" w:themeFill="accent1" w:themeFillTint="3F"/>
      </w:tcPr>
    </w:tblStylePr>
  </w:style>
  <w:style w:type="table" w:styleId="Lysskygge-fremhvningsfarve2">
    <w:name w:val="Light Shading Accent 2"/>
    <w:basedOn w:val="Tabel-Normal"/>
    <w:uiPriority w:val="60"/>
    <w:semiHidden/>
    <w:unhideWhenUsed/>
    <w:rsid w:val="000162D0"/>
    <w:pPr>
      <w:spacing w:line="240" w:lineRule="auto"/>
    </w:pPr>
    <w:rPr>
      <w:color w:val="2B7B3C" w:themeColor="accent2" w:themeShade="BF"/>
    </w:rPr>
    <w:tblPr>
      <w:tblStyleRowBandSize w:val="1"/>
      <w:tblStyleColBandSize w:val="1"/>
      <w:tblBorders>
        <w:top w:val="single" w:sz="8" w:space="0" w:color="3AA551" w:themeColor="accent2"/>
        <w:bottom w:val="single" w:sz="8" w:space="0" w:color="3AA551" w:themeColor="accent2"/>
      </w:tblBorders>
    </w:tblPr>
    <w:tblStylePr w:type="fir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la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left w:val="nil"/>
          <w:right w:val="nil"/>
          <w:insideH w:val="nil"/>
          <w:insideV w:val="nil"/>
        </w:tcBorders>
        <w:shd w:val="clear" w:color="auto" w:fill="CAECD1" w:themeFill="accent2" w:themeFillTint="3F"/>
      </w:tcPr>
    </w:tblStylePr>
  </w:style>
  <w:style w:type="table" w:styleId="Lysskygge-fremhvningsfarve3">
    <w:name w:val="Light Shading Accent 3"/>
    <w:basedOn w:val="Tabel-Normal"/>
    <w:uiPriority w:val="60"/>
    <w:semiHidden/>
    <w:unhideWhenUsed/>
    <w:rsid w:val="000162D0"/>
    <w:pPr>
      <w:spacing w:line="240" w:lineRule="auto"/>
    </w:pPr>
    <w:rPr>
      <w:color w:val="7D9C00" w:themeColor="accent3" w:themeShade="BF"/>
    </w:rPr>
    <w:tblPr>
      <w:tblStyleRowBandSize w:val="1"/>
      <w:tblStyleColBandSize w:val="1"/>
      <w:tblBorders>
        <w:top w:val="single" w:sz="8" w:space="0" w:color="A8D100" w:themeColor="accent3"/>
        <w:bottom w:val="single" w:sz="8" w:space="0" w:color="A8D100" w:themeColor="accent3"/>
      </w:tblBorders>
    </w:tblPr>
    <w:tblStylePr w:type="fir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la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left w:val="nil"/>
          <w:right w:val="nil"/>
          <w:insideH w:val="nil"/>
          <w:insideV w:val="nil"/>
        </w:tcBorders>
        <w:shd w:val="clear" w:color="auto" w:fill="F0FFB4" w:themeFill="accent3" w:themeFillTint="3F"/>
      </w:tcPr>
    </w:tblStylePr>
  </w:style>
  <w:style w:type="table" w:styleId="Lysskygge-fremhvningsfarve4">
    <w:name w:val="Light Shading Accent 4"/>
    <w:basedOn w:val="Tabel-Normal"/>
    <w:uiPriority w:val="60"/>
    <w:semiHidden/>
    <w:unhideWhenUsed/>
    <w:rsid w:val="000162D0"/>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fremhvningsfarve5">
    <w:name w:val="Light Shading Accent 5"/>
    <w:basedOn w:val="Tabel-Normal"/>
    <w:uiPriority w:val="60"/>
    <w:semiHidden/>
    <w:unhideWhenUsed/>
    <w:rsid w:val="000162D0"/>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fremhvningsfarve6">
    <w:name w:val="Light Shading Accent 6"/>
    <w:basedOn w:val="Tabel-Normal"/>
    <w:uiPriority w:val="60"/>
    <w:semiHidden/>
    <w:unhideWhenUsed/>
    <w:rsid w:val="000162D0"/>
    <w:pPr>
      <w:spacing w:line="240" w:lineRule="auto"/>
    </w:pPr>
    <w:rPr>
      <w:color w:val="A09E92" w:themeColor="accent6" w:themeShade="BF"/>
    </w:rPr>
    <w:tblPr>
      <w:tblStyleRowBandSize w:val="1"/>
      <w:tblStyleColBandSize w:val="1"/>
      <w:tblBorders>
        <w:top w:val="single" w:sz="8" w:space="0" w:color="D0CFC9" w:themeColor="accent6"/>
        <w:bottom w:val="single" w:sz="8" w:space="0" w:color="D0CFC9" w:themeColor="accent6"/>
      </w:tblBorders>
    </w:tblPr>
    <w:tblStylePr w:type="fir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la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left w:val="nil"/>
          <w:right w:val="nil"/>
          <w:insideH w:val="nil"/>
          <w:insideV w:val="nil"/>
        </w:tcBorders>
        <w:shd w:val="clear" w:color="auto" w:fill="F3F3F1" w:themeFill="accent6" w:themeFillTint="3F"/>
      </w:tcPr>
    </w:tblStylePr>
  </w:style>
  <w:style w:type="character" w:styleId="Linjenummer">
    <w:name w:val="line number"/>
    <w:basedOn w:val="Standardskrifttypeiafsnit"/>
    <w:rsid w:val="000162D0"/>
    <w:rPr>
      <w:lang w:val="da-DK"/>
    </w:rPr>
  </w:style>
  <w:style w:type="paragraph" w:styleId="Liste">
    <w:name w:val="List"/>
    <w:basedOn w:val="Normal"/>
    <w:rsid w:val="000162D0"/>
    <w:pPr>
      <w:ind w:left="283" w:hanging="283"/>
      <w:contextualSpacing/>
    </w:pPr>
  </w:style>
  <w:style w:type="paragraph" w:styleId="Liste2">
    <w:name w:val="List 2"/>
    <w:basedOn w:val="Normal"/>
    <w:rsid w:val="000162D0"/>
    <w:pPr>
      <w:ind w:left="566" w:hanging="283"/>
      <w:contextualSpacing/>
    </w:pPr>
  </w:style>
  <w:style w:type="paragraph" w:styleId="Liste3">
    <w:name w:val="List 3"/>
    <w:basedOn w:val="Normal"/>
    <w:rsid w:val="000162D0"/>
    <w:pPr>
      <w:ind w:left="849" w:hanging="283"/>
      <w:contextualSpacing/>
    </w:pPr>
  </w:style>
  <w:style w:type="paragraph" w:styleId="Liste4">
    <w:name w:val="List 4"/>
    <w:basedOn w:val="Normal"/>
    <w:rsid w:val="000162D0"/>
    <w:pPr>
      <w:ind w:left="1132" w:hanging="283"/>
      <w:contextualSpacing/>
    </w:pPr>
  </w:style>
  <w:style w:type="paragraph" w:styleId="Liste5">
    <w:name w:val="List 5"/>
    <w:basedOn w:val="Normal"/>
    <w:rsid w:val="000162D0"/>
    <w:pPr>
      <w:ind w:left="1415" w:hanging="283"/>
      <w:contextualSpacing/>
    </w:pPr>
  </w:style>
  <w:style w:type="paragraph" w:styleId="Opstilling-punkttegn2">
    <w:name w:val="List Bullet 2"/>
    <w:basedOn w:val="Normal"/>
    <w:uiPriority w:val="4"/>
    <w:rsid w:val="000162D0"/>
    <w:pPr>
      <w:numPr>
        <w:numId w:val="2"/>
      </w:numPr>
      <w:contextualSpacing/>
    </w:pPr>
  </w:style>
  <w:style w:type="paragraph" w:styleId="Opstilling-punkttegn3">
    <w:name w:val="List Bullet 3"/>
    <w:basedOn w:val="Normal"/>
    <w:uiPriority w:val="4"/>
    <w:rsid w:val="000162D0"/>
    <w:pPr>
      <w:numPr>
        <w:numId w:val="3"/>
      </w:numPr>
      <w:contextualSpacing/>
    </w:pPr>
  </w:style>
  <w:style w:type="paragraph" w:styleId="Opstilling-punkttegn4">
    <w:name w:val="List Bullet 4"/>
    <w:basedOn w:val="Normal"/>
    <w:uiPriority w:val="4"/>
    <w:rsid w:val="000162D0"/>
    <w:pPr>
      <w:numPr>
        <w:numId w:val="4"/>
      </w:numPr>
      <w:contextualSpacing/>
    </w:pPr>
  </w:style>
  <w:style w:type="paragraph" w:styleId="Opstilling-punkttegn5">
    <w:name w:val="List Bullet 5"/>
    <w:basedOn w:val="Normal"/>
    <w:uiPriority w:val="4"/>
    <w:rsid w:val="000162D0"/>
    <w:pPr>
      <w:numPr>
        <w:numId w:val="5"/>
      </w:numPr>
      <w:contextualSpacing/>
    </w:pPr>
  </w:style>
  <w:style w:type="paragraph" w:styleId="Opstilling-forts">
    <w:name w:val="List Continue"/>
    <w:basedOn w:val="Normal"/>
    <w:uiPriority w:val="6"/>
    <w:rsid w:val="000162D0"/>
    <w:pPr>
      <w:spacing w:after="120"/>
      <w:ind w:left="283"/>
      <w:contextualSpacing/>
    </w:pPr>
  </w:style>
  <w:style w:type="paragraph" w:styleId="Opstilling-forts2">
    <w:name w:val="List Continue 2"/>
    <w:basedOn w:val="Normal"/>
    <w:uiPriority w:val="6"/>
    <w:rsid w:val="000162D0"/>
    <w:pPr>
      <w:spacing w:after="120"/>
      <w:ind w:left="566"/>
      <w:contextualSpacing/>
    </w:pPr>
  </w:style>
  <w:style w:type="paragraph" w:styleId="Opstilling-forts3">
    <w:name w:val="List Continue 3"/>
    <w:basedOn w:val="Normal"/>
    <w:uiPriority w:val="6"/>
    <w:rsid w:val="000162D0"/>
    <w:pPr>
      <w:spacing w:after="120"/>
      <w:ind w:left="849"/>
      <w:contextualSpacing/>
    </w:pPr>
  </w:style>
  <w:style w:type="paragraph" w:styleId="Opstilling-forts4">
    <w:name w:val="List Continue 4"/>
    <w:basedOn w:val="Normal"/>
    <w:uiPriority w:val="6"/>
    <w:rsid w:val="000162D0"/>
    <w:pPr>
      <w:spacing w:after="120"/>
      <w:ind w:left="1132"/>
      <w:contextualSpacing/>
    </w:pPr>
  </w:style>
  <w:style w:type="paragraph" w:styleId="Opstilling-forts5">
    <w:name w:val="List Continue 5"/>
    <w:basedOn w:val="Normal"/>
    <w:uiPriority w:val="6"/>
    <w:rsid w:val="000162D0"/>
    <w:pPr>
      <w:spacing w:after="120"/>
      <w:ind w:left="1415"/>
      <w:contextualSpacing/>
    </w:pPr>
  </w:style>
  <w:style w:type="paragraph" w:styleId="Opstilling-talellerbogst2">
    <w:name w:val="List Number 2"/>
    <w:basedOn w:val="Normal"/>
    <w:uiPriority w:val="4"/>
    <w:rsid w:val="000162D0"/>
    <w:pPr>
      <w:numPr>
        <w:numId w:val="7"/>
      </w:numPr>
      <w:contextualSpacing/>
    </w:pPr>
  </w:style>
  <w:style w:type="paragraph" w:styleId="Opstilling-talellerbogst3">
    <w:name w:val="List Number 3"/>
    <w:basedOn w:val="Normal"/>
    <w:uiPriority w:val="4"/>
    <w:rsid w:val="000162D0"/>
    <w:pPr>
      <w:numPr>
        <w:numId w:val="8"/>
      </w:numPr>
      <w:contextualSpacing/>
    </w:pPr>
  </w:style>
  <w:style w:type="paragraph" w:styleId="Opstilling-talellerbogst4">
    <w:name w:val="List Number 4"/>
    <w:basedOn w:val="Normal"/>
    <w:uiPriority w:val="4"/>
    <w:rsid w:val="000162D0"/>
    <w:pPr>
      <w:numPr>
        <w:numId w:val="9"/>
      </w:numPr>
      <w:contextualSpacing/>
    </w:pPr>
  </w:style>
  <w:style w:type="paragraph" w:styleId="Opstilling-talellerbogst5">
    <w:name w:val="List Number 5"/>
    <w:basedOn w:val="Normal"/>
    <w:uiPriority w:val="4"/>
    <w:rsid w:val="000162D0"/>
    <w:pPr>
      <w:numPr>
        <w:numId w:val="10"/>
      </w:numPr>
      <w:contextualSpacing/>
    </w:pPr>
  </w:style>
  <w:style w:type="paragraph" w:styleId="Listeafsnit">
    <w:name w:val="List Paragraph"/>
    <w:basedOn w:val="Normal"/>
    <w:uiPriority w:val="34"/>
    <w:qFormat/>
    <w:rsid w:val="000162D0"/>
    <w:pPr>
      <w:ind w:left="720"/>
      <w:contextualSpacing/>
    </w:pPr>
  </w:style>
  <w:style w:type="table" w:styleId="Listetabel1-lys">
    <w:name w:val="List Table 1 Light"/>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1-lys-farve1">
    <w:name w:val="List Table 1 Light Accent 1"/>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CDEAFF" w:themeColor="accent1" w:themeTint="99"/>
        </w:tcBorders>
      </w:tcPr>
    </w:tblStylePr>
    <w:tblStylePr w:type="lastRow">
      <w:rPr>
        <w:b/>
        <w:bCs/>
      </w:rPr>
      <w:tblPr/>
      <w:tcPr>
        <w:tcBorders>
          <w:top w:val="sing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1-lys-farve2">
    <w:name w:val="List Table 1 Light Accent 2"/>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7FD290" w:themeColor="accent2" w:themeTint="99"/>
        </w:tcBorders>
      </w:tcPr>
    </w:tblStylePr>
    <w:tblStylePr w:type="lastRow">
      <w:rPr>
        <w:b/>
        <w:bCs/>
      </w:rPr>
      <w:tblPr/>
      <w:tcPr>
        <w:tcBorders>
          <w:top w:val="sing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1-lys-farve3">
    <w:name w:val="List Table 1 Light Accent 3"/>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DAFF4A" w:themeColor="accent3" w:themeTint="99"/>
        </w:tcBorders>
      </w:tcPr>
    </w:tblStylePr>
    <w:tblStylePr w:type="lastRow">
      <w:rPr>
        <w:b/>
        <w:bCs/>
      </w:rPr>
      <w:tblPr/>
      <w:tcPr>
        <w:tcBorders>
          <w:top w:val="sing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1-lys-farve4">
    <w:name w:val="List Table 1 Light Accent 4"/>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FF42B6" w:themeColor="accent4" w:themeTint="99"/>
        </w:tcBorders>
      </w:tcPr>
    </w:tblStylePr>
    <w:tblStylePr w:type="lastRow">
      <w:rPr>
        <w:b/>
        <w:bCs/>
      </w:rPr>
      <w:tblPr/>
      <w:tcPr>
        <w:tcBorders>
          <w:top w:val="sing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1-lys-farve5">
    <w:name w:val="List Table 1 Light Accent 5"/>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C7A64" w:themeColor="accent5" w:themeTint="99"/>
        </w:tcBorders>
      </w:tcPr>
    </w:tblStylePr>
    <w:tblStylePr w:type="lastRow">
      <w:rPr>
        <w:b/>
        <w:bCs/>
      </w:rPr>
      <w:tblPr/>
      <w:tcPr>
        <w:tcBorders>
          <w:top w:val="sing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1-lys-farve6">
    <w:name w:val="List Table 1 Light Accent 6"/>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2E2DE" w:themeColor="accent6" w:themeTint="99"/>
        </w:tcBorders>
      </w:tcPr>
    </w:tblStylePr>
    <w:tblStylePr w:type="lastRow">
      <w:rPr>
        <w:b/>
        <w:bCs/>
      </w:rPr>
      <w:tblPr/>
      <w:tcPr>
        <w:tcBorders>
          <w:top w:val="sing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2">
    <w:name w:val="List Table 2"/>
    <w:basedOn w:val="Tabel-Normal"/>
    <w:uiPriority w:val="47"/>
    <w:rsid w:val="000162D0"/>
    <w:pPr>
      <w:spacing w:line="240" w:lineRule="auto"/>
    </w:pPr>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2-farve1">
    <w:name w:val="List Table 2 Accent 1"/>
    <w:basedOn w:val="Tabel-Normal"/>
    <w:uiPriority w:val="47"/>
    <w:rsid w:val="000162D0"/>
    <w:pPr>
      <w:spacing w:line="240" w:lineRule="auto"/>
    </w:pPr>
    <w:tblPr>
      <w:tblStyleRowBandSize w:val="1"/>
      <w:tblStyleColBandSize w:val="1"/>
      <w:tblBorders>
        <w:top w:val="single" w:sz="4" w:space="0" w:color="CDEAFF" w:themeColor="accent1" w:themeTint="99"/>
        <w:bottom w:val="single" w:sz="4" w:space="0" w:color="CDEAFF" w:themeColor="accent1" w:themeTint="99"/>
        <w:insideH w:val="single" w:sz="4" w:space="0" w:color="CDE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2-farve2">
    <w:name w:val="List Table 2 Accent 2"/>
    <w:basedOn w:val="Tabel-Normal"/>
    <w:uiPriority w:val="47"/>
    <w:rsid w:val="000162D0"/>
    <w:pPr>
      <w:spacing w:line="240" w:lineRule="auto"/>
    </w:pPr>
    <w:tblPr>
      <w:tblStyleRowBandSize w:val="1"/>
      <w:tblStyleColBandSize w:val="1"/>
      <w:tblBorders>
        <w:top w:val="single" w:sz="4" w:space="0" w:color="7FD290" w:themeColor="accent2" w:themeTint="99"/>
        <w:bottom w:val="single" w:sz="4" w:space="0" w:color="7FD290" w:themeColor="accent2" w:themeTint="99"/>
        <w:insideH w:val="single" w:sz="4" w:space="0" w:color="7FD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2-farve3">
    <w:name w:val="List Table 2 Accent 3"/>
    <w:basedOn w:val="Tabel-Normal"/>
    <w:uiPriority w:val="47"/>
    <w:rsid w:val="000162D0"/>
    <w:pPr>
      <w:spacing w:line="240" w:lineRule="auto"/>
    </w:pPr>
    <w:tblPr>
      <w:tblStyleRowBandSize w:val="1"/>
      <w:tblStyleColBandSize w:val="1"/>
      <w:tblBorders>
        <w:top w:val="single" w:sz="4" w:space="0" w:color="DAFF4A" w:themeColor="accent3" w:themeTint="99"/>
        <w:bottom w:val="single" w:sz="4" w:space="0" w:color="DAFF4A" w:themeColor="accent3" w:themeTint="99"/>
        <w:insideH w:val="single" w:sz="4" w:space="0" w:color="DAFF4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2-farve4">
    <w:name w:val="List Table 2 Accent 4"/>
    <w:basedOn w:val="Tabel-Normal"/>
    <w:uiPriority w:val="47"/>
    <w:rsid w:val="000162D0"/>
    <w:pPr>
      <w:spacing w:line="240" w:lineRule="auto"/>
    </w:pPr>
    <w:tblPr>
      <w:tblStyleRowBandSize w:val="1"/>
      <w:tblStyleColBandSize w:val="1"/>
      <w:tblBorders>
        <w:top w:val="single" w:sz="4" w:space="0" w:color="FF42B6" w:themeColor="accent4" w:themeTint="99"/>
        <w:bottom w:val="single" w:sz="4" w:space="0" w:color="FF42B6" w:themeColor="accent4" w:themeTint="99"/>
        <w:insideH w:val="single" w:sz="4" w:space="0" w:color="FF42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2-farve5">
    <w:name w:val="List Table 2 Accent 5"/>
    <w:basedOn w:val="Tabel-Normal"/>
    <w:uiPriority w:val="47"/>
    <w:rsid w:val="000162D0"/>
    <w:pPr>
      <w:spacing w:line="240" w:lineRule="auto"/>
    </w:pPr>
    <w:tblPr>
      <w:tblStyleRowBandSize w:val="1"/>
      <w:tblStyleColBandSize w:val="1"/>
      <w:tblBorders>
        <w:top w:val="single" w:sz="4" w:space="0" w:color="EC7A64" w:themeColor="accent5" w:themeTint="99"/>
        <w:bottom w:val="single" w:sz="4" w:space="0" w:color="EC7A64" w:themeColor="accent5" w:themeTint="99"/>
        <w:insideH w:val="single" w:sz="4" w:space="0" w:color="EC7A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2-farve6">
    <w:name w:val="List Table 2 Accent 6"/>
    <w:basedOn w:val="Tabel-Normal"/>
    <w:uiPriority w:val="47"/>
    <w:rsid w:val="000162D0"/>
    <w:pPr>
      <w:spacing w:line="240" w:lineRule="auto"/>
    </w:pPr>
    <w:tblPr>
      <w:tblStyleRowBandSize w:val="1"/>
      <w:tblStyleColBandSize w:val="1"/>
      <w:tblBorders>
        <w:top w:val="single" w:sz="4" w:space="0" w:color="E2E2DE" w:themeColor="accent6" w:themeTint="99"/>
        <w:bottom w:val="single" w:sz="4" w:space="0" w:color="E2E2DE" w:themeColor="accent6" w:themeTint="99"/>
        <w:insideH w:val="single" w:sz="4" w:space="0" w:color="E2E2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3">
    <w:name w:val="List Table 3"/>
    <w:basedOn w:val="Tabel-Normal"/>
    <w:uiPriority w:val="48"/>
    <w:rsid w:val="000162D0"/>
    <w:pPr>
      <w:spacing w:line="240" w:lineRule="auto"/>
    </w:pPr>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etabel3-farve1">
    <w:name w:val="List Table 3 Accent 1"/>
    <w:basedOn w:val="Tabel-Normal"/>
    <w:uiPriority w:val="48"/>
    <w:rsid w:val="000162D0"/>
    <w:pPr>
      <w:spacing w:line="240" w:lineRule="auto"/>
    </w:pPr>
    <w:tblPr>
      <w:tblStyleRowBandSize w:val="1"/>
      <w:tblStyleColBandSize w:val="1"/>
      <w:tblBorders>
        <w:top w:val="single" w:sz="4" w:space="0" w:color="ADDDFF" w:themeColor="accent1"/>
        <w:left w:val="single" w:sz="4" w:space="0" w:color="ADDDFF" w:themeColor="accent1"/>
        <w:bottom w:val="single" w:sz="4" w:space="0" w:color="ADDDFF" w:themeColor="accent1"/>
        <w:right w:val="single" w:sz="4" w:space="0" w:color="ADDDFF" w:themeColor="accent1"/>
      </w:tblBorders>
    </w:tblPr>
    <w:tblStylePr w:type="firstRow">
      <w:rPr>
        <w:b/>
        <w:bCs/>
        <w:color w:val="FFFFFF" w:themeColor="background1"/>
      </w:rPr>
      <w:tblPr/>
      <w:tcPr>
        <w:shd w:val="clear" w:color="auto" w:fill="ADDDFF" w:themeFill="accent1"/>
      </w:tcPr>
    </w:tblStylePr>
    <w:tblStylePr w:type="lastRow">
      <w:rPr>
        <w:b/>
        <w:bCs/>
      </w:rPr>
      <w:tblPr/>
      <w:tcPr>
        <w:tcBorders>
          <w:top w:val="double" w:sz="4" w:space="0" w:color="ADDD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DFF" w:themeColor="accent1"/>
          <w:right w:val="single" w:sz="4" w:space="0" w:color="ADDDFF" w:themeColor="accent1"/>
        </w:tcBorders>
      </w:tcPr>
    </w:tblStylePr>
    <w:tblStylePr w:type="band1Horz">
      <w:tblPr/>
      <w:tcPr>
        <w:tcBorders>
          <w:top w:val="single" w:sz="4" w:space="0" w:color="ADDDFF" w:themeColor="accent1"/>
          <w:bottom w:val="single" w:sz="4" w:space="0" w:color="ADDD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DFF" w:themeColor="accent1"/>
          <w:left w:val="nil"/>
        </w:tcBorders>
      </w:tcPr>
    </w:tblStylePr>
    <w:tblStylePr w:type="swCell">
      <w:tblPr/>
      <w:tcPr>
        <w:tcBorders>
          <w:top w:val="double" w:sz="4" w:space="0" w:color="ADDDFF" w:themeColor="accent1"/>
          <w:right w:val="nil"/>
        </w:tcBorders>
      </w:tcPr>
    </w:tblStylePr>
  </w:style>
  <w:style w:type="table" w:styleId="Listetabel3-farve2">
    <w:name w:val="List Table 3 Accent 2"/>
    <w:basedOn w:val="Tabel-Normal"/>
    <w:uiPriority w:val="48"/>
    <w:rsid w:val="000162D0"/>
    <w:pPr>
      <w:spacing w:line="240" w:lineRule="auto"/>
    </w:pPr>
    <w:tblPr>
      <w:tblStyleRowBandSize w:val="1"/>
      <w:tblStyleColBandSize w:val="1"/>
      <w:tblBorders>
        <w:top w:val="single" w:sz="4" w:space="0" w:color="3AA551" w:themeColor="accent2"/>
        <w:left w:val="single" w:sz="4" w:space="0" w:color="3AA551" w:themeColor="accent2"/>
        <w:bottom w:val="single" w:sz="4" w:space="0" w:color="3AA551" w:themeColor="accent2"/>
        <w:right w:val="single" w:sz="4" w:space="0" w:color="3AA551" w:themeColor="accent2"/>
      </w:tblBorders>
    </w:tblPr>
    <w:tblStylePr w:type="firstRow">
      <w:rPr>
        <w:b/>
        <w:bCs/>
        <w:color w:val="FFFFFF" w:themeColor="background1"/>
      </w:rPr>
      <w:tblPr/>
      <w:tcPr>
        <w:shd w:val="clear" w:color="auto" w:fill="3AA551" w:themeFill="accent2"/>
      </w:tcPr>
    </w:tblStylePr>
    <w:tblStylePr w:type="lastRow">
      <w:rPr>
        <w:b/>
        <w:bCs/>
      </w:rPr>
      <w:tblPr/>
      <w:tcPr>
        <w:tcBorders>
          <w:top w:val="double" w:sz="4" w:space="0" w:color="3AA55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551" w:themeColor="accent2"/>
          <w:right w:val="single" w:sz="4" w:space="0" w:color="3AA551" w:themeColor="accent2"/>
        </w:tcBorders>
      </w:tcPr>
    </w:tblStylePr>
    <w:tblStylePr w:type="band1Horz">
      <w:tblPr/>
      <w:tcPr>
        <w:tcBorders>
          <w:top w:val="single" w:sz="4" w:space="0" w:color="3AA551" w:themeColor="accent2"/>
          <w:bottom w:val="single" w:sz="4" w:space="0" w:color="3AA55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551" w:themeColor="accent2"/>
          <w:left w:val="nil"/>
        </w:tcBorders>
      </w:tcPr>
    </w:tblStylePr>
    <w:tblStylePr w:type="swCell">
      <w:tblPr/>
      <w:tcPr>
        <w:tcBorders>
          <w:top w:val="double" w:sz="4" w:space="0" w:color="3AA551" w:themeColor="accent2"/>
          <w:right w:val="nil"/>
        </w:tcBorders>
      </w:tcPr>
    </w:tblStylePr>
  </w:style>
  <w:style w:type="table" w:styleId="Listetabel3-farve3">
    <w:name w:val="List Table 3 Accent 3"/>
    <w:basedOn w:val="Tabel-Normal"/>
    <w:uiPriority w:val="48"/>
    <w:rsid w:val="000162D0"/>
    <w:pPr>
      <w:spacing w:line="240" w:lineRule="auto"/>
    </w:pPr>
    <w:tblPr>
      <w:tblStyleRowBandSize w:val="1"/>
      <w:tblStyleColBandSize w:val="1"/>
      <w:tblBorders>
        <w:top w:val="single" w:sz="4" w:space="0" w:color="A8D100" w:themeColor="accent3"/>
        <w:left w:val="single" w:sz="4" w:space="0" w:color="A8D100" w:themeColor="accent3"/>
        <w:bottom w:val="single" w:sz="4" w:space="0" w:color="A8D100" w:themeColor="accent3"/>
        <w:right w:val="single" w:sz="4" w:space="0" w:color="A8D100" w:themeColor="accent3"/>
      </w:tblBorders>
    </w:tblPr>
    <w:tblStylePr w:type="firstRow">
      <w:rPr>
        <w:b/>
        <w:bCs/>
        <w:color w:val="FFFFFF" w:themeColor="background1"/>
      </w:rPr>
      <w:tblPr/>
      <w:tcPr>
        <w:shd w:val="clear" w:color="auto" w:fill="A8D100" w:themeFill="accent3"/>
      </w:tcPr>
    </w:tblStylePr>
    <w:tblStylePr w:type="lastRow">
      <w:rPr>
        <w:b/>
        <w:bCs/>
      </w:rPr>
      <w:tblPr/>
      <w:tcPr>
        <w:tcBorders>
          <w:top w:val="double" w:sz="4" w:space="0" w:color="A8D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D100" w:themeColor="accent3"/>
          <w:right w:val="single" w:sz="4" w:space="0" w:color="A8D100" w:themeColor="accent3"/>
        </w:tcBorders>
      </w:tcPr>
    </w:tblStylePr>
    <w:tblStylePr w:type="band1Horz">
      <w:tblPr/>
      <w:tcPr>
        <w:tcBorders>
          <w:top w:val="single" w:sz="4" w:space="0" w:color="A8D100" w:themeColor="accent3"/>
          <w:bottom w:val="single" w:sz="4" w:space="0" w:color="A8D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D100" w:themeColor="accent3"/>
          <w:left w:val="nil"/>
        </w:tcBorders>
      </w:tcPr>
    </w:tblStylePr>
    <w:tblStylePr w:type="swCell">
      <w:tblPr/>
      <w:tcPr>
        <w:tcBorders>
          <w:top w:val="double" w:sz="4" w:space="0" w:color="A8D100" w:themeColor="accent3"/>
          <w:right w:val="nil"/>
        </w:tcBorders>
      </w:tcPr>
    </w:tblStylePr>
  </w:style>
  <w:style w:type="table" w:styleId="Listetabel3-farve4">
    <w:name w:val="List Table 3 Accent 4"/>
    <w:basedOn w:val="Tabel-Normal"/>
    <w:uiPriority w:val="48"/>
    <w:rsid w:val="000162D0"/>
    <w:pPr>
      <w:spacing w:line="240" w:lineRule="auto"/>
    </w:pPr>
    <w:tblPr>
      <w:tblStyleRowBandSize w:val="1"/>
      <w:tblStyleColBandSize w:val="1"/>
      <w:tblBorders>
        <w:top w:val="single" w:sz="4" w:space="0" w:color="C40079" w:themeColor="accent4"/>
        <w:left w:val="single" w:sz="4" w:space="0" w:color="C40079" w:themeColor="accent4"/>
        <w:bottom w:val="single" w:sz="4" w:space="0" w:color="C40079" w:themeColor="accent4"/>
        <w:right w:val="single" w:sz="4" w:space="0" w:color="C40079" w:themeColor="accent4"/>
      </w:tblBorders>
    </w:tblPr>
    <w:tblStylePr w:type="firstRow">
      <w:rPr>
        <w:b/>
        <w:bCs/>
        <w:color w:val="FFFFFF" w:themeColor="background1"/>
      </w:rPr>
      <w:tblPr/>
      <w:tcPr>
        <w:shd w:val="clear" w:color="auto" w:fill="C40079" w:themeFill="accent4"/>
      </w:tcPr>
    </w:tblStylePr>
    <w:tblStylePr w:type="lastRow">
      <w:rPr>
        <w:b/>
        <w:bCs/>
      </w:rPr>
      <w:tblPr/>
      <w:tcPr>
        <w:tcBorders>
          <w:top w:val="double" w:sz="4" w:space="0" w:color="C400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0079" w:themeColor="accent4"/>
          <w:right w:val="single" w:sz="4" w:space="0" w:color="C40079" w:themeColor="accent4"/>
        </w:tcBorders>
      </w:tcPr>
    </w:tblStylePr>
    <w:tblStylePr w:type="band1Horz">
      <w:tblPr/>
      <w:tcPr>
        <w:tcBorders>
          <w:top w:val="single" w:sz="4" w:space="0" w:color="C40079" w:themeColor="accent4"/>
          <w:bottom w:val="single" w:sz="4" w:space="0" w:color="C400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0079" w:themeColor="accent4"/>
          <w:left w:val="nil"/>
        </w:tcBorders>
      </w:tcPr>
    </w:tblStylePr>
    <w:tblStylePr w:type="swCell">
      <w:tblPr/>
      <w:tcPr>
        <w:tcBorders>
          <w:top w:val="double" w:sz="4" w:space="0" w:color="C40079" w:themeColor="accent4"/>
          <w:right w:val="nil"/>
        </w:tcBorders>
      </w:tcPr>
    </w:tblStylePr>
  </w:style>
  <w:style w:type="table" w:styleId="Listetabel3-farve5">
    <w:name w:val="List Table 3 Accent 5"/>
    <w:basedOn w:val="Tabel-Normal"/>
    <w:uiPriority w:val="48"/>
    <w:rsid w:val="000162D0"/>
    <w:pPr>
      <w:spacing w:line="240" w:lineRule="auto"/>
    </w:pPr>
    <w:tblPr>
      <w:tblStyleRowBandSize w:val="1"/>
      <w:tblStyleColBandSize w:val="1"/>
      <w:tblBorders>
        <w:top w:val="single" w:sz="4" w:space="0" w:color="C63418" w:themeColor="accent5"/>
        <w:left w:val="single" w:sz="4" w:space="0" w:color="C63418" w:themeColor="accent5"/>
        <w:bottom w:val="single" w:sz="4" w:space="0" w:color="C63418" w:themeColor="accent5"/>
        <w:right w:val="single" w:sz="4" w:space="0" w:color="C63418" w:themeColor="accent5"/>
      </w:tblBorders>
    </w:tblPr>
    <w:tblStylePr w:type="firstRow">
      <w:rPr>
        <w:b/>
        <w:bCs/>
        <w:color w:val="FFFFFF" w:themeColor="background1"/>
      </w:rPr>
      <w:tblPr/>
      <w:tcPr>
        <w:shd w:val="clear" w:color="auto" w:fill="C63418" w:themeFill="accent5"/>
      </w:tcPr>
    </w:tblStylePr>
    <w:tblStylePr w:type="lastRow">
      <w:rPr>
        <w:b/>
        <w:bCs/>
      </w:rPr>
      <w:tblPr/>
      <w:tcPr>
        <w:tcBorders>
          <w:top w:val="double" w:sz="4" w:space="0" w:color="C6341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3418" w:themeColor="accent5"/>
          <w:right w:val="single" w:sz="4" w:space="0" w:color="C63418" w:themeColor="accent5"/>
        </w:tcBorders>
      </w:tcPr>
    </w:tblStylePr>
    <w:tblStylePr w:type="band1Horz">
      <w:tblPr/>
      <w:tcPr>
        <w:tcBorders>
          <w:top w:val="single" w:sz="4" w:space="0" w:color="C63418" w:themeColor="accent5"/>
          <w:bottom w:val="single" w:sz="4" w:space="0" w:color="C6341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3418" w:themeColor="accent5"/>
          <w:left w:val="nil"/>
        </w:tcBorders>
      </w:tcPr>
    </w:tblStylePr>
    <w:tblStylePr w:type="swCell">
      <w:tblPr/>
      <w:tcPr>
        <w:tcBorders>
          <w:top w:val="double" w:sz="4" w:space="0" w:color="C63418" w:themeColor="accent5"/>
          <w:right w:val="nil"/>
        </w:tcBorders>
      </w:tcPr>
    </w:tblStylePr>
  </w:style>
  <w:style w:type="table" w:styleId="Listetabel3-farve6">
    <w:name w:val="List Table 3 Accent 6"/>
    <w:basedOn w:val="Tabel-Normal"/>
    <w:uiPriority w:val="48"/>
    <w:rsid w:val="000162D0"/>
    <w:pPr>
      <w:spacing w:line="240" w:lineRule="auto"/>
    </w:pPr>
    <w:tblPr>
      <w:tblStyleRowBandSize w:val="1"/>
      <w:tblStyleColBandSize w:val="1"/>
      <w:tblBorders>
        <w:top w:val="single" w:sz="4" w:space="0" w:color="D0CFC9" w:themeColor="accent6"/>
        <w:left w:val="single" w:sz="4" w:space="0" w:color="D0CFC9" w:themeColor="accent6"/>
        <w:bottom w:val="single" w:sz="4" w:space="0" w:color="D0CFC9" w:themeColor="accent6"/>
        <w:right w:val="single" w:sz="4" w:space="0" w:color="D0CFC9" w:themeColor="accent6"/>
      </w:tblBorders>
    </w:tblPr>
    <w:tblStylePr w:type="firstRow">
      <w:rPr>
        <w:b/>
        <w:bCs/>
        <w:color w:val="FFFFFF" w:themeColor="background1"/>
      </w:rPr>
      <w:tblPr/>
      <w:tcPr>
        <w:shd w:val="clear" w:color="auto" w:fill="D0CFC9" w:themeFill="accent6"/>
      </w:tcPr>
    </w:tblStylePr>
    <w:tblStylePr w:type="lastRow">
      <w:rPr>
        <w:b/>
        <w:bCs/>
      </w:rPr>
      <w:tblPr/>
      <w:tcPr>
        <w:tcBorders>
          <w:top w:val="double" w:sz="4" w:space="0" w:color="D0CFC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CFC9" w:themeColor="accent6"/>
          <w:right w:val="single" w:sz="4" w:space="0" w:color="D0CFC9" w:themeColor="accent6"/>
        </w:tcBorders>
      </w:tcPr>
    </w:tblStylePr>
    <w:tblStylePr w:type="band1Horz">
      <w:tblPr/>
      <w:tcPr>
        <w:tcBorders>
          <w:top w:val="single" w:sz="4" w:space="0" w:color="D0CFC9" w:themeColor="accent6"/>
          <w:bottom w:val="single" w:sz="4" w:space="0" w:color="D0CFC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CFC9" w:themeColor="accent6"/>
          <w:left w:val="nil"/>
        </w:tcBorders>
      </w:tcPr>
    </w:tblStylePr>
    <w:tblStylePr w:type="swCell">
      <w:tblPr/>
      <w:tcPr>
        <w:tcBorders>
          <w:top w:val="double" w:sz="4" w:space="0" w:color="D0CFC9" w:themeColor="accent6"/>
          <w:right w:val="nil"/>
        </w:tcBorders>
      </w:tcPr>
    </w:tblStylePr>
  </w:style>
  <w:style w:type="table" w:styleId="Listetabel4">
    <w:name w:val="List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4-farve1">
    <w:name w:val="List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tcBorders>
        <w:shd w:val="clear" w:color="auto" w:fill="ADDDFF" w:themeFill="accent1"/>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4-farve2">
    <w:name w:val="List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tcBorders>
        <w:shd w:val="clear" w:color="auto" w:fill="3AA551" w:themeFill="accent2"/>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4-farve3">
    <w:name w:val="List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tcBorders>
        <w:shd w:val="clear" w:color="auto" w:fill="A8D100" w:themeFill="accent3"/>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4-farve4">
    <w:name w:val="List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tcBorders>
        <w:shd w:val="clear" w:color="auto" w:fill="C40079" w:themeFill="accent4"/>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4-farve5">
    <w:name w:val="List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tcBorders>
        <w:shd w:val="clear" w:color="auto" w:fill="C63418" w:themeFill="accent5"/>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4-farve6">
    <w:name w:val="List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tcBorders>
        <w:shd w:val="clear" w:color="auto" w:fill="D0CFC9" w:themeFill="accent6"/>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5-mrk">
    <w:name w:val="List Table 5 Dark"/>
    <w:basedOn w:val="Tabel-Normal"/>
    <w:uiPriority w:val="50"/>
    <w:rsid w:val="000162D0"/>
    <w:pPr>
      <w:spacing w:line="240" w:lineRule="auto"/>
    </w:pPr>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0162D0"/>
    <w:pPr>
      <w:spacing w:line="240" w:lineRule="auto"/>
    </w:pPr>
    <w:rPr>
      <w:color w:val="FFFFFF" w:themeColor="background1"/>
    </w:rPr>
    <w:tblPr>
      <w:tblStyleRowBandSize w:val="1"/>
      <w:tblStyleColBandSize w:val="1"/>
      <w:tblBorders>
        <w:top w:val="single" w:sz="24" w:space="0" w:color="ADDDFF" w:themeColor="accent1"/>
        <w:left w:val="single" w:sz="24" w:space="0" w:color="ADDDFF" w:themeColor="accent1"/>
        <w:bottom w:val="single" w:sz="24" w:space="0" w:color="ADDDFF" w:themeColor="accent1"/>
        <w:right w:val="single" w:sz="24" w:space="0" w:color="ADDDFF" w:themeColor="accent1"/>
      </w:tblBorders>
    </w:tblPr>
    <w:tcPr>
      <w:shd w:val="clear" w:color="auto" w:fill="ADDD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0162D0"/>
    <w:pPr>
      <w:spacing w:line="240" w:lineRule="auto"/>
    </w:pPr>
    <w:rPr>
      <w:color w:val="FFFFFF" w:themeColor="background1"/>
    </w:rPr>
    <w:tblPr>
      <w:tblStyleRowBandSize w:val="1"/>
      <w:tblStyleColBandSize w:val="1"/>
      <w:tblBorders>
        <w:top w:val="single" w:sz="24" w:space="0" w:color="3AA551" w:themeColor="accent2"/>
        <w:left w:val="single" w:sz="24" w:space="0" w:color="3AA551" w:themeColor="accent2"/>
        <w:bottom w:val="single" w:sz="24" w:space="0" w:color="3AA551" w:themeColor="accent2"/>
        <w:right w:val="single" w:sz="24" w:space="0" w:color="3AA551" w:themeColor="accent2"/>
      </w:tblBorders>
    </w:tblPr>
    <w:tcPr>
      <w:shd w:val="clear" w:color="auto" w:fill="3AA55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0162D0"/>
    <w:pPr>
      <w:spacing w:line="240" w:lineRule="auto"/>
    </w:pPr>
    <w:rPr>
      <w:color w:val="FFFFFF" w:themeColor="background1"/>
    </w:rPr>
    <w:tblPr>
      <w:tblStyleRowBandSize w:val="1"/>
      <w:tblStyleColBandSize w:val="1"/>
      <w:tblBorders>
        <w:top w:val="single" w:sz="24" w:space="0" w:color="A8D100" w:themeColor="accent3"/>
        <w:left w:val="single" w:sz="24" w:space="0" w:color="A8D100" w:themeColor="accent3"/>
        <w:bottom w:val="single" w:sz="24" w:space="0" w:color="A8D100" w:themeColor="accent3"/>
        <w:right w:val="single" w:sz="24" w:space="0" w:color="A8D100" w:themeColor="accent3"/>
      </w:tblBorders>
    </w:tblPr>
    <w:tcPr>
      <w:shd w:val="clear" w:color="auto" w:fill="A8D1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0162D0"/>
    <w:pPr>
      <w:spacing w:line="240" w:lineRule="auto"/>
    </w:pPr>
    <w:rPr>
      <w:color w:val="FFFFFF" w:themeColor="background1"/>
    </w:rPr>
    <w:tblPr>
      <w:tblStyleRowBandSize w:val="1"/>
      <w:tblStyleColBandSize w:val="1"/>
      <w:tblBorders>
        <w:top w:val="single" w:sz="24" w:space="0" w:color="C40079" w:themeColor="accent4"/>
        <w:left w:val="single" w:sz="24" w:space="0" w:color="C40079" w:themeColor="accent4"/>
        <w:bottom w:val="single" w:sz="24" w:space="0" w:color="C40079" w:themeColor="accent4"/>
        <w:right w:val="single" w:sz="24" w:space="0" w:color="C40079" w:themeColor="accent4"/>
      </w:tblBorders>
    </w:tblPr>
    <w:tcPr>
      <w:shd w:val="clear" w:color="auto" w:fill="C400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0162D0"/>
    <w:pPr>
      <w:spacing w:line="240" w:lineRule="auto"/>
    </w:pPr>
    <w:rPr>
      <w:color w:val="FFFFFF" w:themeColor="background1"/>
    </w:rPr>
    <w:tblPr>
      <w:tblStyleRowBandSize w:val="1"/>
      <w:tblStyleColBandSize w:val="1"/>
      <w:tblBorders>
        <w:top w:val="single" w:sz="24" w:space="0" w:color="C63418" w:themeColor="accent5"/>
        <w:left w:val="single" w:sz="24" w:space="0" w:color="C63418" w:themeColor="accent5"/>
        <w:bottom w:val="single" w:sz="24" w:space="0" w:color="C63418" w:themeColor="accent5"/>
        <w:right w:val="single" w:sz="24" w:space="0" w:color="C63418" w:themeColor="accent5"/>
      </w:tblBorders>
    </w:tblPr>
    <w:tcPr>
      <w:shd w:val="clear" w:color="auto" w:fill="C6341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0162D0"/>
    <w:pPr>
      <w:spacing w:line="240" w:lineRule="auto"/>
    </w:pPr>
    <w:rPr>
      <w:color w:val="FFFFFF" w:themeColor="background1"/>
    </w:rPr>
    <w:tblPr>
      <w:tblStyleRowBandSize w:val="1"/>
      <w:tblStyleColBandSize w:val="1"/>
      <w:tblBorders>
        <w:top w:val="single" w:sz="24" w:space="0" w:color="D0CFC9" w:themeColor="accent6"/>
        <w:left w:val="single" w:sz="24" w:space="0" w:color="D0CFC9" w:themeColor="accent6"/>
        <w:bottom w:val="single" w:sz="24" w:space="0" w:color="D0CFC9" w:themeColor="accent6"/>
        <w:right w:val="single" w:sz="24" w:space="0" w:color="D0CFC9" w:themeColor="accent6"/>
      </w:tblBorders>
    </w:tblPr>
    <w:tcPr>
      <w:shd w:val="clear" w:color="auto" w:fill="D0CFC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0162D0"/>
    <w:pPr>
      <w:spacing w:line="240" w:lineRule="auto"/>
    </w:pPr>
    <w:rPr>
      <w:color w:val="333333" w:themeColor="text1"/>
    </w:r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6-farverig-farve1">
    <w:name w:val="List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ADDDFF" w:themeColor="accent1"/>
        <w:bottom w:val="single" w:sz="4" w:space="0" w:color="ADDDFF" w:themeColor="accent1"/>
      </w:tblBorders>
    </w:tblPr>
    <w:tblStylePr w:type="firstRow">
      <w:rPr>
        <w:b/>
        <w:bCs/>
      </w:rPr>
      <w:tblPr/>
      <w:tcPr>
        <w:tcBorders>
          <w:bottom w:val="single" w:sz="4" w:space="0" w:color="ADDDFF" w:themeColor="accent1"/>
        </w:tcBorders>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6-farverig-farve2">
    <w:name w:val="List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3AA551" w:themeColor="accent2"/>
        <w:bottom w:val="single" w:sz="4" w:space="0" w:color="3AA551" w:themeColor="accent2"/>
      </w:tblBorders>
    </w:tblPr>
    <w:tblStylePr w:type="firstRow">
      <w:rPr>
        <w:b/>
        <w:bCs/>
      </w:rPr>
      <w:tblPr/>
      <w:tcPr>
        <w:tcBorders>
          <w:bottom w:val="single" w:sz="4" w:space="0" w:color="3AA551" w:themeColor="accent2"/>
        </w:tcBorders>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6-farverig-farve3">
    <w:name w:val="List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A8D100" w:themeColor="accent3"/>
        <w:bottom w:val="single" w:sz="4" w:space="0" w:color="A8D100" w:themeColor="accent3"/>
      </w:tblBorders>
    </w:tblPr>
    <w:tblStylePr w:type="firstRow">
      <w:rPr>
        <w:b/>
        <w:bCs/>
      </w:rPr>
      <w:tblPr/>
      <w:tcPr>
        <w:tcBorders>
          <w:bottom w:val="single" w:sz="4" w:space="0" w:color="A8D100" w:themeColor="accent3"/>
        </w:tcBorders>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6-farverig-farve4">
    <w:name w:val="List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C40079" w:themeColor="accent4"/>
        <w:bottom w:val="single" w:sz="4" w:space="0" w:color="C40079" w:themeColor="accent4"/>
      </w:tblBorders>
    </w:tblPr>
    <w:tblStylePr w:type="firstRow">
      <w:rPr>
        <w:b/>
        <w:bCs/>
      </w:rPr>
      <w:tblPr/>
      <w:tcPr>
        <w:tcBorders>
          <w:bottom w:val="single" w:sz="4" w:space="0" w:color="C40079" w:themeColor="accent4"/>
        </w:tcBorders>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6-farverig-farve5">
    <w:name w:val="List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C63418" w:themeColor="accent5"/>
        <w:bottom w:val="single" w:sz="4" w:space="0" w:color="C63418" w:themeColor="accent5"/>
      </w:tblBorders>
    </w:tblPr>
    <w:tblStylePr w:type="firstRow">
      <w:rPr>
        <w:b/>
        <w:bCs/>
      </w:rPr>
      <w:tblPr/>
      <w:tcPr>
        <w:tcBorders>
          <w:bottom w:val="single" w:sz="4" w:space="0" w:color="C63418" w:themeColor="accent5"/>
        </w:tcBorders>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6-farverig-farve6">
    <w:name w:val="List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D0CFC9" w:themeColor="accent6"/>
        <w:bottom w:val="single" w:sz="4" w:space="0" w:color="D0CFC9" w:themeColor="accent6"/>
      </w:tblBorders>
    </w:tblPr>
    <w:tblStylePr w:type="firstRow">
      <w:rPr>
        <w:b/>
        <w:bCs/>
      </w:rPr>
      <w:tblPr/>
      <w:tcPr>
        <w:tcBorders>
          <w:bottom w:val="single" w:sz="4" w:space="0" w:color="D0CFC9" w:themeColor="accent6"/>
        </w:tcBorders>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7-farverig">
    <w:name w:val="List Table 7 Colorful"/>
    <w:basedOn w:val="Tabel-Normal"/>
    <w:uiPriority w:val="52"/>
    <w:rsid w:val="000162D0"/>
    <w:pPr>
      <w:spacing w:line="240" w:lineRule="auto"/>
    </w:pPr>
    <w:rPr>
      <w:color w:val="33333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0162D0"/>
    <w:pPr>
      <w:spacing w:line="240" w:lineRule="auto"/>
    </w:pPr>
    <w:rPr>
      <w:color w:val="41B0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DD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DD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DD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DDFF" w:themeColor="accent1"/>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0162D0"/>
    <w:pPr>
      <w:spacing w:line="240" w:lineRule="auto"/>
    </w:pPr>
    <w:rPr>
      <w:color w:val="2B7B3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55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55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55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551" w:themeColor="accent2"/>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0162D0"/>
    <w:pPr>
      <w:spacing w:line="240" w:lineRule="auto"/>
    </w:pPr>
    <w:rPr>
      <w:color w:val="7D9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D1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D1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D1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D100" w:themeColor="accent3"/>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0162D0"/>
    <w:pPr>
      <w:spacing w:line="240" w:lineRule="auto"/>
    </w:pPr>
    <w:rPr>
      <w:color w:val="9200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00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00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00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0079" w:themeColor="accent4"/>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0162D0"/>
    <w:pPr>
      <w:spacing w:line="240" w:lineRule="auto"/>
    </w:pPr>
    <w:rPr>
      <w:color w:val="94261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341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341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341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3418" w:themeColor="accent5"/>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0162D0"/>
    <w:pPr>
      <w:spacing w:line="240" w:lineRule="auto"/>
    </w:pPr>
    <w:rPr>
      <w:color w:val="A09E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CFC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CFC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CFC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CFC9" w:themeColor="accent6"/>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semiHidden/>
    <w:rsid w:val="000162D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A539A2"/>
    <w:rPr>
      <w:rFonts w:ascii="Consolas" w:hAnsi="Consolas"/>
      <w:sz w:val="20"/>
      <w:szCs w:val="20"/>
      <w:lang w:val="da-DK"/>
    </w:rPr>
  </w:style>
  <w:style w:type="table" w:styleId="Mediumgitter1">
    <w:name w:val="Medium Grid 1"/>
    <w:basedOn w:val="Tabel-Normal"/>
    <w:uiPriority w:val="67"/>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itter1-fremhvningsfarve1">
    <w:name w:val="Medium Grid 1 Accent 1"/>
    <w:basedOn w:val="Tabel-Normal"/>
    <w:uiPriority w:val="67"/>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insideV w:val="single" w:sz="8" w:space="0" w:color="C1E5FF" w:themeColor="accent1" w:themeTint="BF"/>
      </w:tblBorders>
    </w:tblPr>
    <w:tcPr>
      <w:shd w:val="clear" w:color="auto" w:fill="EAF6FF" w:themeFill="accent1" w:themeFillTint="3F"/>
    </w:tcPr>
    <w:tblStylePr w:type="firstRow">
      <w:rPr>
        <w:b/>
        <w:bCs/>
      </w:rPr>
    </w:tblStylePr>
    <w:tblStylePr w:type="lastRow">
      <w:rPr>
        <w:b/>
        <w:bCs/>
      </w:rPr>
      <w:tblPr/>
      <w:tcPr>
        <w:tcBorders>
          <w:top w:val="single" w:sz="18" w:space="0" w:color="C1E5FF" w:themeColor="accent1" w:themeTint="BF"/>
        </w:tcBorders>
      </w:tcPr>
    </w:tblStylePr>
    <w:tblStylePr w:type="firstCol">
      <w:rPr>
        <w:b/>
        <w:bCs/>
      </w:rPr>
    </w:tblStylePr>
    <w:tblStylePr w:type="lastCol">
      <w:rPr>
        <w:b/>
        <w:bCs/>
      </w:r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Mediumgitter1-fremhvningsfarve2">
    <w:name w:val="Medium Grid 1 Accent 2"/>
    <w:basedOn w:val="Tabel-Normal"/>
    <w:uiPriority w:val="67"/>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insideV w:val="single" w:sz="8" w:space="0" w:color="5FC775" w:themeColor="accent2" w:themeTint="BF"/>
      </w:tblBorders>
    </w:tblPr>
    <w:tcPr>
      <w:shd w:val="clear" w:color="auto" w:fill="CAECD1" w:themeFill="accent2" w:themeFillTint="3F"/>
    </w:tcPr>
    <w:tblStylePr w:type="firstRow">
      <w:rPr>
        <w:b/>
        <w:bCs/>
      </w:rPr>
    </w:tblStylePr>
    <w:tblStylePr w:type="lastRow">
      <w:rPr>
        <w:b/>
        <w:bCs/>
      </w:rPr>
      <w:tblPr/>
      <w:tcPr>
        <w:tcBorders>
          <w:top w:val="single" w:sz="18" w:space="0" w:color="5FC775" w:themeColor="accent2" w:themeTint="BF"/>
        </w:tcBorders>
      </w:tcPr>
    </w:tblStylePr>
    <w:tblStylePr w:type="firstCol">
      <w:rPr>
        <w:b/>
        <w:bCs/>
      </w:rPr>
    </w:tblStylePr>
    <w:tblStylePr w:type="lastCol">
      <w:rPr>
        <w:b/>
        <w:bCs/>
      </w:r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Mediumgitter1-fremhvningsfarve3">
    <w:name w:val="Medium Grid 1 Accent 3"/>
    <w:basedOn w:val="Tabel-Normal"/>
    <w:uiPriority w:val="67"/>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insideV w:val="single" w:sz="8" w:space="0" w:color="D1FF1D" w:themeColor="accent3" w:themeTint="BF"/>
      </w:tblBorders>
    </w:tblPr>
    <w:tcPr>
      <w:shd w:val="clear" w:color="auto" w:fill="F0FFB4" w:themeFill="accent3" w:themeFillTint="3F"/>
    </w:tcPr>
    <w:tblStylePr w:type="firstRow">
      <w:rPr>
        <w:b/>
        <w:bCs/>
      </w:rPr>
    </w:tblStylePr>
    <w:tblStylePr w:type="lastRow">
      <w:rPr>
        <w:b/>
        <w:bCs/>
      </w:rPr>
      <w:tblPr/>
      <w:tcPr>
        <w:tcBorders>
          <w:top w:val="single" w:sz="18" w:space="0" w:color="D1FF1D" w:themeColor="accent3" w:themeTint="BF"/>
        </w:tcBorders>
      </w:tcPr>
    </w:tblStylePr>
    <w:tblStylePr w:type="firstCol">
      <w:rPr>
        <w:b/>
        <w:bCs/>
      </w:rPr>
    </w:tblStylePr>
    <w:tblStylePr w:type="lastCol">
      <w:rPr>
        <w:b/>
        <w:bCs/>
      </w:r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Mediumgitter1-fremhvningsfarve4">
    <w:name w:val="Medium Grid 1 Accent 4"/>
    <w:basedOn w:val="Tabel-Normal"/>
    <w:uiPriority w:val="67"/>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itter1-fremhvningsfarve5">
    <w:name w:val="Medium Grid 1 Accent 5"/>
    <w:basedOn w:val="Tabel-Normal"/>
    <w:uiPriority w:val="67"/>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itter1-fremhvningsfarve6">
    <w:name w:val="Medium Grid 1 Accent 6"/>
    <w:basedOn w:val="Tabel-Normal"/>
    <w:uiPriority w:val="67"/>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insideV w:val="single" w:sz="8" w:space="0" w:color="DBDBD6" w:themeColor="accent6" w:themeTint="BF"/>
      </w:tblBorders>
    </w:tblPr>
    <w:tcPr>
      <w:shd w:val="clear" w:color="auto" w:fill="F3F3F1" w:themeFill="accent6" w:themeFillTint="3F"/>
    </w:tcPr>
    <w:tblStylePr w:type="firstRow">
      <w:rPr>
        <w:b/>
        <w:bCs/>
      </w:rPr>
    </w:tblStylePr>
    <w:tblStylePr w:type="lastRow">
      <w:rPr>
        <w:b/>
        <w:bCs/>
      </w:rPr>
      <w:tblPr/>
      <w:tcPr>
        <w:tcBorders>
          <w:top w:val="single" w:sz="18" w:space="0" w:color="DBDBD6" w:themeColor="accent6" w:themeTint="BF"/>
        </w:tcBorders>
      </w:tcPr>
    </w:tblStylePr>
    <w:tblStylePr w:type="firstCol">
      <w:rPr>
        <w:b/>
        <w:bCs/>
      </w:rPr>
    </w:tblStylePr>
    <w:tblStylePr w:type="lastCol">
      <w:rPr>
        <w:b/>
        <w:bCs/>
      </w:r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Mediumgitter2">
    <w:name w:val="Medium Grid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cPr>
      <w:shd w:val="clear" w:color="auto" w:fill="EAF6FF" w:themeFill="accent1" w:themeFillTint="3F"/>
    </w:tcPr>
    <w:tblStylePr w:type="firstRow">
      <w:rPr>
        <w:b/>
        <w:bCs/>
        <w:color w:val="333333" w:themeColor="text1"/>
      </w:rPr>
      <w:tblPr/>
      <w:tcPr>
        <w:shd w:val="clear" w:color="auto" w:fill="F6FBFF"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EF8FF" w:themeFill="accent1" w:themeFillTint="33"/>
      </w:tcPr>
    </w:tblStylePr>
    <w:tblStylePr w:type="band1Vert">
      <w:tblPr/>
      <w:tcPr>
        <w:shd w:val="clear" w:color="auto" w:fill="D6EDFF" w:themeFill="accent1" w:themeFillTint="7F"/>
      </w:tcPr>
    </w:tblStylePr>
    <w:tblStylePr w:type="band1Horz">
      <w:tblPr/>
      <w:tcPr>
        <w:tcBorders>
          <w:insideH w:val="single" w:sz="6" w:space="0" w:color="ADDDFF" w:themeColor="accent1"/>
          <w:insideV w:val="single" w:sz="6" w:space="0" w:color="ADDDFF" w:themeColor="accent1"/>
        </w:tcBorders>
        <w:shd w:val="clear" w:color="auto" w:fill="D6ED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cPr>
      <w:shd w:val="clear" w:color="auto" w:fill="CAECD1" w:themeFill="accent2" w:themeFillTint="3F"/>
    </w:tcPr>
    <w:tblStylePr w:type="firstRow">
      <w:rPr>
        <w:b/>
        <w:bCs/>
        <w:color w:val="333333" w:themeColor="text1"/>
      </w:rPr>
      <w:tblPr/>
      <w:tcPr>
        <w:shd w:val="clear" w:color="auto" w:fill="EAF7E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4F0DA" w:themeFill="accent2" w:themeFillTint="33"/>
      </w:tcPr>
    </w:tblStylePr>
    <w:tblStylePr w:type="band1Vert">
      <w:tblPr/>
      <w:tcPr>
        <w:shd w:val="clear" w:color="auto" w:fill="95D9A3" w:themeFill="accent2" w:themeFillTint="7F"/>
      </w:tcPr>
    </w:tblStylePr>
    <w:tblStylePr w:type="band1Horz">
      <w:tblPr/>
      <w:tcPr>
        <w:tcBorders>
          <w:insideH w:val="single" w:sz="6" w:space="0" w:color="3AA551" w:themeColor="accent2"/>
          <w:insideV w:val="single" w:sz="6" w:space="0" w:color="3AA551" w:themeColor="accent2"/>
        </w:tcBorders>
        <w:shd w:val="clear" w:color="auto" w:fill="95D9A3"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cPr>
      <w:shd w:val="clear" w:color="auto" w:fill="F0FFB4" w:themeFill="accent3" w:themeFillTint="3F"/>
    </w:tcPr>
    <w:tblStylePr w:type="firstRow">
      <w:rPr>
        <w:b/>
        <w:bCs/>
        <w:color w:val="333333" w:themeColor="text1"/>
      </w:rPr>
      <w:tblPr/>
      <w:tcPr>
        <w:shd w:val="clear" w:color="auto" w:fill="F9FFE1"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2FFC2" w:themeFill="accent3" w:themeFillTint="33"/>
      </w:tcPr>
    </w:tblStylePr>
    <w:tblStylePr w:type="band1Vert">
      <w:tblPr/>
      <w:tcPr>
        <w:shd w:val="clear" w:color="auto" w:fill="E1FF69" w:themeFill="accent3" w:themeFillTint="7F"/>
      </w:tcPr>
    </w:tblStylePr>
    <w:tblStylePr w:type="band1Horz">
      <w:tblPr/>
      <w:tcPr>
        <w:tcBorders>
          <w:insideH w:val="single" w:sz="6" w:space="0" w:color="A8D100" w:themeColor="accent3"/>
          <w:insideV w:val="single" w:sz="6" w:space="0" w:color="A8D100" w:themeColor="accent3"/>
        </w:tcBorders>
        <w:shd w:val="clear" w:color="auto" w:fill="E1FF69"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333333" w:themeColor="text1"/>
      </w:rPr>
      <w:tblPr/>
      <w:tcPr>
        <w:shd w:val="clear" w:color="auto" w:fill="FFE0F3"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333333" w:themeColor="text1"/>
      </w:rPr>
      <w:tblPr/>
      <w:tcPr>
        <w:shd w:val="clear" w:color="auto" w:fill="FCE9E5"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cPr>
      <w:shd w:val="clear" w:color="auto" w:fill="F3F3F1" w:themeFill="accent6" w:themeFillTint="3F"/>
    </w:tcPr>
    <w:tblStylePr w:type="firstRow">
      <w:rPr>
        <w:b/>
        <w:bCs/>
        <w:color w:val="333333" w:themeColor="text1"/>
      </w:rPr>
      <w:tblPr/>
      <w:tcPr>
        <w:shd w:val="clear" w:color="auto" w:fill="FAFAF9"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5F5F4" w:themeFill="accent6" w:themeFillTint="33"/>
      </w:tcPr>
    </w:tblStylePr>
    <w:tblStylePr w:type="band1Vert">
      <w:tblPr/>
      <w:tcPr>
        <w:shd w:val="clear" w:color="auto" w:fill="E7E7E4" w:themeFill="accent6" w:themeFillTint="7F"/>
      </w:tcPr>
    </w:tblStylePr>
    <w:tblStylePr w:type="band1Horz">
      <w:tblPr/>
      <w:tcPr>
        <w:tcBorders>
          <w:insideH w:val="single" w:sz="6" w:space="0" w:color="D0CFC9" w:themeColor="accent6"/>
          <w:insideV w:val="single" w:sz="6" w:space="0" w:color="D0CFC9" w:themeColor="accent6"/>
        </w:tcBorders>
        <w:shd w:val="clear" w:color="auto" w:fill="E7E7E4"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itter3-fremhvningsfarve1">
    <w:name w:val="Medium Grid 3 Accent 1"/>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D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D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DFF" w:themeFill="accent1" w:themeFillTint="7F"/>
      </w:tcPr>
    </w:tblStylePr>
  </w:style>
  <w:style w:type="table" w:styleId="Mediumgitter3-fremhvningsfarve2">
    <w:name w:val="Medium Grid 3 Accent 2"/>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A3" w:themeFill="accent2" w:themeFillTint="7F"/>
      </w:tcPr>
    </w:tblStylePr>
  </w:style>
  <w:style w:type="table" w:styleId="Mediumgitter3-fremhvningsfarve3">
    <w:name w:val="Medium Grid 3 Accent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B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D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D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F6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F69" w:themeFill="accent3" w:themeFillTint="7F"/>
      </w:tcPr>
    </w:tblStylePr>
  </w:style>
  <w:style w:type="table" w:styleId="Mediumgitter3-fremhvningsfarve4">
    <w:name w:val="Medium Grid 3 Accent 4"/>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itter3-fremhvningsfarve5">
    <w:name w:val="Medium Grid 3 Accent 5"/>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itter3-fremhvningsfarve6">
    <w:name w:val="Medium Grid 3 Accent 6"/>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4" w:themeFill="accent6" w:themeFillTint="7F"/>
      </w:tcPr>
    </w:tblStylePr>
  </w:style>
  <w:style w:type="table" w:styleId="Mediumliste1">
    <w:name w:val="Medium Lis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9DF0"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e1-farve1">
    <w:name w:val="Medium List 1 Accen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DDDFF" w:themeColor="accent1"/>
        <w:bottom w:val="single" w:sz="8" w:space="0" w:color="ADDDFF" w:themeColor="accent1"/>
      </w:tblBorders>
    </w:tblPr>
    <w:tblStylePr w:type="firstRow">
      <w:rPr>
        <w:rFonts w:asciiTheme="majorHAnsi" w:eastAsiaTheme="majorEastAsia" w:hAnsiTheme="majorHAnsi" w:cstheme="majorBidi"/>
      </w:rPr>
      <w:tblPr/>
      <w:tcPr>
        <w:tcBorders>
          <w:top w:val="nil"/>
          <w:bottom w:val="single" w:sz="8" w:space="0" w:color="ADDDFF" w:themeColor="accent1"/>
        </w:tcBorders>
      </w:tcPr>
    </w:tblStylePr>
    <w:tblStylePr w:type="lastRow">
      <w:rPr>
        <w:b/>
        <w:bCs/>
        <w:color w:val="009DF0" w:themeColor="text2"/>
      </w:rPr>
      <w:tblPr/>
      <w:tcPr>
        <w:tcBorders>
          <w:top w:val="single" w:sz="8" w:space="0" w:color="ADDDFF" w:themeColor="accent1"/>
          <w:bottom w:val="single" w:sz="8" w:space="0" w:color="ADDDFF" w:themeColor="accent1"/>
        </w:tcBorders>
      </w:tcPr>
    </w:tblStylePr>
    <w:tblStylePr w:type="firstCol">
      <w:rPr>
        <w:b/>
        <w:bCs/>
      </w:rPr>
    </w:tblStylePr>
    <w:tblStylePr w:type="lastCol">
      <w:rPr>
        <w:b/>
        <w:bCs/>
      </w:rPr>
      <w:tblPr/>
      <w:tcPr>
        <w:tcBorders>
          <w:top w:val="single" w:sz="8" w:space="0" w:color="ADDDFF" w:themeColor="accent1"/>
          <w:bottom w:val="single" w:sz="8" w:space="0" w:color="ADDDFF" w:themeColor="accent1"/>
        </w:tcBorders>
      </w:tcPr>
    </w:tblStylePr>
    <w:tblStylePr w:type="band1Vert">
      <w:tblPr/>
      <w:tcPr>
        <w:shd w:val="clear" w:color="auto" w:fill="EAF6FF" w:themeFill="accent1" w:themeFillTint="3F"/>
      </w:tcPr>
    </w:tblStylePr>
    <w:tblStylePr w:type="band1Horz">
      <w:tblPr/>
      <w:tcPr>
        <w:shd w:val="clear" w:color="auto" w:fill="EAF6FF" w:themeFill="accent1" w:themeFillTint="3F"/>
      </w:tcPr>
    </w:tblStylePr>
  </w:style>
  <w:style w:type="table" w:styleId="Mediumliste1-fremhvningsfarve2">
    <w:name w:val="Medium List 1 Accent 2"/>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AA551" w:themeColor="accent2"/>
        <w:bottom w:val="single" w:sz="8" w:space="0" w:color="3AA551" w:themeColor="accent2"/>
      </w:tblBorders>
    </w:tblPr>
    <w:tblStylePr w:type="firstRow">
      <w:rPr>
        <w:rFonts w:asciiTheme="majorHAnsi" w:eastAsiaTheme="majorEastAsia" w:hAnsiTheme="majorHAnsi" w:cstheme="majorBidi"/>
      </w:rPr>
      <w:tblPr/>
      <w:tcPr>
        <w:tcBorders>
          <w:top w:val="nil"/>
          <w:bottom w:val="single" w:sz="8" w:space="0" w:color="3AA551" w:themeColor="accent2"/>
        </w:tcBorders>
      </w:tcPr>
    </w:tblStylePr>
    <w:tblStylePr w:type="lastRow">
      <w:rPr>
        <w:b/>
        <w:bCs/>
        <w:color w:val="009DF0" w:themeColor="text2"/>
      </w:rPr>
      <w:tblPr/>
      <w:tcPr>
        <w:tcBorders>
          <w:top w:val="single" w:sz="8" w:space="0" w:color="3AA551" w:themeColor="accent2"/>
          <w:bottom w:val="single" w:sz="8" w:space="0" w:color="3AA551" w:themeColor="accent2"/>
        </w:tcBorders>
      </w:tcPr>
    </w:tblStylePr>
    <w:tblStylePr w:type="firstCol">
      <w:rPr>
        <w:b/>
        <w:bCs/>
      </w:rPr>
    </w:tblStylePr>
    <w:tblStylePr w:type="lastCol">
      <w:rPr>
        <w:b/>
        <w:bCs/>
      </w:rPr>
      <w:tblPr/>
      <w:tcPr>
        <w:tcBorders>
          <w:top w:val="single" w:sz="8" w:space="0" w:color="3AA551" w:themeColor="accent2"/>
          <w:bottom w:val="single" w:sz="8" w:space="0" w:color="3AA551" w:themeColor="accent2"/>
        </w:tcBorders>
      </w:tcPr>
    </w:tblStylePr>
    <w:tblStylePr w:type="band1Vert">
      <w:tblPr/>
      <w:tcPr>
        <w:shd w:val="clear" w:color="auto" w:fill="CAECD1" w:themeFill="accent2" w:themeFillTint="3F"/>
      </w:tcPr>
    </w:tblStylePr>
    <w:tblStylePr w:type="band1Horz">
      <w:tblPr/>
      <w:tcPr>
        <w:shd w:val="clear" w:color="auto" w:fill="CAECD1" w:themeFill="accent2" w:themeFillTint="3F"/>
      </w:tcPr>
    </w:tblStylePr>
  </w:style>
  <w:style w:type="table" w:styleId="Mediumliste1-fremhvningsfarve3">
    <w:name w:val="Medium List 1 Accent 3"/>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8D100" w:themeColor="accent3"/>
        <w:bottom w:val="single" w:sz="8" w:space="0" w:color="A8D100" w:themeColor="accent3"/>
      </w:tblBorders>
    </w:tblPr>
    <w:tblStylePr w:type="firstRow">
      <w:rPr>
        <w:rFonts w:asciiTheme="majorHAnsi" w:eastAsiaTheme="majorEastAsia" w:hAnsiTheme="majorHAnsi" w:cstheme="majorBidi"/>
      </w:rPr>
      <w:tblPr/>
      <w:tcPr>
        <w:tcBorders>
          <w:top w:val="nil"/>
          <w:bottom w:val="single" w:sz="8" w:space="0" w:color="A8D100" w:themeColor="accent3"/>
        </w:tcBorders>
      </w:tcPr>
    </w:tblStylePr>
    <w:tblStylePr w:type="lastRow">
      <w:rPr>
        <w:b/>
        <w:bCs/>
        <w:color w:val="009DF0" w:themeColor="text2"/>
      </w:rPr>
      <w:tblPr/>
      <w:tcPr>
        <w:tcBorders>
          <w:top w:val="single" w:sz="8" w:space="0" w:color="A8D100" w:themeColor="accent3"/>
          <w:bottom w:val="single" w:sz="8" w:space="0" w:color="A8D100" w:themeColor="accent3"/>
        </w:tcBorders>
      </w:tcPr>
    </w:tblStylePr>
    <w:tblStylePr w:type="firstCol">
      <w:rPr>
        <w:b/>
        <w:bCs/>
      </w:rPr>
    </w:tblStylePr>
    <w:tblStylePr w:type="lastCol">
      <w:rPr>
        <w:b/>
        <w:bCs/>
      </w:rPr>
      <w:tblPr/>
      <w:tcPr>
        <w:tcBorders>
          <w:top w:val="single" w:sz="8" w:space="0" w:color="A8D100" w:themeColor="accent3"/>
          <w:bottom w:val="single" w:sz="8" w:space="0" w:color="A8D100" w:themeColor="accent3"/>
        </w:tcBorders>
      </w:tcPr>
    </w:tblStylePr>
    <w:tblStylePr w:type="band1Vert">
      <w:tblPr/>
      <w:tcPr>
        <w:shd w:val="clear" w:color="auto" w:fill="F0FFB4" w:themeFill="accent3" w:themeFillTint="3F"/>
      </w:tcPr>
    </w:tblStylePr>
    <w:tblStylePr w:type="band1Horz">
      <w:tblPr/>
      <w:tcPr>
        <w:shd w:val="clear" w:color="auto" w:fill="F0FFB4" w:themeFill="accent3" w:themeFillTint="3F"/>
      </w:tcPr>
    </w:tblStylePr>
  </w:style>
  <w:style w:type="table" w:styleId="Mediumliste1-fremhvningsfarve4">
    <w:name w:val="Medium List 1 Accent 4"/>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F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e1-fremhvningsfarve5">
    <w:name w:val="Medium List 1 Accent 5"/>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F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e1-fremhvningsfarve6">
    <w:name w:val="Medium List 1 Accent 6"/>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D0CFC9" w:themeColor="accent6"/>
        <w:bottom w:val="single" w:sz="8" w:space="0" w:color="D0CFC9" w:themeColor="accent6"/>
      </w:tblBorders>
    </w:tblPr>
    <w:tblStylePr w:type="firstRow">
      <w:rPr>
        <w:rFonts w:asciiTheme="majorHAnsi" w:eastAsiaTheme="majorEastAsia" w:hAnsiTheme="majorHAnsi" w:cstheme="majorBidi"/>
      </w:rPr>
      <w:tblPr/>
      <w:tcPr>
        <w:tcBorders>
          <w:top w:val="nil"/>
          <w:bottom w:val="single" w:sz="8" w:space="0" w:color="D0CFC9" w:themeColor="accent6"/>
        </w:tcBorders>
      </w:tcPr>
    </w:tblStylePr>
    <w:tblStylePr w:type="lastRow">
      <w:rPr>
        <w:b/>
        <w:bCs/>
        <w:color w:val="009DF0" w:themeColor="text2"/>
      </w:rPr>
      <w:tblPr/>
      <w:tcPr>
        <w:tcBorders>
          <w:top w:val="single" w:sz="8" w:space="0" w:color="D0CFC9" w:themeColor="accent6"/>
          <w:bottom w:val="single" w:sz="8" w:space="0" w:color="D0CFC9" w:themeColor="accent6"/>
        </w:tcBorders>
      </w:tcPr>
    </w:tblStylePr>
    <w:tblStylePr w:type="firstCol">
      <w:rPr>
        <w:b/>
        <w:bCs/>
      </w:rPr>
    </w:tblStylePr>
    <w:tblStylePr w:type="lastCol">
      <w:rPr>
        <w:b/>
        <w:bCs/>
      </w:rPr>
      <w:tblPr/>
      <w:tcPr>
        <w:tcBorders>
          <w:top w:val="single" w:sz="8" w:space="0" w:color="D0CFC9" w:themeColor="accent6"/>
          <w:bottom w:val="single" w:sz="8" w:space="0" w:color="D0CFC9" w:themeColor="accent6"/>
        </w:tcBorders>
      </w:tcPr>
    </w:tblStylePr>
    <w:tblStylePr w:type="band1Vert">
      <w:tblPr/>
      <w:tcPr>
        <w:shd w:val="clear" w:color="auto" w:fill="F3F3F1" w:themeFill="accent6" w:themeFillTint="3F"/>
      </w:tcPr>
    </w:tblStylePr>
    <w:tblStylePr w:type="band1Horz">
      <w:tblPr/>
      <w:tcPr>
        <w:shd w:val="clear" w:color="auto" w:fill="F3F3F1" w:themeFill="accent6" w:themeFillTint="3F"/>
      </w:tcPr>
    </w:tblStylePr>
  </w:style>
  <w:style w:type="table" w:styleId="Mediumliste2">
    <w:name w:val="Medium Lis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rPr>
        <w:sz w:val="24"/>
        <w:szCs w:val="24"/>
      </w:rPr>
      <w:tblPr/>
      <w:tcPr>
        <w:tcBorders>
          <w:top w:val="nil"/>
          <w:left w:val="nil"/>
          <w:bottom w:val="single" w:sz="24" w:space="0" w:color="ADDD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DFF" w:themeColor="accent1"/>
          <w:insideH w:val="nil"/>
          <w:insideV w:val="nil"/>
        </w:tcBorders>
        <w:shd w:val="clear" w:color="auto" w:fill="FFFFFF" w:themeFill="background1"/>
      </w:tcPr>
    </w:tblStylePr>
    <w:tblStylePr w:type="lastCol">
      <w:tblPr/>
      <w:tcPr>
        <w:tcBorders>
          <w:top w:val="nil"/>
          <w:left w:val="single" w:sz="8" w:space="0" w:color="ADDD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top w:val="nil"/>
          <w:bottom w:val="nil"/>
          <w:insideH w:val="nil"/>
          <w:insideV w:val="nil"/>
        </w:tcBorders>
        <w:shd w:val="clear" w:color="auto" w:fill="EAF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rPr>
        <w:sz w:val="24"/>
        <w:szCs w:val="24"/>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551" w:themeColor="accent2"/>
          <w:insideH w:val="nil"/>
          <w:insideV w:val="nil"/>
        </w:tcBorders>
        <w:shd w:val="clear" w:color="auto" w:fill="FFFFFF" w:themeFill="background1"/>
      </w:tcPr>
    </w:tblStylePr>
    <w:tblStylePr w:type="lastCol">
      <w:tblPr/>
      <w:tcPr>
        <w:tcBorders>
          <w:top w:val="nil"/>
          <w:left w:val="single" w:sz="8" w:space="0" w:color="3A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top w:val="nil"/>
          <w:bottom w:val="nil"/>
          <w:insideH w:val="nil"/>
          <w:insideV w:val="nil"/>
        </w:tcBorders>
        <w:shd w:val="clear" w:color="auto" w:fill="CAEC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rPr>
        <w:sz w:val="24"/>
        <w:szCs w:val="24"/>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D100" w:themeColor="accent3"/>
          <w:insideH w:val="nil"/>
          <w:insideV w:val="nil"/>
        </w:tcBorders>
        <w:shd w:val="clear" w:color="auto" w:fill="FFFFFF" w:themeFill="background1"/>
      </w:tcPr>
    </w:tblStylePr>
    <w:tblStylePr w:type="lastCol">
      <w:tblPr/>
      <w:tcPr>
        <w:tcBorders>
          <w:top w:val="nil"/>
          <w:left w:val="single" w:sz="8" w:space="0" w:color="A8D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top w:val="nil"/>
          <w:bottom w:val="nil"/>
          <w:insideH w:val="nil"/>
          <w:insideV w:val="nil"/>
        </w:tcBorders>
        <w:shd w:val="clear" w:color="auto" w:fill="F0FFB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rPr>
        <w:sz w:val="24"/>
        <w:szCs w:val="24"/>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9" w:themeColor="accent6"/>
          <w:insideH w:val="nil"/>
          <w:insideV w:val="nil"/>
        </w:tcBorders>
        <w:shd w:val="clear" w:color="auto" w:fill="FFFFFF" w:themeFill="background1"/>
      </w:tcPr>
    </w:tblStylePr>
    <w:tblStylePr w:type="lastCol">
      <w:tblPr/>
      <w:tcPr>
        <w:tcBorders>
          <w:top w:val="nil"/>
          <w:left w:val="single" w:sz="8" w:space="0" w:color="D0CFC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top w:val="nil"/>
          <w:bottom w:val="nil"/>
          <w:insideH w:val="nil"/>
          <w:insideV w:val="nil"/>
        </w:tcBorders>
        <w:shd w:val="clear" w:color="auto" w:fill="F3F3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tblBorders>
    </w:tblPr>
    <w:tblStylePr w:type="firstRow">
      <w:pPr>
        <w:spacing w:before="0" w:after="0" w:line="240" w:lineRule="auto"/>
      </w:pPr>
      <w:rPr>
        <w:b/>
        <w:bCs/>
        <w:color w:val="FFFFFF" w:themeColor="background1"/>
      </w:rPr>
      <w:tblPr/>
      <w:tcPr>
        <w:tc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shd w:val="clear" w:color="auto" w:fill="ADDDFF" w:themeFill="accent1"/>
      </w:tcPr>
    </w:tblStylePr>
    <w:tblStylePr w:type="lastRow">
      <w:pPr>
        <w:spacing w:before="0" w:after="0" w:line="240" w:lineRule="auto"/>
      </w:pPr>
      <w:rPr>
        <w:b/>
        <w:bCs/>
      </w:rPr>
      <w:tblPr/>
      <w:tcPr>
        <w:tcBorders>
          <w:top w:val="double" w:sz="6"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F6FF" w:themeFill="accent1" w:themeFillTint="3F"/>
      </w:tcPr>
    </w:tblStylePr>
    <w:tblStylePr w:type="band1Horz">
      <w:tblPr/>
      <w:tcPr>
        <w:tcBorders>
          <w:insideH w:val="nil"/>
          <w:insideV w:val="nil"/>
        </w:tcBorders>
        <w:shd w:val="clear" w:color="auto" w:fill="EAF6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tblBorders>
    </w:tblPr>
    <w:tblStylePr w:type="firstRow">
      <w:pPr>
        <w:spacing w:before="0" w:after="0" w:line="240" w:lineRule="auto"/>
      </w:pPr>
      <w:rPr>
        <w:b/>
        <w:bCs/>
        <w:color w:val="FFFFFF" w:themeColor="background1"/>
      </w:rPr>
      <w:tblPr/>
      <w:tcPr>
        <w:tc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shd w:val="clear" w:color="auto" w:fill="3AA551" w:themeFill="accent2"/>
      </w:tcPr>
    </w:tblStylePr>
    <w:tblStylePr w:type="lastRow">
      <w:pPr>
        <w:spacing w:before="0" w:after="0" w:line="240" w:lineRule="auto"/>
      </w:pPr>
      <w:rPr>
        <w:b/>
        <w:bCs/>
      </w:rPr>
      <w:tblPr/>
      <w:tcPr>
        <w:tcBorders>
          <w:top w:val="double" w:sz="6"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D1" w:themeFill="accent2" w:themeFillTint="3F"/>
      </w:tcPr>
    </w:tblStylePr>
    <w:tblStylePr w:type="band1Horz">
      <w:tblPr/>
      <w:tcPr>
        <w:tcBorders>
          <w:insideH w:val="nil"/>
          <w:insideV w:val="nil"/>
        </w:tcBorders>
        <w:shd w:val="clear" w:color="auto" w:fill="CAECD1"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tblBorders>
    </w:tblPr>
    <w:tblStylePr w:type="firstRow">
      <w:pPr>
        <w:spacing w:before="0" w:after="0" w:line="240" w:lineRule="auto"/>
      </w:pPr>
      <w:rPr>
        <w:b/>
        <w:bCs/>
        <w:color w:val="FFFFFF" w:themeColor="background1"/>
      </w:rPr>
      <w:tblPr/>
      <w:tcPr>
        <w:tc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shd w:val="clear" w:color="auto" w:fill="A8D100" w:themeFill="accent3"/>
      </w:tcPr>
    </w:tblStylePr>
    <w:tblStylePr w:type="lastRow">
      <w:pPr>
        <w:spacing w:before="0" w:after="0" w:line="240" w:lineRule="auto"/>
      </w:pPr>
      <w:rPr>
        <w:b/>
        <w:bCs/>
      </w:rPr>
      <w:tblPr/>
      <w:tcPr>
        <w:tcBorders>
          <w:top w:val="double" w:sz="6"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FFB4" w:themeFill="accent3" w:themeFillTint="3F"/>
      </w:tcPr>
    </w:tblStylePr>
    <w:tblStylePr w:type="band1Horz">
      <w:tblPr/>
      <w:tcPr>
        <w:tcBorders>
          <w:insideH w:val="nil"/>
          <w:insideV w:val="nil"/>
        </w:tcBorders>
        <w:shd w:val="clear" w:color="auto" w:fill="F0FFB4"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tblBorders>
    </w:tblPr>
    <w:tblStylePr w:type="firstRow">
      <w:pPr>
        <w:spacing w:before="0" w:after="0" w:line="240" w:lineRule="auto"/>
      </w:pPr>
      <w:rPr>
        <w:b/>
        <w:bCs/>
        <w:color w:val="FFFFFF" w:themeColor="background1"/>
      </w:rPr>
      <w:tblPr/>
      <w:tcPr>
        <w:tc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shd w:val="clear" w:color="auto" w:fill="D0CFC9" w:themeFill="accent6"/>
      </w:tcPr>
    </w:tblStylePr>
    <w:tblStylePr w:type="lastRow">
      <w:pPr>
        <w:spacing w:before="0" w:after="0" w:line="240" w:lineRule="auto"/>
      </w:pPr>
      <w:rPr>
        <w:b/>
        <w:bCs/>
      </w:rPr>
      <w:tblPr/>
      <w:tcPr>
        <w:tcBorders>
          <w:top w:val="double" w:sz="6"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1" w:themeFill="accent6" w:themeFillTint="3F"/>
      </w:tcPr>
    </w:tblStylePr>
    <w:tblStylePr w:type="band1Horz">
      <w:tblPr/>
      <w:tcPr>
        <w:tcBorders>
          <w:insideH w:val="nil"/>
          <w:insideV w:val="nil"/>
        </w:tcBorders>
        <w:shd w:val="clear" w:color="auto" w:fill="F3F3F1"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D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DFF" w:themeFill="accent1"/>
      </w:tcPr>
    </w:tblStylePr>
    <w:tblStylePr w:type="lastCol">
      <w:rPr>
        <w:b/>
        <w:bCs/>
        <w:color w:val="FFFFFF" w:themeColor="background1"/>
      </w:rPr>
      <w:tblPr/>
      <w:tcPr>
        <w:tcBorders>
          <w:left w:val="nil"/>
          <w:right w:val="nil"/>
          <w:insideH w:val="nil"/>
          <w:insideV w:val="nil"/>
        </w:tcBorders>
        <w:shd w:val="clear" w:color="auto" w:fill="ADDD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551" w:themeFill="accent2"/>
      </w:tcPr>
    </w:tblStylePr>
    <w:tblStylePr w:type="lastCol">
      <w:rPr>
        <w:b/>
        <w:bCs/>
        <w:color w:val="FFFFFF" w:themeColor="background1"/>
      </w:rPr>
      <w:tblPr/>
      <w:tcPr>
        <w:tcBorders>
          <w:left w:val="nil"/>
          <w:right w:val="nil"/>
          <w:insideH w:val="nil"/>
          <w:insideV w:val="nil"/>
        </w:tcBorders>
        <w:shd w:val="clear" w:color="auto" w:fill="3A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D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D100" w:themeFill="accent3"/>
      </w:tcPr>
    </w:tblStylePr>
    <w:tblStylePr w:type="lastCol">
      <w:rPr>
        <w:b/>
        <w:bCs/>
        <w:color w:val="FFFFFF" w:themeColor="background1"/>
      </w:rPr>
      <w:tblPr/>
      <w:tcPr>
        <w:tcBorders>
          <w:left w:val="nil"/>
          <w:right w:val="nil"/>
          <w:insideH w:val="nil"/>
          <w:insideV w:val="nil"/>
        </w:tcBorders>
        <w:shd w:val="clear" w:color="auto" w:fill="A8D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CFC9" w:themeFill="accent6"/>
      </w:tcPr>
    </w:tblStylePr>
    <w:tblStylePr w:type="lastCol">
      <w:rPr>
        <w:b/>
        <w:bCs/>
        <w:color w:val="FFFFFF" w:themeColor="background1"/>
      </w:rPr>
      <w:tblPr/>
      <w:tcPr>
        <w:tcBorders>
          <w:left w:val="nil"/>
          <w:right w:val="nil"/>
          <w:insideH w:val="nil"/>
          <w:insideV w:val="nil"/>
        </w:tcBorders>
        <w:shd w:val="clear" w:color="auto" w:fill="D0CFC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rsid w:val="000162D0"/>
    <w:rPr>
      <w:color w:val="2B579A"/>
      <w:shd w:val="clear" w:color="auto" w:fill="E6E6E6"/>
      <w:lang w:val="da-DK"/>
    </w:rPr>
  </w:style>
  <w:style w:type="paragraph" w:styleId="Brevhoved">
    <w:name w:val="Message Header"/>
    <w:basedOn w:val="Normal"/>
    <w:link w:val="BrevhovedTegn"/>
    <w:rsid w:val="000162D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539A2"/>
    <w:rPr>
      <w:rFonts w:asciiTheme="majorHAnsi" w:eastAsiaTheme="majorEastAsia" w:hAnsiTheme="majorHAnsi" w:cstheme="majorBidi"/>
      <w:sz w:val="24"/>
      <w:szCs w:val="24"/>
      <w:shd w:val="pct20" w:color="auto" w:fill="auto"/>
      <w:lang w:val="da-DK"/>
    </w:rPr>
  </w:style>
  <w:style w:type="paragraph" w:styleId="NormalWeb">
    <w:name w:val="Normal (Web)"/>
    <w:basedOn w:val="Normal"/>
    <w:rsid w:val="000162D0"/>
    <w:rPr>
      <w:rFonts w:ascii="Times New Roman" w:hAnsi="Times New Roman" w:cs="Times New Roman"/>
      <w:sz w:val="24"/>
      <w:szCs w:val="24"/>
    </w:rPr>
  </w:style>
  <w:style w:type="paragraph" w:styleId="Noteoverskrift">
    <w:name w:val="Note Heading"/>
    <w:basedOn w:val="Normal"/>
    <w:next w:val="Normal"/>
    <w:link w:val="NoteoverskriftTegn"/>
    <w:rsid w:val="000162D0"/>
    <w:pPr>
      <w:spacing w:line="240" w:lineRule="auto"/>
    </w:pPr>
  </w:style>
  <w:style w:type="character" w:customStyle="1" w:styleId="NoteoverskriftTegn">
    <w:name w:val="Noteoverskrift Tegn"/>
    <w:basedOn w:val="Standardskrifttypeiafsnit"/>
    <w:link w:val="Noteoverskrift"/>
    <w:uiPriority w:val="99"/>
    <w:semiHidden/>
    <w:rsid w:val="00A539A2"/>
    <w:rPr>
      <w:lang w:val="da-DK"/>
    </w:rPr>
  </w:style>
  <w:style w:type="table" w:styleId="Almindeligtabel1">
    <w:name w:val="Plain Table 1"/>
    <w:basedOn w:val="Tabel-Normal"/>
    <w:uiPriority w:val="41"/>
    <w:rsid w:val="000162D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0162D0"/>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Almindeligtabel3">
    <w:name w:val="Plain Table 3"/>
    <w:basedOn w:val="Tabel-Normal"/>
    <w:uiPriority w:val="43"/>
    <w:rsid w:val="000162D0"/>
    <w:pPr>
      <w:spacing w:line="240" w:lineRule="auto"/>
    </w:pPr>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0162D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0162D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rsid w:val="000162D0"/>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539A2"/>
    <w:rPr>
      <w:rFonts w:ascii="Consolas" w:hAnsi="Consolas"/>
      <w:sz w:val="21"/>
      <w:szCs w:val="21"/>
      <w:lang w:val="da-DK"/>
    </w:rPr>
  </w:style>
  <w:style w:type="paragraph" w:styleId="Starthilsen">
    <w:name w:val="Salutation"/>
    <w:basedOn w:val="Normal"/>
    <w:next w:val="Normal"/>
    <w:link w:val="StarthilsenTegn"/>
    <w:rsid w:val="000162D0"/>
  </w:style>
  <w:style w:type="character" w:customStyle="1" w:styleId="StarthilsenTegn">
    <w:name w:val="Starthilsen Tegn"/>
    <w:basedOn w:val="Standardskrifttypeiafsnit"/>
    <w:link w:val="Starthilsen"/>
    <w:uiPriority w:val="99"/>
    <w:semiHidden/>
    <w:rsid w:val="00A539A2"/>
    <w:rPr>
      <w:lang w:val="da-DK"/>
    </w:rPr>
  </w:style>
  <w:style w:type="character" w:customStyle="1" w:styleId="SmartHyperlink1">
    <w:name w:val="Smart Hyperlink1"/>
    <w:basedOn w:val="Standardskrifttypeiafsnit"/>
    <w:uiPriority w:val="99"/>
    <w:semiHidden/>
    <w:rsid w:val="000162D0"/>
    <w:rPr>
      <w:u w:val="dotted"/>
      <w:lang w:val="da-DK"/>
    </w:rPr>
  </w:style>
  <w:style w:type="table" w:styleId="Tabel-3D-effekter1">
    <w:name w:val="Table 3D effects 1"/>
    <w:basedOn w:val="Tabel-Normal"/>
    <w:unhideWhenUsed/>
    <w:rsid w:val="000162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nhideWhenUsed/>
    <w:rsid w:val="000162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nhideWhenUsed/>
    <w:rsid w:val="000162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nhideWhenUsed/>
    <w:rsid w:val="000162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nhideWhenUsed/>
    <w:rsid w:val="000162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nhideWhenUsed/>
    <w:rsid w:val="000162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nhideWhenUsed/>
    <w:rsid w:val="000162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nhideWhenUsed/>
    <w:rsid w:val="000162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nhideWhenUsed/>
    <w:rsid w:val="000162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nhideWhenUsed/>
    <w:rsid w:val="000162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nhideWhenUsed/>
    <w:rsid w:val="000162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nhideWhenUsed/>
    <w:rsid w:val="000162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nhideWhenUsed/>
    <w:rsid w:val="000162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nhideWhenUsed/>
    <w:rsid w:val="000162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nhideWhenUsed/>
    <w:rsid w:val="000162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nhideWhenUsed/>
    <w:rsid w:val="000162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nhideWhenUsed/>
    <w:rsid w:val="000162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nhideWhenUsed/>
    <w:rsid w:val="000162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nhideWhenUsed/>
    <w:rsid w:val="000162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nhideWhenUsed/>
    <w:rsid w:val="000162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0162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nhideWhenUsed/>
    <w:rsid w:val="000162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nhideWhenUsed/>
    <w:rsid w:val="000162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0162D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nhideWhenUsed/>
    <w:rsid w:val="000162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nhideWhenUsed/>
    <w:rsid w:val="000162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nhideWhenUsed/>
    <w:rsid w:val="000162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nhideWhenUsed/>
    <w:rsid w:val="000162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nhideWhenUsed/>
    <w:rsid w:val="000162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nhideWhenUsed/>
    <w:rsid w:val="000162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nhideWhenUsed/>
    <w:rsid w:val="000162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nhideWhenUsed/>
    <w:rsid w:val="000162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nhideWhenUsed/>
    <w:rsid w:val="000162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nhideWhenUsed/>
    <w:rsid w:val="000162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nhideWhenUsed/>
    <w:rsid w:val="000162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nhideWhenUsed/>
    <w:rsid w:val="00016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nhideWhenUsed/>
    <w:rsid w:val="000162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nhideWhenUsed/>
    <w:rsid w:val="000162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nhideWhenUsed/>
    <w:rsid w:val="000162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Standardskrifttypeiafsnit"/>
    <w:uiPriority w:val="99"/>
    <w:semiHidden/>
    <w:rsid w:val="000162D0"/>
    <w:rPr>
      <w:color w:val="808080"/>
      <w:shd w:val="clear" w:color="auto" w:fill="E6E6E6"/>
      <w:lang w:val="da-DK"/>
    </w:rPr>
  </w:style>
  <w:style w:type="paragraph" w:customStyle="1" w:styleId="DocumentInfo">
    <w:name w:val="Document Info"/>
    <w:basedOn w:val="Normal"/>
    <w:uiPriority w:val="6"/>
    <w:semiHidden/>
    <w:rsid w:val="008E2A87"/>
    <w:pPr>
      <w:spacing w:line="200" w:lineRule="atLeast"/>
    </w:pPr>
    <w:rPr>
      <w:sz w:val="14"/>
    </w:rPr>
  </w:style>
  <w:style w:type="paragraph" w:customStyle="1" w:styleId="DearRow">
    <w:name w:val="DearRow"/>
    <w:basedOn w:val="Normal"/>
    <w:uiPriority w:val="99"/>
    <w:semiHidden/>
    <w:rsid w:val="00666EEF"/>
    <w:pPr>
      <w:spacing w:after="40"/>
      <w:contextualSpacing/>
    </w:pPr>
    <w:rPr>
      <w:rFonts w:eastAsia="Times New Roman" w:cs="Times New Roman"/>
    </w:rPr>
  </w:style>
  <w:style w:type="paragraph" w:customStyle="1" w:styleId="Template-CompanyInfo">
    <w:name w:val="Template - Company Info"/>
    <w:basedOn w:val="Template"/>
    <w:uiPriority w:val="8"/>
    <w:semiHidden/>
    <w:rsid w:val="00C2018C"/>
    <w:rPr>
      <w:sz w:val="12"/>
    </w:rPr>
  </w:style>
  <w:style w:type="paragraph" w:customStyle="1" w:styleId="Template-FilePath">
    <w:name w:val="Template - File Path"/>
    <w:basedOn w:val="Template"/>
    <w:uiPriority w:val="8"/>
    <w:semiHidden/>
    <w:rsid w:val="00C2018C"/>
    <w:pPr>
      <w:spacing w:line="160" w:lineRule="atLeast"/>
    </w:pPr>
    <w:rPr>
      <w:sz w:val="10"/>
    </w:rPr>
  </w:style>
  <w:style w:type="paragraph" w:customStyle="1" w:styleId="Template-DocId">
    <w:name w:val="Template - Doc Id"/>
    <w:basedOn w:val="Template"/>
    <w:uiPriority w:val="8"/>
    <w:semiHidden/>
    <w:rsid w:val="001B3332"/>
    <w:rPr>
      <w:sz w:val="12"/>
    </w:rPr>
  </w:style>
  <w:style w:type="table" w:customStyle="1" w:styleId="Ramboll-Table">
    <w:name w:val="Ramboll - Table"/>
    <w:basedOn w:val="Tabel-Normal"/>
    <w:uiPriority w:val="99"/>
    <w:rsid w:val="00FE4348"/>
    <w:pPr>
      <w:spacing w:before="20" w:after="20" w:line="200" w:lineRule="atLeast"/>
      <w:ind w:left="57" w:right="113"/>
    </w:pPr>
    <w:rPr>
      <w:sz w:val="14"/>
    </w:rPr>
    <w:tblPr>
      <w:tblStyleColBandSize w:val="1"/>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 w:type="paragraph" w:customStyle="1" w:styleId="DocumentInfo-Bold">
    <w:name w:val="Document Info - Bold"/>
    <w:basedOn w:val="DocumentInfo"/>
    <w:uiPriority w:val="6"/>
    <w:semiHidden/>
    <w:rsid w:val="00BD35FA"/>
    <w:rPr>
      <w:b/>
    </w:rPr>
  </w:style>
  <w:style w:type="character" w:customStyle="1" w:styleId="Indholdsfortegnelse4Tegn">
    <w:name w:val="Indholdsfortegnelse 4 Tegn"/>
    <w:basedOn w:val="Standardskrifttypeiafsnit"/>
    <w:link w:val="Indholdsfortegnelse4"/>
    <w:uiPriority w:val="39"/>
    <w:rsid w:val="00C72D20"/>
    <w:rPr>
      <w:rFonts w:eastAsia="Times New Roman" w:cs="Times New Roman"/>
      <w:lang w:val="da-DK"/>
    </w:rPr>
  </w:style>
  <w:style w:type="paragraph" w:customStyle="1" w:styleId="Documentdataleadtext">
    <w:name w:val="Document data leadtext"/>
    <w:basedOn w:val="Normal"/>
    <w:uiPriority w:val="6"/>
    <w:semiHidden/>
    <w:rsid w:val="00F50260"/>
    <w:rPr>
      <w:rFonts w:eastAsia="Times New Roman" w:cs="Times New Roman"/>
      <w:sz w:val="14"/>
    </w:rPr>
  </w:style>
  <w:style w:type="paragraph" w:customStyle="1" w:styleId="Documentdatatext">
    <w:name w:val="Document data text"/>
    <w:basedOn w:val="Normal"/>
    <w:uiPriority w:val="6"/>
    <w:semiHidden/>
    <w:rsid w:val="00F50260"/>
    <w:rPr>
      <w:rFonts w:eastAsia="Times New Roman" w:cs="Times New Roman"/>
      <w:b/>
    </w:rPr>
  </w:style>
  <w:style w:type="paragraph" w:customStyle="1" w:styleId="FrontpageHeading1">
    <w:name w:val="Frontpage Heading 1"/>
    <w:basedOn w:val="Normal"/>
    <w:link w:val="FrontpageHeading1Char"/>
    <w:uiPriority w:val="6"/>
    <w:rsid w:val="00F50260"/>
    <w:pPr>
      <w:spacing w:line="720" w:lineRule="atLeast"/>
      <w:ind w:right="1134"/>
    </w:pPr>
    <w:rPr>
      <w:rFonts w:eastAsia="Times New Roman" w:cs="Times New Roman"/>
      <w:b/>
      <w:caps/>
      <w:color w:val="4D4D4D"/>
      <w:sz w:val="60"/>
    </w:rPr>
  </w:style>
  <w:style w:type="paragraph" w:customStyle="1" w:styleId="FrontpageHeading2">
    <w:name w:val="Frontpage Heading 2"/>
    <w:basedOn w:val="FrontpageHeading1"/>
    <w:link w:val="FrontpageHeading2Char"/>
    <w:uiPriority w:val="6"/>
    <w:rsid w:val="00F50260"/>
    <w:rPr>
      <w:color w:val="009DE0"/>
    </w:rPr>
  </w:style>
  <w:style w:type="character" w:customStyle="1" w:styleId="FrontpageHeading1Char">
    <w:name w:val="Frontpage Heading 1 Char"/>
    <w:basedOn w:val="Standardskrifttypeiafsnit"/>
    <w:link w:val="FrontpageHeading1"/>
    <w:uiPriority w:val="6"/>
    <w:rsid w:val="001E1890"/>
    <w:rPr>
      <w:rFonts w:eastAsia="Times New Roman" w:cs="Times New Roman"/>
      <w:b/>
      <w:caps/>
      <w:color w:val="4D4D4D"/>
      <w:sz w:val="60"/>
      <w:lang w:val="da-DK"/>
    </w:rPr>
  </w:style>
  <w:style w:type="character" w:customStyle="1" w:styleId="FrontpageHeading2Char">
    <w:name w:val="Frontpage Heading 2 Char"/>
    <w:basedOn w:val="FrontpageHeading1Char"/>
    <w:link w:val="FrontpageHeading2"/>
    <w:uiPriority w:val="6"/>
    <w:rsid w:val="001E1890"/>
    <w:rPr>
      <w:rFonts w:eastAsia="Times New Roman" w:cs="Times New Roman"/>
      <w:b/>
      <w:caps/>
      <w:color w:val="009DE0"/>
      <w:sz w:val="60"/>
      <w:lang w:val="da-DK"/>
    </w:rPr>
  </w:style>
  <w:style w:type="paragraph" w:customStyle="1" w:styleId="Template-ReftoFrontpageheading2">
    <w:name w:val="Template - Ref to Frontpage heading 2"/>
    <w:basedOn w:val="Normal"/>
    <w:link w:val="Template-ReftoFrontpageheading2Char"/>
    <w:uiPriority w:val="8"/>
    <w:semiHidden/>
    <w:rsid w:val="007873C5"/>
    <w:pPr>
      <w:tabs>
        <w:tab w:val="left" w:pos="198"/>
      </w:tabs>
      <w:spacing w:line="280" w:lineRule="atLeast"/>
    </w:pPr>
    <w:rPr>
      <w:rFonts w:eastAsia="Times New Roman" w:cs="Times New Roman"/>
      <w:b/>
      <w:caps/>
      <w:noProof/>
      <w:color w:val="009DE0"/>
      <w:sz w:val="22"/>
      <w:szCs w:val="24"/>
    </w:rPr>
  </w:style>
  <w:style w:type="character" w:customStyle="1" w:styleId="Template-ReftoFrontpageheading2Char">
    <w:name w:val="Template - Ref to Frontpage heading 2 Char"/>
    <w:basedOn w:val="Standardskrifttypeiafsnit"/>
    <w:link w:val="Template-ReftoFrontpageheading2"/>
    <w:uiPriority w:val="8"/>
    <w:semiHidden/>
    <w:rsid w:val="001E1890"/>
    <w:rPr>
      <w:rFonts w:eastAsia="Times New Roman" w:cs="Times New Roman"/>
      <w:b/>
      <w:caps/>
      <w:noProof/>
      <w:color w:val="009DE0"/>
      <w:sz w:val="22"/>
      <w:szCs w:val="24"/>
      <w:lang w:val="da-DK"/>
    </w:rPr>
  </w:style>
  <w:style w:type="paragraph" w:customStyle="1" w:styleId="RevisionData">
    <w:name w:val="Revision Data"/>
    <w:basedOn w:val="Normal"/>
    <w:uiPriority w:val="7"/>
    <w:semiHidden/>
    <w:rsid w:val="007873C5"/>
    <w:rPr>
      <w:rFonts w:eastAsia="Times New Roman" w:cs="Times New Roman"/>
      <w:sz w:val="14"/>
    </w:rPr>
  </w:style>
  <w:style w:type="paragraph" w:customStyle="1" w:styleId="RevisionDataText">
    <w:name w:val="Revision Data Text"/>
    <w:basedOn w:val="Normal"/>
    <w:uiPriority w:val="5"/>
    <w:semiHidden/>
    <w:rsid w:val="007873C5"/>
    <w:rPr>
      <w:rFonts w:eastAsia="Times New Roman" w:cs="Times New Roman"/>
      <w:b/>
    </w:rPr>
  </w:style>
  <w:style w:type="paragraph" w:customStyle="1" w:styleId="Optional1">
    <w:name w:val="Optional 1"/>
    <w:basedOn w:val="RevisionDataText"/>
    <w:uiPriority w:val="5"/>
    <w:semiHidden/>
    <w:rsid w:val="007873C5"/>
  </w:style>
  <w:style w:type="paragraph" w:customStyle="1" w:styleId="Optional2">
    <w:name w:val="Optional 2"/>
    <w:basedOn w:val="RevisionDataText"/>
    <w:uiPriority w:val="5"/>
    <w:semiHidden/>
    <w:rsid w:val="007873C5"/>
  </w:style>
  <w:style w:type="paragraph" w:customStyle="1" w:styleId="Normal-Optional1leadtext">
    <w:name w:val="Normal - Optional 1 leadtext"/>
    <w:basedOn w:val="Documentdataleadtext"/>
    <w:uiPriority w:val="99"/>
    <w:semiHidden/>
    <w:rsid w:val="007873C5"/>
  </w:style>
  <w:style w:type="paragraph" w:customStyle="1" w:styleId="Optional2leadtext">
    <w:name w:val="Optional 2 leadtext"/>
    <w:basedOn w:val="Normal-Optional1leadtext"/>
    <w:uiPriority w:val="5"/>
    <w:semiHidden/>
    <w:rsid w:val="007873C5"/>
  </w:style>
  <w:style w:type="paragraph" w:customStyle="1" w:styleId="Template-Disclaimer">
    <w:name w:val="Template - Disclaimer"/>
    <w:basedOn w:val="Normal"/>
    <w:uiPriority w:val="8"/>
    <w:semiHidden/>
    <w:rsid w:val="005328A3"/>
    <w:pPr>
      <w:spacing w:line="200" w:lineRule="atLeast"/>
    </w:pPr>
    <w:rPr>
      <w:sz w:val="14"/>
    </w:rPr>
  </w:style>
  <w:style w:type="paragraph" w:customStyle="1" w:styleId="FactBoxHeading1">
    <w:name w:val="Fact Box Heading 1"/>
    <w:basedOn w:val="Normal"/>
    <w:next w:val="FactBoxHeading2"/>
    <w:uiPriority w:val="5"/>
    <w:rsid w:val="00FC39F9"/>
    <w:pPr>
      <w:spacing w:line="320" w:lineRule="atLeast"/>
    </w:pPr>
    <w:rPr>
      <w:rFonts w:eastAsia="Times New Roman" w:cs="Times New Roman"/>
      <w:b/>
      <w:caps/>
      <w:color w:val="FFFFFF"/>
      <w:sz w:val="30"/>
    </w:rPr>
  </w:style>
  <w:style w:type="paragraph" w:customStyle="1" w:styleId="FactBoxHeading3">
    <w:name w:val="Fact Box Heading 3"/>
    <w:basedOn w:val="Normal"/>
    <w:next w:val="FactBoxBodytext"/>
    <w:uiPriority w:val="5"/>
    <w:rsid w:val="00FC39F9"/>
    <w:pPr>
      <w:spacing w:after="100" w:line="220" w:lineRule="atLeast"/>
    </w:pPr>
    <w:rPr>
      <w:rFonts w:eastAsia="Times New Roman" w:cs="Times New Roman"/>
      <w:b/>
      <w:color w:val="FFFFFF"/>
    </w:rPr>
  </w:style>
  <w:style w:type="paragraph" w:customStyle="1" w:styleId="FactBoxBodytext">
    <w:name w:val="Fact Box Body text"/>
    <w:basedOn w:val="Normal"/>
    <w:uiPriority w:val="5"/>
    <w:rsid w:val="00FC39F9"/>
    <w:pPr>
      <w:spacing w:line="280" w:lineRule="atLeast"/>
    </w:pPr>
    <w:rPr>
      <w:rFonts w:eastAsia="Times New Roman" w:cs="Times New Roman"/>
      <w:color w:val="FFFFFF"/>
    </w:rPr>
  </w:style>
  <w:style w:type="paragraph" w:customStyle="1" w:styleId="Caption-Text">
    <w:name w:val="Caption - Text"/>
    <w:basedOn w:val="Normal"/>
    <w:next w:val="Normal"/>
    <w:uiPriority w:val="4"/>
    <w:rsid w:val="001E1890"/>
    <w:pPr>
      <w:spacing w:after="260" w:line="200" w:lineRule="atLeast"/>
    </w:pPr>
    <w:rPr>
      <w:rFonts w:eastAsia="Times New Roman" w:cs="Times New Roman"/>
      <w:sz w:val="14"/>
    </w:rPr>
  </w:style>
  <w:style w:type="paragraph" w:customStyle="1" w:styleId="SupplementNumber">
    <w:name w:val="Supplement Number"/>
    <w:basedOn w:val="Normal"/>
    <w:next w:val="Supplementtitle"/>
    <w:uiPriority w:val="2"/>
    <w:rsid w:val="00745D6A"/>
    <w:pPr>
      <w:keepNext/>
      <w:keepLines/>
      <w:tabs>
        <w:tab w:val="num" w:pos="1209"/>
      </w:tabs>
      <w:spacing w:before="2400" w:line="280" w:lineRule="exact"/>
      <w:outlineLvl w:val="6"/>
    </w:pPr>
    <w:rPr>
      <w:rFonts w:eastAsia="Times New Roman" w:cs="Times New Roman"/>
      <w:b/>
      <w:caps/>
      <w:color w:val="009DE0"/>
      <w:sz w:val="22"/>
    </w:rPr>
  </w:style>
  <w:style w:type="paragraph" w:customStyle="1" w:styleId="Supplementtitle">
    <w:name w:val="Supplement title"/>
    <w:basedOn w:val="SupplementNumber"/>
    <w:next w:val="Normal"/>
    <w:uiPriority w:val="7"/>
    <w:rsid w:val="00745D6A"/>
    <w:pPr>
      <w:keepNext w:val="0"/>
      <w:keepLines w:val="0"/>
      <w:numPr>
        <w:numId w:val="12"/>
      </w:numPr>
      <w:spacing w:before="0"/>
      <w:outlineLvl w:val="7"/>
    </w:pPr>
  </w:style>
  <w:style w:type="paragraph" w:customStyle="1" w:styleId="TOCHeading-Indent">
    <w:name w:val="TOC Heading - Indent"/>
    <w:basedOn w:val="Overskrift"/>
    <w:uiPriority w:val="39"/>
    <w:semiHidden/>
    <w:rsid w:val="00A27A90"/>
    <w:pPr>
      <w:ind w:left="-567"/>
    </w:pPr>
  </w:style>
  <w:style w:type="paragraph" w:customStyle="1" w:styleId="FactBoxHeading2">
    <w:name w:val="Fact Box Heading 2"/>
    <w:basedOn w:val="Normal"/>
    <w:next w:val="FactBoxHeading3"/>
    <w:uiPriority w:val="5"/>
    <w:rsid w:val="00FC39F9"/>
    <w:pPr>
      <w:spacing w:after="160"/>
    </w:pPr>
    <w:rPr>
      <w:rFonts w:eastAsia="Times New Roman" w:cs="Times New Roman"/>
      <w:b/>
      <w:caps/>
      <w:color w:val="FFFFFF"/>
      <w:sz w:val="22"/>
    </w:rPr>
  </w:style>
  <w:style w:type="paragraph" w:customStyle="1" w:styleId="BodyMargin">
    <w:name w:val="Body Margin"/>
    <w:basedOn w:val="Brdtekst"/>
    <w:next w:val="Brdtekst"/>
    <w:uiPriority w:val="1"/>
    <w:rsid w:val="009A4B7A"/>
    <w:pPr>
      <w:spacing w:after="270" w:line="270" w:lineRule="atLeast"/>
      <w:ind w:hanging="2268"/>
    </w:pPr>
    <w:rPr>
      <w:rFonts w:ascii="Times New Roman" w:eastAsia="Times New Roman" w:hAnsi="Times New Roman" w:cs="Times New Roman"/>
      <w:sz w:val="23"/>
      <w:szCs w:val="20"/>
      <w:lang w:eastAsia="da-DK"/>
    </w:rPr>
  </w:style>
  <w:style w:type="paragraph" w:customStyle="1" w:styleId="MarginFrame">
    <w:name w:val="Margin Frame"/>
    <w:basedOn w:val="Normal"/>
    <w:uiPriority w:val="7"/>
    <w:rsid w:val="009A4B7A"/>
    <w:pPr>
      <w:keepNext/>
      <w:keepLines/>
      <w:framePr w:w="1985" w:wrap="around" w:vAnchor="text" w:hAnchor="margin" w:x="-2267" w:y="1"/>
      <w:spacing w:line="270" w:lineRule="atLeast"/>
    </w:pPr>
    <w:rPr>
      <w:rFonts w:ascii="Times New Roman" w:eastAsia="Times New Roman" w:hAnsi="Times New Roman" w:cs="Times New Roman"/>
      <w:sz w:val="23"/>
      <w:szCs w:val="20"/>
      <w:lang w:eastAsia="da-DK"/>
    </w:rPr>
  </w:style>
  <w:style w:type="paragraph" w:customStyle="1" w:styleId="BodyTextNoSpace">
    <w:name w:val="Body Text NoSpace"/>
    <w:basedOn w:val="Brdtekst"/>
    <w:rsid w:val="009A4B7A"/>
    <w:pPr>
      <w:spacing w:after="0" w:line="270" w:lineRule="atLeast"/>
    </w:pPr>
    <w:rPr>
      <w:rFonts w:ascii="Times New Roman" w:eastAsia="Times New Roman" w:hAnsi="Times New Roman" w:cs="Times New Roman"/>
      <w:sz w:val="23"/>
      <w:szCs w:val="20"/>
      <w:lang w:eastAsia="da-DK"/>
    </w:rPr>
  </w:style>
  <w:style w:type="paragraph" w:customStyle="1" w:styleId="BodyMarginNoSpace">
    <w:name w:val="Body Margin NoSpace"/>
    <w:basedOn w:val="BodyMargin"/>
    <w:next w:val="BodyTextNoSpace"/>
    <w:uiPriority w:val="1"/>
    <w:rsid w:val="009A4B7A"/>
    <w:pPr>
      <w:spacing w:after="0"/>
    </w:pPr>
  </w:style>
  <w:style w:type="numbering" w:customStyle="1" w:styleId="CowiBulletList">
    <w:name w:val="CowiBulletList"/>
    <w:basedOn w:val="Ingenoversigt"/>
    <w:rsid w:val="009A4B7A"/>
    <w:pPr>
      <w:numPr>
        <w:numId w:val="16"/>
      </w:numPr>
    </w:pPr>
  </w:style>
  <w:style w:type="numbering" w:customStyle="1" w:styleId="CowiNumberList">
    <w:name w:val="CowiNumberList"/>
    <w:basedOn w:val="Ingenoversigt"/>
    <w:rsid w:val="009A4B7A"/>
    <w:pPr>
      <w:numPr>
        <w:numId w:val="17"/>
      </w:numPr>
    </w:pPr>
  </w:style>
  <w:style w:type="paragraph" w:customStyle="1" w:styleId="ListContinueNoSpace">
    <w:name w:val="List Continue NoSpace"/>
    <w:basedOn w:val="Opstilling-forts"/>
    <w:uiPriority w:val="6"/>
    <w:rsid w:val="009A4B7A"/>
    <w:pPr>
      <w:spacing w:after="0" w:line="270" w:lineRule="atLeast"/>
      <w:ind w:left="425"/>
      <w:contextualSpacing w:val="0"/>
    </w:pPr>
    <w:rPr>
      <w:rFonts w:ascii="Times New Roman" w:eastAsia="Times New Roman" w:hAnsi="Times New Roman" w:cs="Times New Roman"/>
      <w:sz w:val="23"/>
      <w:szCs w:val="20"/>
      <w:lang w:eastAsia="da-DK"/>
    </w:rPr>
  </w:style>
  <w:style w:type="paragraph" w:customStyle="1" w:styleId="ListContinue2NoSpace">
    <w:name w:val="List Continue 2 NoSpace"/>
    <w:basedOn w:val="Opstilling-forts2"/>
    <w:uiPriority w:val="6"/>
    <w:rsid w:val="009A4B7A"/>
    <w:pPr>
      <w:spacing w:after="0" w:line="270" w:lineRule="atLeast"/>
      <w:ind w:left="851"/>
      <w:contextualSpacing w:val="0"/>
    </w:pPr>
    <w:rPr>
      <w:rFonts w:ascii="Times New Roman" w:eastAsia="Times New Roman" w:hAnsi="Times New Roman" w:cs="Times New Roman"/>
      <w:sz w:val="23"/>
      <w:szCs w:val="20"/>
      <w:lang w:eastAsia="da-DK"/>
    </w:rPr>
  </w:style>
  <w:style w:type="character" w:customStyle="1" w:styleId="BodyTextChar1">
    <w:name w:val="Body Text Char1"/>
    <w:aliases w:val="Body Text Char Char,Body Text Char1 Char Char,Body Text Char Char Char Char,Body Text Char1 Char Char Char1 Char,Body Text Char Char Char Char Char1 Char,Body Text Char2 Char Char Char Char Char Char,Body Text Char Char1 Char1 Char"/>
    <w:basedOn w:val="Standardskrifttypeiafsnit"/>
    <w:rsid w:val="009A4B7A"/>
    <w:rPr>
      <w:sz w:val="23"/>
    </w:rPr>
  </w:style>
  <w:style w:type="paragraph" w:customStyle="1" w:styleId="ListBulletNoSpace">
    <w:name w:val="List Bullet NoSpace"/>
    <w:basedOn w:val="Opstilling-punkttegn"/>
    <w:uiPriority w:val="4"/>
    <w:qFormat/>
    <w:rsid w:val="009A4B7A"/>
    <w:pPr>
      <w:tabs>
        <w:tab w:val="left" w:pos="425"/>
      </w:tabs>
      <w:spacing w:line="270" w:lineRule="atLeast"/>
      <w:ind w:left="425" w:hanging="425"/>
      <w:contextualSpacing w:val="0"/>
    </w:pPr>
    <w:rPr>
      <w:rFonts w:ascii="Times New Roman" w:eastAsia="Times New Roman" w:hAnsi="Times New Roman" w:cs="Times New Roman"/>
      <w:sz w:val="23"/>
      <w:szCs w:val="20"/>
      <w:lang w:eastAsia="da-DK"/>
    </w:rPr>
  </w:style>
  <w:style w:type="paragraph" w:customStyle="1" w:styleId="ListHanging">
    <w:name w:val="List Hanging"/>
    <w:basedOn w:val="Brdtekst"/>
    <w:uiPriority w:val="7"/>
    <w:rsid w:val="009A4B7A"/>
    <w:pPr>
      <w:spacing w:after="270" w:line="270" w:lineRule="atLeast"/>
      <w:ind w:left="1701" w:hanging="1701"/>
    </w:pPr>
    <w:rPr>
      <w:rFonts w:ascii="Times New Roman" w:eastAsia="Times New Roman" w:hAnsi="Times New Roman" w:cs="Times New Roman"/>
      <w:sz w:val="23"/>
      <w:szCs w:val="20"/>
      <w:lang w:eastAsia="da-DK"/>
    </w:rPr>
  </w:style>
  <w:style w:type="paragraph" w:customStyle="1" w:styleId="ListHangingNoSpace">
    <w:name w:val="List Hanging NoSpace"/>
    <w:basedOn w:val="ListHanging"/>
    <w:uiPriority w:val="7"/>
    <w:rsid w:val="009A4B7A"/>
    <w:pPr>
      <w:spacing w:after="0"/>
    </w:pPr>
  </w:style>
  <w:style w:type="paragraph" w:customStyle="1" w:styleId="FrontPage1">
    <w:name w:val="FrontPage1"/>
    <w:basedOn w:val="Normal"/>
    <w:next w:val="Brdtekst"/>
    <w:rsid w:val="009A4B7A"/>
    <w:pPr>
      <w:suppressAutoHyphens/>
      <w:spacing w:after="160" w:line="320" w:lineRule="exact"/>
    </w:pPr>
    <w:rPr>
      <w:rFonts w:ascii="Arial" w:eastAsia="Times New Roman" w:hAnsi="Arial" w:cs="Arial"/>
      <w:sz w:val="28"/>
      <w:szCs w:val="20"/>
      <w:lang w:eastAsia="da-DK"/>
    </w:rPr>
  </w:style>
  <w:style w:type="paragraph" w:customStyle="1" w:styleId="CowiTitle">
    <w:name w:val="CowiTitle"/>
    <w:basedOn w:val="FrontPage2"/>
    <w:next w:val="Brdtekst"/>
    <w:semiHidden/>
    <w:rsid w:val="009A4B7A"/>
  </w:style>
  <w:style w:type="paragraph" w:customStyle="1" w:styleId="ListBullet2NoSpace">
    <w:name w:val="List Bullet 2 NoSpace"/>
    <w:basedOn w:val="Opstilling-punkttegn2"/>
    <w:uiPriority w:val="4"/>
    <w:qFormat/>
    <w:rsid w:val="009A4B7A"/>
    <w:pPr>
      <w:numPr>
        <w:ilvl w:val="1"/>
        <w:numId w:val="1"/>
      </w:numPr>
      <w:tabs>
        <w:tab w:val="num" w:pos="851"/>
      </w:tabs>
      <w:spacing w:line="270" w:lineRule="atLeast"/>
      <w:ind w:left="850" w:hanging="425"/>
      <w:contextualSpacing w:val="0"/>
    </w:pPr>
    <w:rPr>
      <w:rFonts w:ascii="Times New Roman" w:eastAsia="Times New Roman" w:hAnsi="Times New Roman" w:cs="Times New Roman"/>
      <w:sz w:val="23"/>
      <w:szCs w:val="20"/>
      <w:lang w:eastAsia="da-DK"/>
    </w:rPr>
  </w:style>
  <w:style w:type="paragraph" w:customStyle="1" w:styleId="ListContinue3NoSpace">
    <w:name w:val="List Continue 3 NoSpace"/>
    <w:basedOn w:val="Opstilling-forts3"/>
    <w:uiPriority w:val="6"/>
    <w:rsid w:val="009A4B7A"/>
    <w:pPr>
      <w:spacing w:after="0" w:line="270" w:lineRule="atLeast"/>
      <w:ind w:left="1276"/>
      <w:contextualSpacing w:val="0"/>
    </w:pPr>
    <w:rPr>
      <w:rFonts w:ascii="Times New Roman" w:eastAsia="Times New Roman" w:hAnsi="Times New Roman" w:cs="Times New Roman"/>
      <w:sz w:val="23"/>
      <w:szCs w:val="20"/>
      <w:lang w:eastAsia="da-DK"/>
    </w:rPr>
  </w:style>
  <w:style w:type="paragraph" w:customStyle="1" w:styleId="ListBullet3NoSpace">
    <w:name w:val="List Bullet 3 NoSpace"/>
    <w:basedOn w:val="Opstilling-punkttegn3"/>
    <w:uiPriority w:val="4"/>
    <w:qFormat/>
    <w:rsid w:val="009A4B7A"/>
    <w:pPr>
      <w:numPr>
        <w:ilvl w:val="2"/>
        <w:numId w:val="1"/>
      </w:numPr>
      <w:tabs>
        <w:tab w:val="left" w:pos="1276"/>
      </w:tabs>
      <w:spacing w:line="270" w:lineRule="atLeast"/>
      <w:ind w:left="1276" w:hanging="425"/>
      <w:contextualSpacing w:val="0"/>
    </w:pPr>
    <w:rPr>
      <w:rFonts w:ascii="Times New Roman" w:eastAsia="Times New Roman" w:hAnsi="Times New Roman" w:cs="Times New Roman"/>
      <w:sz w:val="23"/>
      <w:szCs w:val="20"/>
      <w:lang w:eastAsia="da-DK"/>
    </w:rPr>
  </w:style>
  <w:style w:type="paragraph" w:customStyle="1" w:styleId="ListContinue0">
    <w:name w:val="List Continue 0"/>
    <w:basedOn w:val="Opstilling-forts"/>
    <w:uiPriority w:val="6"/>
    <w:rsid w:val="009A4B7A"/>
    <w:pPr>
      <w:spacing w:after="270" w:line="270" w:lineRule="atLeast"/>
      <w:ind w:left="0"/>
      <w:contextualSpacing w:val="0"/>
    </w:pPr>
    <w:rPr>
      <w:rFonts w:ascii="Times New Roman" w:eastAsia="Times New Roman" w:hAnsi="Times New Roman" w:cs="Times New Roman"/>
      <w:sz w:val="23"/>
      <w:szCs w:val="20"/>
      <w:lang w:eastAsia="da-DK"/>
    </w:rPr>
  </w:style>
  <w:style w:type="paragraph" w:customStyle="1" w:styleId="ListContinue0NoSpace">
    <w:name w:val="List Continue 0 NoSpace"/>
    <w:basedOn w:val="ListContinue0"/>
    <w:uiPriority w:val="6"/>
    <w:rsid w:val="009A4B7A"/>
    <w:pPr>
      <w:spacing w:after="0"/>
    </w:pPr>
  </w:style>
  <w:style w:type="paragraph" w:customStyle="1" w:styleId="CaptionMargin">
    <w:name w:val="Caption Margin"/>
    <w:basedOn w:val="Billedtekst"/>
    <w:next w:val="Brdtekst"/>
    <w:uiPriority w:val="3"/>
    <w:rsid w:val="009A4B7A"/>
    <w:pPr>
      <w:spacing w:before="140" w:after="140" w:line="250" w:lineRule="atLeast"/>
      <w:ind w:left="-992" w:hanging="1276"/>
    </w:pPr>
    <w:rPr>
      <w:rFonts w:ascii="Times New Roman" w:eastAsia="Times New Roman" w:hAnsi="Times New Roman" w:cs="Times New Roman"/>
      <w:b w:val="0"/>
      <w:bCs w:val="0"/>
      <w:i/>
      <w:color w:val="auto"/>
      <w:sz w:val="21"/>
      <w:szCs w:val="20"/>
      <w:lang w:eastAsia="da-DK"/>
    </w:rPr>
  </w:style>
  <w:style w:type="paragraph" w:customStyle="1" w:styleId="CowiDate">
    <w:name w:val="CowiDate"/>
    <w:basedOn w:val="FrontPageFrame"/>
    <w:next w:val="FrontPageFrame"/>
    <w:semiHidden/>
    <w:rsid w:val="009A4B7A"/>
    <w:pPr>
      <w:framePr w:wrap="around"/>
    </w:pPr>
  </w:style>
  <w:style w:type="paragraph" w:customStyle="1" w:styleId="CowiAuthor">
    <w:name w:val="CowiAuthor"/>
    <w:basedOn w:val="FrontPageFrame"/>
    <w:next w:val="FrontPageFrame"/>
    <w:semiHidden/>
    <w:rsid w:val="009A4B7A"/>
    <w:pPr>
      <w:framePr w:wrap="around"/>
    </w:pPr>
  </w:style>
  <w:style w:type="paragraph" w:customStyle="1" w:styleId="CowiClient">
    <w:name w:val="CowiClient"/>
    <w:basedOn w:val="FrontPage1"/>
    <w:next w:val="Bloktekst"/>
    <w:semiHidden/>
    <w:rsid w:val="009A4B7A"/>
  </w:style>
  <w:style w:type="paragraph" w:customStyle="1" w:styleId="HeaderFirstLogo">
    <w:name w:val="HeaderFirstLogo"/>
    <w:basedOn w:val="Normal"/>
    <w:next w:val="Normal"/>
    <w:rsid w:val="009A4B7A"/>
    <w:pPr>
      <w:framePr w:w="3799" w:wrap="around" w:vAnchor="page" w:hAnchor="page" w:xAlign="right" w:y="795"/>
      <w:spacing w:line="270" w:lineRule="atLeast"/>
    </w:pPr>
    <w:rPr>
      <w:rFonts w:ascii="Times New Roman" w:eastAsia="Times New Roman" w:hAnsi="Times New Roman" w:cs="Times New Roman"/>
      <w:sz w:val="23"/>
      <w:szCs w:val="20"/>
      <w:lang w:eastAsia="da-DK"/>
    </w:rPr>
  </w:style>
  <w:style w:type="paragraph" w:customStyle="1" w:styleId="HeaderFrame">
    <w:name w:val="HeaderFrame"/>
    <w:basedOn w:val="Normal"/>
    <w:next w:val="Normal"/>
    <w:rsid w:val="009A4B7A"/>
    <w:pPr>
      <w:framePr w:hSpace="284" w:wrap="around" w:vAnchor="text" w:hAnchor="margin" w:xAlign="right" w:y="1"/>
      <w:spacing w:line="270" w:lineRule="atLeast"/>
    </w:pPr>
    <w:rPr>
      <w:rFonts w:ascii="Times New Roman" w:eastAsia="Times New Roman" w:hAnsi="Times New Roman" w:cs="Times New Roman"/>
      <w:sz w:val="23"/>
      <w:szCs w:val="20"/>
      <w:lang w:eastAsia="da-DK"/>
    </w:rPr>
  </w:style>
  <w:style w:type="paragraph" w:customStyle="1" w:styleId="FooterFrame">
    <w:name w:val="FooterFrame"/>
    <w:basedOn w:val="Normal"/>
    <w:next w:val="Normal"/>
    <w:rsid w:val="009A4B7A"/>
    <w:pPr>
      <w:framePr w:hSpace="284" w:wrap="around" w:vAnchor="text" w:hAnchor="margin" w:xAlign="right" w:y="1"/>
      <w:spacing w:line="270" w:lineRule="atLeast"/>
    </w:pPr>
    <w:rPr>
      <w:rFonts w:ascii="Arial" w:eastAsia="Times New Roman" w:hAnsi="Arial" w:cs="Arial"/>
      <w:noProof/>
      <w:sz w:val="12"/>
      <w:szCs w:val="20"/>
      <w:lang w:eastAsia="da-DK"/>
    </w:rPr>
  </w:style>
  <w:style w:type="paragraph" w:customStyle="1" w:styleId="FrontPage2">
    <w:name w:val="FrontPage2"/>
    <w:basedOn w:val="FrontPage1"/>
    <w:next w:val="Brdtekst"/>
    <w:rsid w:val="009A4B7A"/>
    <w:pPr>
      <w:spacing w:line="400" w:lineRule="exact"/>
    </w:pPr>
    <w:rPr>
      <w:rFonts w:ascii="Arial Black" w:hAnsi="Arial Black"/>
      <w:sz w:val="36"/>
    </w:rPr>
  </w:style>
  <w:style w:type="paragraph" w:customStyle="1" w:styleId="FrontPage3">
    <w:name w:val="FrontPage3"/>
    <w:basedOn w:val="FrontPage1"/>
    <w:next w:val="Bloktekst"/>
    <w:rsid w:val="009A4B7A"/>
    <w:pPr>
      <w:spacing w:before="320" w:after="0"/>
    </w:pPr>
    <w:rPr>
      <w:sz w:val="20"/>
    </w:rPr>
  </w:style>
  <w:style w:type="paragraph" w:customStyle="1" w:styleId="FrontPageFrame">
    <w:name w:val="FrontPageFrame"/>
    <w:basedOn w:val="Normal"/>
    <w:rsid w:val="009A4B7A"/>
    <w:pPr>
      <w:framePr w:wrap="around" w:hAnchor="margin" w:x="-2267" w:yAlign="bottom"/>
      <w:tabs>
        <w:tab w:val="left" w:pos="1134"/>
      </w:tabs>
      <w:spacing w:line="240" w:lineRule="atLeast"/>
    </w:pPr>
    <w:rPr>
      <w:rFonts w:ascii="Arial" w:eastAsia="Times New Roman" w:hAnsi="Arial" w:cs="Arial"/>
      <w:sz w:val="14"/>
      <w:szCs w:val="20"/>
      <w:lang w:eastAsia="da-DK"/>
    </w:rPr>
  </w:style>
  <w:style w:type="paragraph" w:customStyle="1" w:styleId="ContentsPage">
    <w:name w:val="ContentsPage"/>
    <w:basedOn w:val="Normal"/>
    <w:next w:val="Brdtekst"/>
    <w:rsid w:val="009A4B7A"/>
    <w:pPr>
      <w:keepNext/>
      <w:keepLines/>
      <w:pageBreakBefore/>
      <w:suppressAutoHyphens/>
      <w:spacing w:before="2680" w:line="320" w:lineRule="exact"/>
    </w:pPr>
    <w:rPr>
      <w:rFonts w:ascii="Arial Black" w:eastAsia="Times New Roman" w:hAnsi="Arial Black" w:cs="Times New Roman"/>
      <w:b/>
      <w:sz w:val="32"/>
      <w:szCs w:val="20"/>
      <w:lang w:eastAsia="da-DK"/>
    </w:rPr>
  </w:style>
  <w:style w:type="paragraph" w:customStyle="1" w:styleId="AppendixPage">
    <w:name w:val="AppendixPage"/>
    <w:basedOn w:val="ContentsPage"/>
    <w:next w:val="BodyTextNoSpace"/>
    <w:unhideWhenUsed/>
    <w:rsid w:val="009A4B7A"/>
    <w:pPr>
      <w:pageBreakBefore w:val="0"/>
      <w:spacing w:before="120" w:after="320"/>
    </w:pPr>
  </w:style>
  <w:style w:type="paragraph" w:customStyle="1" w:styleId="Appendix">
    <w:name w:val="Appendix"/>
    <w:basedOn w:val="Normal"/>
    <w:next w:val="Brdtekst"/>
    <w:unhideWhenUsed/>
    <w:rsid w:val="009A4B7A"/>
    <w:pPr>
      <w:keepNext/>
      <w:keepLines/>
      <w:pageBreakBefore/>
      <w:suppressAutoHyphens/>
      <w:spacing w:after="130" w:line="320" w:lineRule="exact"/>
      <w:outlineLvl w:val="6"/>
    </w:pPr>
    <w:rPr>
      <w:rFonts w:ascii="Arial" w:eastAsia="Times New Roman" w:hAnsi="Arial" w:cs="Arial"/>
      <w:b/>
      <w:sz w:val="32"/>
      <w:szCs w:val="20"/>
      <w:lang w:eastAsia="da-DK"/>
    </w:rPr>
  </w:style>
  <w:style w:type="paragraph" w:customStyle="1" w:styleId="HeaderFrameEven">
    <w:name w:val="HeaderFrameEven"/>
    <w:basedOn w:val="HeaderFrame"/>
    <w:rsid w:val="009A4B7A"/>
    <w:pPr>
      <w:framePr w:w="8789" w:wrap="around"/>
      <w:jc w:val="right"/>
    </w:pPr>
    <w:rPr>
      <w:rFonts w:ascii="Arial" w:hAnsi="Arial" w:cs="Arial"/>
      <w:sz w:val="16"/>
    </w:rPr>
  </w:style>
  <w:style w:type="paragraph" w:customStyle="1" w:styleId="HeaderEven">
    <w:name w:val="HeaderEven"/>
    <w:basedOn w:val="Normal"/>
    <w:rsid w:val="009A4B7A"/>
    <w:pPr>
      <w:tabs>
        <w:tab w:val="right" w:pos="7371"/>
      </w:tabs>
      <w:spacing w:line="270" w:lineRule="atLeast"/>
      <w:ind w:left="-2268"/>
    </w:pPr>
    <w:rPr>
      <w:rFonts w:ascii="Times New Roman" w:eastAsia="Times New Roman" w:hAnsi="Times New Roman" w:cs="Times New Roman"/>
      <w:sz w:val="23"/>
      <w:szCs w:val="20"/>
      <w:lang w:eastAsia="da-DK"/>
    </w:rPr>
  </w:style>
  <w:style w:type="paragraph" w:customStyle="1" w:styleId="FooterEven">
    <w:name w:val="FooterEven"/>
    <w:basedOn w:val="Sidefod"/>
    <w:rsid w:val="009A4B7A"/>
    <w:pPr>
      <w:tabs>
        <w:tab w:val="clear" w:pos="4819"/>
        <w:tab w:val="clear" w:pos="9638"/>
        <w:tab w:val="right" w:pos="7371"/>
      </w:tabs>
      <w:spacing w:line="270" w:lineRule="atLeast"/>
      <w:ind w:left="-2268" w:right="851"/>
    </w:pPr>
    <w:rPr>
      <w:rFonts w:ascii="Arial" w:eastAsia="Times New Roman" w:hAnsi="Arial" w:cs="Arial"/>
      <w:noProof/>
      <w:color w:val="FFFFFF"/>
      <w:szCs w:val="12"/>
      <w:lang w:eastAsia="da-DK"/>
    </w:rPr>
  </w:style>
  <w:style w:type="paragraph" w:customStyle="1" w:styleId="FooterFrameOdd">
    <w:name w:val="FooterFrameOdd"/>
    <w:basedOn w:val="FooterFrame"/>
    <w:rsid w:val="009A4B7A"/>
    <w:pPr>
      <w:framePr w:wrap="around"/>
    </w:pPr>
    <w:rPr>
      <w:color w:val="FFFFFF"/>
      <w:szCs w:val="12"/>
      <w:lang w:val="en-GB"/>
    </w:rPr>
  </w:style>
  <w:style w:type="numbering" w:styleId="111111">
    <w:name w:val="Outline List 2"/>
    <w:basedOn w:val="Ingenoversigt"/>
    <w:rsid w:val="009A4B7A"/>
    <w:pPr>
      <w:numPr>
        <w:numId w:val="13"/>
      </w:numPr>
    </w:pPr>
  </w:style>
  <w:style w:type="paragraph" w:customStyle="1" w:styleId="CowiDocNo">
    <w:name w:val="CowiDocNo"/>
    <w:basedOn w:val="FrontPageFrame"/>
    <w:semiHidden/>
    <w:rsid w:val="009A4B7A"/>
    <w:pPr>
      <w:framePr w:wrap="around"/>
    </w:pPr>
  </w:style>
  <w:style w:type="paragraph" w:customStyle="1" w:styleId="CowiVerNo">
    <w:name w:val="CowiVerNo"/>
    <w:basedOn w:val="FrontPageFrame"/>
    <w:semiHidden/>
    <w:rsid w:val="009A4B7A"/>
    <w:pPr>
      <w:framePr w:wrap="around"/>
    </w:pPr>
  </w:style>
  <w:style w:type="paragraph" w:customStyle="1" w:styleId="CowiChecker">
    <w:name w:val="CowiChecker"/>
    <w:basedOn w:val="FrontPageFrame"/>
    <w:semiHidden/>
    <w:rsid w:val="009A4B7A"/>
    <w:pPr>
      <w:framePr w:wrap="around"/>
    </w:pPr>
  </w:style>
  <w:style w:type="paragraph" w:customStyle="1" w:styleId="CowiApprover">
    <w:name w:val="CowiApprover"/>
    <w:basedOn w:val="FrontPageFrame"/>
    <w:semiHidden/>
    <w:rsid w:val="009A4B7A"/>
    <w:pPr>
      <w:framePr w:wrap="around"/>
    </w:pPr>
  </w:style>
  <w:style w:type="numbering" w:styleId="1ai">
    <w:name w:val="Outline List 1"/>
    <w:basedOn w:val="Ingenoversigt"/>
    <w:rsid w:val="009A4B7A"/>
    <w:pPr>
      <w:numPr>
        <w:numId w:val="14"/>
      </w:numPr>
    </w:pPr>
  </w:style>
  <w:style w:type="numbering" w:styleId="ArtikelSektion">
    <w:name w:val="Outline List 3"/>
    <w:basedOn w:val="Ingenoversigt"/>
    <w:rsid w:val="009A4B7A"/>
    <w:pPr>
      <w:numPr>
        <w:numId w:val="15"/>
      </w:numPr>
    </w:pPr>
  </w:style>
  <w:style w:type="paragraph" w:customStyle="1" w:styleId="COWIAddress">
    <w:name w:val="COWI Address"/>
    <w:basedOn w:val="Normal"/>
    <w:rsid w:val="009A4B7A"/>
    <w:pPr>
      <w:framePr w:w="2722" w:hSpace="851" w:vSpace="142" w:wrap="around" w:vAnchor="page" w:hAnchor="page" w:xAlign="right" w:y="1855" w:anchorLock="1"/>
      <w:spacing w:line="200" w:lineRule="exact"/>
    </w:pPr>
    <w:rPr>
      <w:rFonts w:ascii="Arial" w:eastAsia="Times New Roman" w:hAnsi="Arial" w:cs="Arial"/>
      <w:b/>
      <w:noProof/>
      <w:sz w:val="16"/>
      <w:szCs w:val="20"/>
      <w:lang w:eastAsia="da-DK"/>
    </w:rPr>
  </w:style>
  <w:style w:type="paragraph" w:customStyle="1" w:styleId="ListNumberNoSpace">
    <w:name w:val="List Number NoSpace"/>
    <w:basedOn w:val="Opstilling-talellerbogst"/>
    <w:uiPriority w:val="4"/>
    <w:qFormat/>
    <w:rsid w:val="009A4B7A"/>
    <w:pPr>
      <w:tabs>
        <w:tab w:val="num" w:pos="425"/>
      </w:tabs>
      <w:spacing w:line="270" w:lineRule="atLeast"/>
      <w:ind w:left="425" w:hanging="425"/>
      <w:contextualSpacing w:val="0"/>
    </w:pPr>
    <w:rPr>
      <w:rFonts w:ascii="Times New Roman" w:eastAsia="Times New Roman" w:hAnsi="Times New Roman" w:cs="Times New Roman"/>
      <w:sz w:val="23"/>
      <w:szCs w:val="20"/>
      <w:lang w:eastAsia="da-DK"/>
    </w:rPr>
  </w:style>
  <w:style w:type="paragraph" w:customStyle="1" w:styleId="ListNumber2NoSpace">
    <w:name w:val="List Number 2 NoSpace"/>
    <w:basedOn w:val="Opstilling-talellerbogst2"/>
    <w:uiPriority w:val="4"/>
    <w:qFormat/>
    <w:rsid w:val="009A4B7A"/>
    <w:pPr>
      <w:numPr>
        <w:ilvl w:val="1"/>
        <w:numId w:val="6"/>
      </w:numPr>
      <w:tabs>
        <w:tab w:val="num" w:pos="851"/>
      </w:tabs>
      <w:spacing w:line="270" w:lineRule="atLeast"/>
      <w:ind w:left="850" w:hanging="425"/>
      <w:contextualSpacing w:val="0"/>
    </w:pPr>
    <w:rPr>
      <w:rFonts w:ascii="Times New Roman" w:eastAsia="Times New Roman" w:hAnsi="Times New Roman" w:cs="Times New Roman"/>
      <w:sz w:val="23"/>
      <w:szCs w:val="20"/>
      <w:lang w:eastAsia="da-DK"/>
    </w:rPr>
  </w:style>
  <w:style w:type="paragraph" w:customStyle="1" w:styleId="ListNumber3NoSpace">
    <w:name w:val="List Number 3 NoSpace"/>
    <w:basedOn w:val="Opstilling-talellerbogst3"/>
    <w:uiPriority w:val="4"/>
    <w:qFormat/>
    <w:rsid w:val="009A4B7A"/>
    <w:pPr>
      <w:numPr>
        <w:ilvl w:val="2"/>
        <w:numId w:val="6"/>
      </w:numPr>
      <w:tabs>
        <w:tab w:val="left" w:pos="1276"/>
      </w:tabs>
      <w:spacing w:line="270" w:lineRule="atLeast"/>
      <w:ind w:left="1276" w:hanging="425"/>
      <w:contextualSpacing w:val="0"/>
    </w:pPr>
    <w:rPr>
      <w:rFonts w:ascii="Times New Roman" w:eastAsia="Times New Roman" w:hAnsi="Times New Roman" w:cs="Times New Roman"/>
      <w:sz w:val="23"/>
      <w:szCs w:val="20"/>
      <w:lang w:eastAsia="da-DK"/>
    </w:rPr>
  </w:style>
  <w:style w:type="character" w:customStyle="1" w:styleId="kortnavn2">
    <w:name w:val="kortnavn2"/>
    <w:basedOn w:val="Standardskrifttypeiafsnit"/>
    <w:rsid w:val="009A4B7A"/>
    <w:rPr>
      <w:rFonts w:ascii="Tahoma" w:hAnsi="Tahoma" w:cs="Tahoma" w:hint="default"/>
      <w:color w:val="000000"/>
      <w:sz w:val="24"/>
      <w:szCs w:val="24"/>
      <w:shd w:val="clear" w:color="auto" w:fill="auto"/>
    </w:rPr>
  </w:style>
  <w:style w:type="character" w:customStyle="1" w:styleId="BodyTextChar2CharChar">
    <w:name w:val="Body Text Char2 Char Char"/>
    <w:aliases w:val="Body Text Char1 Char Char Char,Body Text Char Char Char Char Char,Body Text Char Char1 Char Char,Body Text Char2 Char1,Body Text Char1 Char Char1,Body Text Char Char Char Char1"/>
    <w:basedOn w:val="Standardskrifttypeiafsnit"/>
    <w:rsid w:val="009A4B7A"/>
    <w:rPr>
      <w:sz w:val="23"/>
    </w:rPr>
  </w:style>
  <w:style w:type="paragraph" w:customStyle="1" w:styleId="TableNoSpace">
    <w:name w:val="Table NoSpace"/>
    <w:basedOn w:val="Table"/>
    <w:uiPriority w:val="8"/>
    <w:semiHidden/>
    <w:unhideWhenUsed/>
    <w:qFormat/>
    <w:rsid w:val="009A4B7A"/>
    <w:pPr>
      <w:spacing w:before="60" w:after="60" w:line="220" w:lineRule="atLeast"/>
      <w:ind w:left="0" w:right="0"/>
    </w:pPr>
    <w:rPr>
      <w:rFonts w:ascii="Arial" w:eastAsia="Times New Roman" w:hAnsi="Arial" w:cs="Arial"/>
      <w:sz w:val="18"/>
      <w:szCs w:val="20"/>
      <w:lang w:eastAsia="da-DK"/>
    </w:rPr>
  </w:style>
  <w:style w:type="paragraph" w:customStyle="1" w:styleId="FrontPageImage">
    <w:name w:val="FrontPageImage"/>
    <w:basedOn w:val="Normal"/>
    <w:next w:val="Brdtekst"/>
    <w:uiPriority w:val="11"/>
    <w:qFormat/>
    <w:rsid w:val="009A4B7A"/>
    <w:pPr>
      <w:spacing w:before="840" w:line="270" w:lineRule="atLeast"/>
      <w:ind w:left="-1418"/>
    </w:pPr>
    <w:rPr>
      <w:rFonts w:ascii="Times New Roman" w:eastAsia="Times New Roman" w:hAnsi="Times New Roman" w:cs="Times New Roman"/>
      <w:sz w:val="23"/>
      <w:szCs w:val="20"/>
      <w:lang w:eastAsia="da-DK"/>
    </w:rPr>
  </w:style>
  <w:style w:type="numbering" w:customStyle="1" w:styleId="CowiHeadings">
    <w:name w:val="CowiHeadings"/>
    <w:basedOn w:val="Ingenoversigt"/>
    <w:uiPriority w:val="99"/>
    <w:rsid w:val="009A4B7A"/>
    <w:pPr>
      <w:numPr>
        <w:numId w:val="18"/>
      </w:numPr>
    </w:pPr>
  </w:style>
  <w:style w:type="table" w:customStyle="1" w:styleId="CowiTableGrid">
    <w:name w:val="Cowi Table Grid"/>
    <w:basedOn w:val="Tabel-Gitter5"/>
    <w:uiPriority w:val="99"/>
    <w:rsid w:val="009A4B7A"/>
    <w:pPr>
      <w:spacing w:line="270" w:lineRule="atLeast"/>
    </w:pPr>
    <w:rPr>
      <w:rFonts w:ascii="Times New Roman" w:eastAsia="Times New Roman" w:hAnsi="Times New Roman" w:cs="Times New Roman"/>
      <w:sz w:val="23"/>
      <w:szCs w:val="23"/>
      <w:lang w:eastAsia="da-DK"/>
    </w:rPr>
    <w:tblPr>
      <w:tblCellMar>
        <w:top w:w="108" w:type="dxa"/>
        <w:bottom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Gitter6"/>
    <w:uiPriority w:val="99"/>
    <w:rsid w:val="009A4B7A"/>
    <w:pPr>
      <w:spacing w:line="270" w:lineRule="atLeast"/>
    </w:pPr>
    <w:rPr>
      <w:rFonts w:ascii="Times New Roman" w:eastAsia="Times New Roman" w:hAnsi="Times New Roman" w:cs="Times New Roman"/>
      <w:sz w:val="23"/>
      <w:szCs w:val="23"/>
      <w:lang w:eastAsia="da-DK"/>
    </w:rPr>
    <w:tblPr>
      <w:tblCellMar>
        <w:top w:w="108" w:type="dxa"/>
        <w:bottom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numbering" w:customStyle="1" w:styleId="CowiTableBulletList">
    <w:name w:val="CowiTableBulletList"/>
    <w:basedOn w:val="Ingenoversigt"/>
    <w:uiPriority w:val="99"/>
    <w:rsid w:val="009A4B7A"/>
    <w:pPr>
      <w:numPr>
        <w:numId w:val="19"/>
      </w:numPr>
    </w:pPr>
  </w:style>
  <w:style w:type="numbering" w:customStyle="1" w:styleId="CowiTableNumberList">
    <w:name w:val="CowiTableNumberList"/>
    <w:basedOn w:val="Ingenoversigt"/>
    <w:uiPriority w:val="99"/>
    <w:rsid w:val="009A4B7A"/>
    <w:pPr>
      <w:numPr>
        <w:numId w:val="20"/>
      </w:numPr>
    </w:pPr>
  </w:style>
  <w:style w:type="paragraph" w:customStyle="1" w:styleId="TableBullet">
    <w:name w:val="Table Bullet"/>
    <w:basedOn w:val="TableText"/>
    <w:uiPriority w:val="7"/>
    <w:qFormat/>
    <w:rsid w:val="009A4B7A"/>
    <w:pPr>
      <w:numPr>
        <w:numId w:val="19"/>
      </w:numPr>
    </w:pPr>
  </w:style>
  <w:style w:type="paragraph" w:customStyle="1" w:styleId="TableBullet2">
    <w:name w:val="Table Bullet 2"/>
    <w:basedOn w:val="TableBullet"/>
    <w:uiPriority w:val="7"/>
    <w:qFormat/>
    <w:rsid w:val="009A4B7A"/>
    <w:pPr>
      <w:numPr>
        <w:ilvl w:val="1"/>
      </w:numPr>
    </w:pPr>
  </w:style>
  <w:style w:type="paragraph" w:customStyle="1" w:styleId="TableBulletNoSpace">
    <w:name w:val="Table Bullet NoSpace"/>
    <w:basedOn w:val="TableBullet"/>
    <w:uiPriority w:val="7"/>
    <w:qFormat/>
    <w:rsid w:val="009A4B7A"/>
    <w:pPr>
      <w:spacing w:after="0"/>
    </w:pPr>
  </w:style>
  <w:style w:type="paragraph" w:customStyle="1" w:styleId="TableBullet3">
    <w:name w:val="Table Bullet 3"/>
    <w:basedOn w:val="TableBullet2"/>
    <w:uiPriority w:val="7"/>
    <w:qFormat/>
    <w:rsid w:val="009A4B7A"/>
    <w:pPr>
      <w:numPr>
        <w:ilvl w:val="2"/>
      </w:numPr>
    </w:pPr>
  </w:style>
  <w:style w:type="paragraph" w:customStyle="1" w:styleId="TableBullet2NoSpace">
    <w:name w:val="Table Bullet 2 NoSpace"/>
    <w:basedOn w:val="TableBullet2"/>
    <w:uiPriority w:val="7"/>
    <w:qFormat/>
    <w:rsid w:val="009A4B7A"/>
    <w:pPr>
      <w:spacing w:after="0"/>
      <w:ind w:left="568" w:hanging="284"/>
    </w:pPr>
  </w:style>
  <w:style w:type="paragraph" w:customStyle="1" w:styleId="TableBullet3NoSpace">
    <w:name w:val="Table Bullet 3 NoSpace"/>
    <w:basedOn w:val="TableBullet3"/>
    <w:uiPriority w:val="7"/>
    <w:qFormat/>
    <w:rsid w:val="009A4B7A"/>
    <w:pPr>
      <w:spacing w:after="0"/>
    </w:pPr>
  </w:style>
  <w:style w:type="paragraph" w:customStyle="1" w:styleId="TableContinue0">
    <w:name w:val="Table Continue 0"/>
    <w:basedOn w:val="TableText"/>
    <w:uiPriority w:val="7"/>
    <w:qFormat/>
    <w:rsid w:val="009A4B7A"/>
  </w:style>
  <w:style w:type="paragraph" w:customStyle="1" w:styleId="TableContinue">
    <w:name w:val="Table Continue"/>
    <w:basedOn w:val="TableContinue0"/>
    <w:uiPriority w:val="7"/>
    <w:qFormat/>
    <w:rsid w:val="009A4B7A"/>
    <w:pPr>
      <w:ind w:left="284"/>
    </w:pPr>
  </w:style>
  <w:style w:type="paragraph" w:customStyle="1" w:styleId="TableContinue0NoSpace">
    <w:name w:val="Table Continue 0 NoSpace"/>
    <w:basedOn w:val="TableContinue0"/>
    <w:uiPriority w:val="7"/>
    <w:qFormat/>
    <w:rsid w:val="009A4B7A"/>
    <w:pPr>
      <w:spacing w:after="0"/>
    </w:pPr>
  </w:style>
  <w:style w:type="paragraph" w:customStyle="1" w:styleId="TableContinue2">
    <w:name w:val="Table Continue 2"/>
    <w:basedOn w:val="TableContinue"/>
    <w:uiPriority w:val="7"/>
    <w:qFormat/>
    <w:rsid w:val="009A4B7A"/>
    <w:pPr>
      <w:ind w:left="567"/>
    </w:pPr>
  </w:style>
  <w:style w:type="paragraph" w:customStyle="1" w:styleId="TableContinue2NoSpace">
    <w:name w:val="Table Continue 2 NoSpace"/>
    <w:basedOn w:val="TableContinue2"/>
    <w:uiPriority w:val="7"/>
    <w:qFormat/>
    <w:rsid w:val="009A4B7A"/>
    <w:pPr>
      <w:spacing w:after="0"/>
    </w:pPr>
  </w:style>
  <w:style w:type="paragraph" w:customStyle="1" w:styleId="TableContinue3">
    <w:name w:val="Table Continue 3"/>
    <w:basedOn w:val="TableContinue2"/>
    <w:uiPriority w:val="7"/>
    <w:qFormat/>
    <w:rsid w:val="009A4B7A"/>
    <w:pPr>
      <w:ind w:left="851"/>
    </w:pPr>
  </w:style>
  <w:style w:type="paragraph" w:customStyle="1" w:styleId="TableContinue3NoSpace">
    <w:name w:val="Table Continue 3 NoSpace"/>
    <w:basedOn w:val="TableContinue3"/>
    <w:uiPriority w:val="7"/>
    <w:qFormat/>
    <w:rsid w:val="009A4B7A"/>
    <w:pPr>
      <w:spacing w:after="0"/>
    </w:pPr>
  </w:style>
  <w:style w:type="paragraph" w:customStyle="1" w:styleId="TableContinueNoSpace">
    <w:name w:val="Table Continue NoSpace"/>
    <w:basedOn w:val="TableContinue"/>
    <w:uiPriority w:val="7"/>
    <w:qFormat/>
    <w:rsid w:val="009A4B7A"/>
    <w:pPr>
      <w:spacing w:after="0"/>
    </w:pPr>
  </w:style>
  <w:style w:type="paragraph" w:customStyle="1" w:styleId="TableNumber">
    <w:name w:val="Table Number"/>
    <w:basedOn w:val="TableText"/>
    <w:uiPriority w:val="7"/>
    <w:qFormat/>
    <w:rsid w:val="009A4B7A"/>
    <w:pPr>
      <w:numPr>
        <w:numId w:val="20"/>
      </w:numPr>
    </w:pPr>
  </w:style>
  <w:style w:type="paragraph" w:customStyle="1" w:styleId="TableNumber2">
    <w:name w:val="Table Number 2"/>
    <w:basedOn w:val="TableNumber"/>
    <w:uiPriority w:val="7"/>
    <w:qFormat/>
    <w:rsid w:val="009A4B7A"/>
    <w:pPr>
      <w:numPr>
        <w:ilvl w:val="1"/>
      </w:numPr>
    </w:pPr>
  </w:style>
  <w:style w:type="paragraph" w:customStyle="1" w:styleId="TableNumberNoSpace">
    <w:name w:val="Table Number NoSpace"/>
    <w:basedOn w:val="TableNumber"/>
    <w:uiPriority w:val="7"/>
    <w:qFormat/>
    <w:rsid w:val="009A4B7A"/>
    <w:pPr>
      <w:spacing w:after="0"/>
    </w:pPr>
  </w:style>
  <w:style w:type="paragraph" w:customStyle="1" w:styleId="TableNumber3">
    <w:name w:val="Table Number 3"/>
    <w:basedOn w:val="TableNumber2"/>
    <w:uiPriority w:val="7"/>
    <w:qFormat/>
    <w:rsid w:val="009A4B7A"/>
    <w:pPr>
      <w:numPr>
        <w:ilvl w:val="2"/>
      </w:numPr>
    </w:pPr>
  </w:style>
  <w:style w:type="paragraph" w:customStyle="1" w:styleId="TableNumber2NoSpace">
    <w:name w:val="Table Number 2 NoSpace"/>
    <w:basedOn w:val="TableNumber2"/>
    <w:uiPriority w:val="7"/>
    <w:qFormat/>
    <w:rsid w:val="009A4B7A"/>
    <w:pPr>
      <w:spacing w:after="0"/>
      <w:ind w:left="568" w:hanging="284"/>
    </w:pPr>
  </w:style>
  <w:style w:type="paragraph" w:customStyle="1" w:styleId="TableNumber3NoSpace">
    <w:name w:val="Table Number 3 NoSpace"/>
    <w:basedOn w:val="TableNumber3"/>
    <w:uiPriority w:val="7"/>
    <w:qFormat/>
    <w:rsid w:val="009A4B7A"/>
    <w:pPr>
      <w:spacing w:after="0"/>
    </w:pPr>
  </w:style>
  <w:style w:type="paragraph" w:customStyle="1" w:styleId="TableText">
    <w:name w:val="Table Text"/>
    <w:basedOn w:val="Normal"/>
    <w:uiPriority w:val="7"/>
    <w:qFormat/>
    <w:rsid w:val="009A4B7A"/>
    <w:pPr>
      <w:spacing w:after="120" w:line="220" w:lineRule="atLeast"/>
    </w:pPr>
    <w:rPr>
      <w:rFonts w:ascii="Arial" w:eastAsia="Times New Roman" w:hAnsi="Arial" w:cs="Times New Roman"/>
      <w:szCs w:val="23"/>
      <w:lang w:eastAsia="da-DK"/>
    </w:rPr>
  </w:style>
  <w:style w:type="paragraph" w:customStyle="1" w:styleId="TableTextNoSpace">
    <w:name w:val="Table Text NoSpace"/>
    <w:basedOn w:val="TableText"/>
    <w:uiPriority w:val="7"/>
    <w:qFormat/>
    <w:rsid w:val="009A4B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920948">
      <w:bodyDiv w:val="1"/>
      <w:marLeft w:val="0"/>
      <w:marRight w:val="0"/>
      <w:marTop w:val="0"/>
      <w:marBottom w:val="0"/>
      <w:divBdr>
        <w:top w:val="none" w:sz="0" w:space="0" w:color="auto"/>
        <w:left w:val="none" w:sz="0" w:space="0" w:color="auto"/>
        <w:bottom w:val="none" w:sz="0" w:space="0" w:color="auto"/>
        <w:right w:val="none" w:sz="0" w:space="0" w:color="auto"/>
      </w:divBdr>
    </w:div>
    <w:div w:id="1580599564">
      <w:bodyDiv w:val="1"/>
      <w:marLeft w:val="0"/>
      <w:marRight w:val="0"/>
      <w:marTop w:val="0"/>
      <w:marBottom w:val="0"/>
      <w:divBdr>
        <w:top w:val="none" w:sz="0" w:space="0" w:color="auto"/>
        <w:left w:val="none" w:sz="0" w:space="0" w:color="auto"/>
        <w:bottom w:val="none" w:sz="0" w:space="0" w:color="auto"/>
        <w:right w:val="none" w:sz="0" w:space="0" w:color="auto"/>
      </w:divBdr>
    </w:div>
    <w:div w:id="1640956996">
      <w:bodyDiv w:val="1"/>
      <w:marLeft w:val="0"/>
      <w:marRight w:val="0"/>
      <w:marTop w:val="0"/>
      <w:marBottom w:val="0"/>
      <w:divBdr>
        <w:top w:val="none" w:sz="0" w:space="0" w:color="auto"/>
        <w:left w:val="none" w:sz="0" w:space="0" w:color="auto"/>
        <w:bottom w:val="none" w:sz="0" w:space="0" w:color="auto"/>
        <w:right w:val="none" w:sz="0" w:space="0" w:color="auto"/>
      </w:divBdr>
    </w:div>
    <w:div w:id="1744717192">
      <w:bodyDiv w:val="1"/>
      <w:marLeft w:val="0"/>
      <w:marRight w:val="0"/>
      <w:marTop w:val="0"/>
      <w:marBottom w:val="0"/>
      <w:divBdr>
        <w:top w:val="none" w:sz="0" w:space="0" w:color="auto"/>
        <w:left w:val="none" w:sz="0" w:space="0" w:color="auto"/>
        <w:bottom w:val="none" w:sz="0" w:space="0" w:color="auto"/>
        <w:right w:val="none" w:sz="0" w:space="0" w:color="auto"/>
      </w:divBdr>
    </w:div>
    <w:div w:id="208063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Ramboll">
  <a:themeElements>
    <a:clrScheme name="Ramboll">
      <a:dk1>
        <a:srgbClr val="333333"/>
      </a:dk1>
      <a:lt1>
        <a:srgbClr val="FFFFFF"/>
      </a:lt1>
      <a:dk2>
        <a:srgbClr val="009DF0"/>
      </a:dk2>
      <a:lt2>
        <a:srgbClr val="797766"/>
      </a:lt2>
      <a:accent1>
        <a:srgbClr val="ADDDFF"/>
      </a:accent1>
      <a:accent2>
        <a:srgbClr val="3AA551"/>
      </a:accent2>
      <a:accent3>
        <a:srgbClr val="A8D100"/>
      </a:accent3>
      <a:accent4>
        <a:srgbClr val="C40079"/>
      </a:accent4>
      <a:accent5>
        <a:srgbClr val="C63418"/>
      </a:accent5>
      <a:accent6>
        <a:srgbClr val="D0CFC9"/>
      </a:accent6>
      <a:hlink>
        <a:srgbClr val="009DF0"/>
      </a:hlink>
      <a:folHlink>
        <a:srgbClr val="ADDDFF"/>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15</Value>
    </TaxCatchAll>
    <f08326a2d3f344d7b267c47876c9891f xmlns="f7aaba2a-4057-4941-a5d7-eb41cb42a6bd">
      <Terms xmlns="http://schemas.microsoft.com/office/infopath/2007/PartnerControls"/>
    </f08326a2d3f344d7b267c47876c9891f>
    <d5b456fa82454b89a8ddc1cbc82af897 xmlns="f7aaba2a-4057-4941-a5d7-eb41cb42a6bd">
      <Terms xmlns="http://schemas.microsoft.com/office/infopath/2007/PartnerControls">
        <TermInfo xmlns="http://schemas.microsoft.com/office/infopath/2007/PartnerControls">
          <TermName xmlns="http://schemas.microsoft.com/office/infopath/2007/PartnerControls">Groundwater protection</TermName>
          <TermId xmlns="http://schemas.microsoft.com/office/infopath/2007/PartnerControls">73b0ae94-8f55-4711-8fdf-ee3447c23bf1</TermId>
        </TermInfo>
      </Terms>
    </d5b456fa82454b89a8ddc1cbc82af897>
    <RamProjectVersionNo xmlns="f7aaba2a-4057-4941-a5d7-eb41cb42a6bd">3.0</RamProjectVersionNo>
    <_dlc_DocId xmlns="04457bd5-c55d-4378-8193-ffff760cbbf6">1100032511-1645418680-35</_dlc_DocId>
    <_dlc_DocIdUrl xmlns="04457bd5-c55d-4378-8193-ffff760cbbf6">
      <Url>https://projects.rambollgrp.com/projects/1100032511/_layouts/15/DocIdRedir.aspx?ID=1100032511-1645418680-35</Url>
      <Description>1100032511-1645418680-35</Description>
    </_dlc_DocIdUrl>
  </documentManagement>
</p:properties>
</file>

<file path=customXml/item2.xml><?xml version="1.0" encoding="utf-8"?>
<?mso-contentType ?>
<SharedContentType xmlns="Microsoft.SharePoint.Taxonomy.ContentTypeSync" SourceId="984ab7e9-5b88-453a-8807-b6cdff2b2812" ContentTypeId="0x01010014AEF6EC81B5E9458D726C3B262CEA0915" PreviousValue="false"/>
</file>

<file path=customXml/item3.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Blank" ma:contentTypeID="0x01010014AEF6EC81B5E9458D726C3B262CEA091500101E7AE501CF684A9F19C3E2A612B7B5" ma:contentTypeVersion="19" ma:contentTypeDescription="Create a new document." ma:contentTypeScope="" ma:versionID="f667d3d7b3b8920f772194dfded15895">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b61f985c9b10e905e14592dc8fbf0566"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330ffb8-8fbc-44c4-95ff-fe9ce18bfaa1}" ma:internalName="TaxCatchAll" ma:showField="CatchAllData"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330ffb8-8fbc-44c4-95ff-fe9ce18bfaa1}" ma:internalName="TaxCatchAllLabel" ma:readOnly="true" ma:showField="CatchAllDataLabel"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330B-15FA-4320-950B-47CF6A294ACD}">
  <ds:schemaRefs>
    <ds:schemaRef ds:uri="http://purl.org/dc/terms/"/>
    <ds:schemaRef ds:uri="http://www.w3.org/XML/1998/namespace"/>
    <ds:schemaRef ds:uri="http://purl.org/dc/dcmitype/"/>
    <ds:schemaRef ds:uri="http://schemas.microsoft.com/office/infopath/2007/PartnerControls"/>
    <ds:schemaRef ds:uri="f7aaba2a-4057-4941-a5d7-eb41cb42a6bd"/>
    <ds:schemaRef ds:uri="http://schemas.microsoft.com/office/2006/documentManagement/types"/>
    <ds:schemaRef ds:uri="04457bd5-c55d-4378-8193-ffff760cbbf6"/>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E9BB73C-F797-46F4-BD3A-7EC86CDB9AB5}">
  <ds:schemaRefs>
    <ds:schemaRef ds:uri="Microsoft.SharePoint.Taxonomy.ContentTypeSync"/>
  </ds:schemaRefs>
</ds:datastoreItem>
</file>

<file path=customXml/itemProps3.xml><?xml version="1.0" encoding="utf-8"?>
<ds:datastoreItem xmlns:ds="http://schemas.openxmlformats.org/officeDocument/2006/customXml" ds:itemID="{44CB6205-9AA1-4C4D-947C-AF0F9559C180}">
  <ds:schemaRefs>
    <ds:schemaRef ds:uri="http://schemas.microsoft.com/sharepoint/events"/>
  </ds:schemaRefs>
</ds:datastoreItem>
</file>

<file path=customXml/itemProps4.xml><?xml version="1.0" encoding="utf-8"?>
<ds:datastoreItem xmlns:ds="http://schemas.openxmlformats.org/officeDocument/2006/customXml" ds:itemID="{57DE3E9F-D5AA-4B13-BB43-8D98B0E1E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FE9D17-E378-4B2E-9721-7D0DD1870B15}">
  <ds:schemaRefs>
    <ds:schemaRef ds:uri="http://schemas.microsoft.com/sharepoint/v3/contenttype/forms"/>
  </ds:schemaRefs>
</ds:datastoreItem>
</file>

<file path=customXml/itemProps6.xml><?xml version="1.0" encoding="utf-8"?>
<ds:datastoreItem xmlns:ds="http://schemas.openxmlformats.org/officeDocument/2006/customXml" ds:itemID="{2196795E-7DB2-45B1-AA54-B25C363E7146}">
  <ds:schemaRefs>
    <ds:schemaRef ds:uri="http://schemas.microsoft.com/office/2006/metadata/customXsn"/>
  </ds:schemaRefs>
</ds:datastoreItem>
</file>

<file path=customXml/itemProps7.xml><?xml version="1.0" encoding="utf-8"?>
<ds:datastoreItem xmlns:ds="http://schemas.openxmlformats.org/officeDocument/2006/customXml" ds:itemID="{A787B9DE-D58A-404A-BD36-EE44BC42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6931869F</Template>
  <TotalTime>1</TotalTime>
  <Pages>7</Pages>
  <Words>758</Words>
  <Characters>4625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Bilag</vt:lpstr>
      <vt:lpstr>Bilag</vt:lpstr>
    </vt:vector>
  </TitlesOfParts>
  <Company/>
  <LinksUpToDate>false</LinksUpToDate>
  <CharactersWithSpaces>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dc:title>
  <dc:subject/>
  <dc:creator>Helle Ugilt Sø</dc:creator>
  <cp:lastModifiedBy>Jane Morgenstjerne Andersen</cp:lastModifiedBy>
  <cp:revision>2</cp:revision>
  <dcterms:created xsi:type="dcterms:W3CDTF">2020-06-25T14:42:00Z</dcterms:created>
  <dcterms:modified xsi:type="dcterms:W3CDTF">2020-06-25T14:42:00Z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Frontpage">
    <vt:lpwstr>True</vt:lpwstr>
  </property>
  <property fmtid="{D5CDD505-2E9C-101B-9397-08002B2CF9AE}" pid="3" name="Factbox">
    <vt:lpwstr>True</vt:lpwstr>
  </property>
  <property fmtid="{D5CDD505-2E9C-101B-9397-08002B2CF9AE}" pid="4" name="Ram_Document_Title1">
    <vt:lpwstr> </vt:lpwstr>
  </property>
  <property fmtid="{D5CDD505-2E9C-101B-9397-08002B2CF9AE}" pid="5" name="Ram_Document_Title2">
    <vt:lpwstr> </vt:lpwstr>
  </property>
  <property fmtid="{D5CDD505-2E9C-101B-9397-08002B2CF9AE}" pid="6" name="Ram_Document_Date">
    <vt:lpwstr> </vt:lpwstr>
  </property>
  <property fmtid="{D5CDD505-2E9C-101B-9397-08002B2CF9AE}" pid="7" name="Ram_Document_DocID">
    <vt:lpwstr> </vt:lpwstr>
  </property>
  <property fmtid="{D5CDD505-2E9C-101B-9397-08002B2CF9AE}" pid="8" name="Ram_Document_Version">
    <vt:lpwstr> </vt:lpwstr>
  </property>
  <property fmtid="{D5CDD505-2E9C-101B-9397-08002B2CF9AE}" pid="9" name="Ram_Project_Number">
    <vt:lpwstr> </vt:lpwstr>
  </property>
  <property fmtid="{D5CDD505-2E9C-101B-9397-08002B2CF9AE}" pid="10" name="Ram_Document_VersionDescription">
    <vt:lpwstr> </vt:lpwstr>
  </property>
  <property fmtid="{D5CDD505-2E9C-101B-9397-08002B2CF9AE}" pid="11" name="Ram_Document_DocStructureID">
    <vt:lpwstr> </vt:lpwstr>
  </property>
  <property fmtid="{D5CDD505-2E9C-101B-9397-08002B2CF9AE}" pid="12" name="Ram_Document_CheckedBy">
    <vt:lpwstr> </vt:lpwstr>
  </property>
  <property fmtid="{D5CDD505-2E9C-101B-9397-08002B2CF9AE}" pid="13" name="Ram_Document_ApprovedBy">
    <vt:lpwstr> </vt:lpwstr>
  </property>
  <property fmtid="{D5CDD505-2E9C-101B-9397-08002B2CF9AE}" pid="14" name="Ram_Document_PreparedBy">
    <vt:lpwstr> </vt:lpwstr>
  </property>
  <property fmtid="{D5CDD505-2E9C-101B-9397-08002B2CF9AE}" pid="15" name="Ram_Project_Name">
    <vt:lpwstr> </vt:lpwstr>
  </property>
  <property fmtid="{D5CDD505-2E9C-101B-9397-08002B2CF9AE}" pid="16" name="CustomerId">
    <vt:lpwstr>ramboll</vt:lpwstr>
  </property>
  <property fmtid="{D5CDD505-2E9C-101B-9397-08002B2CF9AE}" pid="17" name="TemplateId">
    <vt:lpwstr>636401260757942719</vt:lpwstr>
  </property>
  <property fmtid="{D5CDD505-2E9C-101B-9397-08002B2CF9AE}" pid="18" name="UserProfileId">
    <vt:lpwstr>636717329690431456</vt:lpwstr>
  </property>
  <property fmtid="{D5CDD505-2E9C-101B-9397-08002B2CF9AE}" pid="19" name="ContentTypeId">
    <vt:lpwstr>0x01010014AEF6EC81B5E9458D726C3B262CEA091500101E7AE501CF684A9F19C3E2A612B7B5</vt:lpwstr>
  </property>
  <property fmtid="{D5CDD505-2E9C-101B-9397-08002B2CF9AE}" pid="20" name="_dlc_DocIdItemGuid">
    <vt:lpwstr>936c0e35-d593-4d59-8f10-4e431cb8d52b</vt:lpwstr>
  </property>
  <property fmtid="{D5CDD505-2E9C-101B-9397-08002B2CF9AE}" pid="21" name="RamDisciplines">
    <vt:lpwstr/>
  </property>
  <property fmtid="{D5CDD505-2E9C-101B-9397-08002B2CF9AE}" pid="22" name="DocumentKeyword">
    <vt:lpwstr>15;#Groundwater protection|73b0ae94-8f55-4711-8fdf-ee3447c23bf1</vt:lpwstr>
  </property>
  <property fmtid="{D5CDD505-2E9C-101B-9397-08002B2CF9AE}" pid="23" name="Opgave">
    <vt:lpwstr>IP - Møn</vt:lpwstr>
  </property>
  <property fmtid="{D5CDD505-2E9C-101B-9397-08002B2CF9AE}" pid="24" name="DocumentType">
    <vt:lpwstr/>
  </property>
  <property fmtid="{D5CDD505-2E9C-101B-9397-08002B2CF9AE}" pid="25" name="OfficeInstanceGUID">
    <vt:lpwstr>{860F12A6-5142-452B-9917-AAF8937A665B}</vt:lpwstr>
  </property>
</Properties>
</file>