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6236" w14:textId="77777777" w:rsidR="00F56347" w:rsidRDefault="0091343A" w:rsidP="00F56347">
      <w:pPr>
        <w:pStyle w:val="Titel"/>
        <w:jc w:val="center"/>
        <w:rPr>
          <w:sz w:val="56"/>
          <w:szCs w:val="56"/>
        </w:rPr>
      </w:pPr>
      <w:r>
        <w:rPr>
          <w:b/>
          <w:bCs/>
          <w:noProof/>
          <w:lang w:eastAsia="da-DK"/>
        </w:rPr>
        <w:drawing>
          <wp:anchor distT="0" distB="0" distL="114300" distR="114300" simplePos="0" relativeHeight="251663360" behindDoc="1" locked="0" layoutInCell="1" allowOverlap="1" wp14:anchorId="1C1042C8" wp14:editId="42A11576">
            <wp:simplePos x="0" y="0"/>
            <wp:positionH relativeFrom="margin">
              <wp:align>left</wp:align>
            </wp:positionH>
            <wp:positionV relativeFrom="paragraph">
              <wp:posOffset>-679450</wp:posOffset>
            </wp:positionV>
            <wp:extent cx="1198245" cy="1179855"/>
            <wp:effectExtent l="0" t="0" r="1905" b="1270"/>
            <wp:wrapNone/>
            <wp:docPr id="2" name="Billede 1" descr="IV_logo_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_logo_4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1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AFB">
        <w:rPr>
          <w:sz w:val="56"/>
          <w:szCs w:val="56"/>
        </w:rPr>
        <w:t>Dialog</w:t>
      </w:r>
      <w:r w:rsidR="002F6BD7">
        <w:rPr>
          <w:sz w:val="56"/>
          <w:szCs w:val="56"/>
        </w:rPr>
        <w:t>forum</w:t>
      </w:r>
      <w:r w:rsidRPr="009F69B2">
        <w:rPr>
          <w:sz w:val="56"/>
          <w:szCs w:val="56"/>
        </w:rPr>
        <w:t xml:space="preserve"> m</w:t>
      </w:r>
      <w:r w:rsidR="008461D1">
        <w:rPr>
          <w:sz w:val="56"/>
          <w:szCs w:val="56"/>
        </w:rPr>
        <w:t xml:space="preserve">ed </w:t>
      </w:r>
    </w:p>
    <w:p w14:paraId="6E9FA373" w14:textId="22C20025" w:rsidR="0091343A" w:rsidRPr="009F69B2" w:rsidRDefault="00FC40E1" w:rsidP="00F56347">
      <w:pPr>
        <w:pStyle w:val="Titel"/>
        <w:jc w:val="center"/>
        <w:rPr>
          <w:b/>
          <w:bCs/>
          <w:sz w:val="28"/>
          <w:szCs w:val="28"/>
        </w:rPr>
      </w:pPr>
      <w:r>
        <w:rPr>
          <w:sz w:val="56"/>
          <w:szCs w:val="56"/>
        </w:rPr>
        <w:t xml:space="preserve">personlige </w:t>
      </w:r>
      <w:r w:rsidR="008461D1">
        <w:rPr>
          <w:sz w:val="56"/>
          <w:szCs w:val="56"/>
        </w:rPr>
        <w:t>fortællinge</w:t>
      </w:r>
      <w:r w:rsidR="00F56347">
        <w:rPr>
          <w:sz w:val="56"/>
          <w:szCs w:val="56"/>
        </w:rPr>
        <w:t>r</w:t>
      </w:r>
    </w:p>
    <w:p w14:paraId="7D4E5395" w14:textId="4CAF2A56" w:rsidR="0091343A" w:rsidRDefault="0091343A" w:rsidP="0091343A">
      <w:pPr>
        <w:spacing w:after="0" w:line="240" w:lineRule="auto"/>
        <w:jc w:val="center"/>
        <w:rPr>
          <w:rStyle w:val="Strk"/>
          <w:rFonts w:cstheme="minorHAnsi"/>
          <w:sz w:val="28"/>
          <w:szCs w:val="28"/>
        </w:rPr>
      </w:pPr>
      <w:r w:rsidRPr="000168D8">
        <w:rPr>
          <w:rStyle w:val="Strk"/>
          <w:rFonts w:cstheme="minorHAnsi"/>
          <w:sz w:val="28"/>
          <w:szCs w:val="28"/>
        </w:rPr>
        <w:t>Vordingborg Integrationsråd gentager succesen </w:t>
      </w:r>
      <w:r w:rsidR="00F56347">
        <w:rPr>
          <w:rStyle w:val="Strk"/>
          <w:rFonts w:cstheme="minorHAnsi"/>
          <w:sz w:val="28"/>
          <w:szCs w:val="28"/>
        </w:rPr>
        <w:t>med</w:t>
      </w:r>
      <w:r w:rsidRPr="000168D8">
        <w:rPr>
          <w:rStyle w:val="Strk"/>
          <w:rFonts w:cstheme="minorHAnsi"/>
          <w:sz w:val="28"/>
          <w:szCs w:val="28"/>
        </w:rPr>
        <w:t xml:space="preserve"> endnu et </w:t>
      </w:r>
      <w:r w:rsidR="00F56347">
        <w:rPr>
          <w:rStyle w:val="Strk"/>
          <w:rFonts w:cstheme="minorHAnsi"/>
          <w:sz w:val="28"/>
          <w:szCs w:val="28"/>
        </w:rPr>
        <w:t xml:space="preserve">arrangement </w:t>
      </w:r>
      <w:r>
        <w:rPr>
          <w:rStyle w:val="Strk"/>
          <w:rFonts w:cstheme="minorHAnsi"/>
          <w:sz w:val="28"/>
          <w:szCs w:val="28"/>
        </w:rPr>
        <w:t>mandag den 1</w:t>
      </w:r>
      <w:r w:rsidR="007564A2">
        <w:rPr>
          <w:rStyle w:val="Strk"/>
          <w:rFonts w:cstheme="minorHAnsi"/>
          <w:sz w:val="28"/>
          <w:szCs w:val="28"/>
        </w:rPr>
        <w:t xml:space="preserve">9. </w:t>
      </w:r>
      <w:r>
        <w:rPr>
          <w:rStyle w:val="Strk"/>
          <w:rFonts w:cstheme="minorHAnsi"/>
          <w:sz w:val="28"/>
          <w:szCs w:val="28"/>
        </w:rPr>
        <w:t>september 202</w:t>
      </w:r>
      <w:r w:rsidR="007564A2">
        <w:rPr>
          <w:rStyle w:val="Strk"/>
          <w:rFonts w:cstheme="minorHAnsi"/>
          <w:sz w:val="28"/>
          <w:szCs w:val="28"/>
        </w:rPr>
        <w:t>2</w:t>
      </w:r>
      <w:r w:rsidRPr="009F69B2">
        <w:rPr>
          <w:rStyle w:val="Strk"/>
          <w:rFonts w:cstheme="minorHAnsi"/>
          <w:sz w:val="28"/>
          <w:szCs w:val="28"/>
        </w:rPr>
        <w:t xml:space="preserve"> kl. 19 til 21.00</w:t>
      </w:r>
      <w:r>
        <w:rPr>
          <w:rStyle w:val="Strk"/>
          <w:rFonts w:cstheme="minorHAnsi"/>
          <w:sz w:val="28"/>
          <w:szCs w:val="28"/>
        </w:rPr>
        <w:t xml:space="preserve"> i Bio Bernhard.</w:t>
      </w:r>
    </w:p>
    <w:p w14:paraId="40E96F0B" w14:textId="503CEEDA" w:rsidR="0091343A" w:rsidRPr="009F69B2" w:rsidRDefault="00F56347" w:rsidP="0091343A">
      <w:pPr>
        <w:spacing w:after="0" w:line="240" w:lineRule="auto"/>
        <w:jc w:val="center"/>
        <w:rPr>
          <w:rFonts w:eastAsia="Times New Roman" w:cstheme="minorHAnsi"/>
          <w:i/>
          <w:sz w:val="28"/>
          <w:szCs w:val="28"/>
          <w:lang w:eastAsia="da-DK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CF83D" wp14:editId="22382D55">
                <wp:simplePos x="0" y="0"/>
                <wp:positionH relativeFrom="column">
                  <wp:posOffset>302260</wp:posOffset>
                </wp:positionH>
                <wp:positionV relativeFrom="paragraph">
                  <wp:posOffset>3767455</wp:posOffset>
                </wp:positionV>
                <wp:extent cx="5855335" cy="2311400"/>
                <wp:effectExtent l="19050" t="19050" r="12065" b="12700"/>
                <wp:wrapNone/>
                <wp:docPr id="1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2311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F4C94E" w14:textId="77777777" w:rsidR="0091343A" w:rsidRDefault="0091343A" w:rsidP="0091343A">
                            <w:pPr>
                              <w:pStyle w:val="Overskrift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4797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Praktiske 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plysninger</w:t>
                            </w:r>
                            <w:r w:rsidRPr="00A4797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3CDB6B23" w14:textId="77777777" w:rsidR="0091343A" w:rsidRPr="00FC3AEB" w:rsidRDefault="0091343A" w:rsidP="0091343A">
                            <w:pPr>
                              <w:pStyle w:val="Overskrift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Sted: </w:t>
                            </w:r>
                            <w:r w:rsidRPr="00FC3AEB">
                              <w:rPr>
                                <w:rStyle w:val="Strk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Bio Bernhard, Adelgade 41, 4720 Præstø.</w:t>
                            </w:r>
                            <w:r w:rsidRPr="00FC3A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3AEB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 xml:space="preserve">Parkering ved </w:t>
                            </w:r>
                            <w:proofErr w:type="spellStart"/>
                            <w:r w:rsidRPr="00FC3AEB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>Meny</w:t>
                            </w:r>
                            <w:proofErr w:type="spellEnd"/>
                            <w:r w:rsidRPr="00FC3AEB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858971F" w14:textId="77777777" w:rsidR="00F56347" w:rsidRDefault="00F56347" w:rsidP="0091343A">
                            <w:pPr>
                              <w:pStyle w:val="Overskrift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8A9E13A" w14:textId="4CA3F0C5" w:rsidR="0091343A" w:rsidRDefault="0091343A" w:rsidP="0091343A">
                            <w:pPr>
                              <w:pStyle w:val="Overskrift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Program: </w:t>
                            </w:r>
                          </w:p>
                          <w:p w14:paraId="38323ACC" w14:textId="5E0AE19C" w:rsidR="0091343A" w:rsidRPr="00A47979" w:rsidRDefault="0091343A" w:rsidP="0091343A">
                            <w:pPr>
                              <w:pStyle w:val="Overskrift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</w:t>
                            </w:r>
                            <w:r w:rsidRPr="00A4797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l. 19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A4797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Velkomst ved </w:t>
                            </w:r>
                            <w:r w:rsidR="00FD229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Shirin </w:t>
                            </w:r>
                            <w:r w:rsidR="00552F5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="00F5634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</w:t>
                            </w:r>
                            <w:r w:rsidR="00552F5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</w:t>
                            </w:r>
                            <w:r w:rsidR="00F5634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</w:t>
                            </w:r>
                            <w:r w:rsidR="00552F5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</w:t>
                            </w:r>
                            <w:r w:rsidR="00F5634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="0050221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4797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formand for Integrationsrådet</w:t>
                            </w:r>
                          </w:p>
                          <w:p w14:paraId="7A067DF2" w14:textId="6B07ACF3" w:rsidR="0091343A" w:rsidRPr="00A47979" w:rsidRDefault="0091343A" w:rsidP="0091343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A47979">
                              <w:rPr>
                                <w:rFonts w:cstheme="minorHAnsi"/>
                                <w:b/>
                              </w:rPr>
                              <w:t xml:space="preserve">Kl. 19.10: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8A0362">
                              <w:rPr>
                                <w:rFonts w:cstheme="minorHAnsi"/>
                                <w:b/>
                              </w:rPr>
                              <w:t xml:space="preserve">Foredrag og dialog </w:t>
                            </w:r>
                            <w:r w:rsidR="00947BDA">
                              <w:rPr>
                                <w:rFonts w:cstheme="minorHAnsi"/>
                                <w:b/>
                              </w:rPr>
                              <w:t xml:space="preserve">om integration </w:t>
                            </w:r>
                            <w:r w:rsidR="00EC61D0">
                              <w:rPr>
                                <w:rFonts w:cstheme="minorHAnsi"/>
                                <w:b/>
                              </w:rPr>
                              <w:t>ved N</w:t>
                            </w:r>
                            <w:r w:rsidR="00E74B14">
                              <w:rPr>
                                <w:rFonts w:cstheme="minorHAnsi"/>
                                <w:b/>
                              </w:rPr>
                              <w:t>uance-Dialogforum</w:t>
                            </w:r>
                            <w:r w:rsidR="00C83776">
                              <w:rPr>
                                <w:rFonts w:cstheme="minorHAnsi"/>
                                <w:b/>
                              </w:rPr>
                              <w:t>.</w:t>
                            </w:r>
                          </w:p>
                          <w:p w14:paraId="661AA4F2" w14:textId="77777777" w:rsidR="0091343A" w:rsidRPr="00A47979" w:rsidRDefault="0091343A" w:rsidP="0091343A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A47979">
                              <w:rPr>
                                <w:rFonts w:cstheme="minorHAnsi"/>
                              </w:rPr>
                              <w:t xml:space="preserve">Undervejs vil der være kaffe og kage og vand.  Foredraget er gratis. </w:t>
                            </w:r>
                          </w:p>
                          <w:p w14:paraId="25B3C991" w14:textId="77777777" w:rsidR="00F56347" w:rsidRDefault="00F56347" w:rsidP="0091343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2736D7D2" w14:textId="602FD2B8" w:rsidR="0091343A" w:rsidRDefault="0091343A" w:rsidP="0091343A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A47979">
                              <w:rPr>
                                <w:rFonts w:cstheme="minorHAnsi"/>
                                <w:b/>
                              </w:rPr>
                              <w:t>Tilmelding</w:t>
                            </w:r>
                            <w:r w:rsidRPr="00A47979">
                              <w:rPr>
                                <w:rFonts w:cstheme="minorHAnsi"/>
                              </w:rPr>
                              <w:t xml:space="preserve">: </w:t>
                            </w:r>
                          </w:p>
                          <w:p w14:paraId="7E024916" w14:textId="25CB5C21" w:rsidR="0091343A" w:rsidRPr="00A47979" w:rsidRDefault="00F56347" w:rsidP="0091343A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På mail</w:t>
                            </w:r>
                            <w:r w:rsidR="00907A90">
                              <w:rPr>
                                <w:rFonts w:cstheme="minorHAnsi"/>
                              </w:rPr>
                              <w:t xml:space="preserve">: </w:t>
                            </w:r>
                            <w:hyperlink r:id="rId6" w:history="1">
                              <w:r w:rsidR="00363D29" w:rsidRPr="00A32ECC">
                                <w:rPr>
                                  <w:rStyle w:val="Hyperlink"/>
                                  <w:rFonts w:cstheme="minorHAnsi"/>
                                </w:rPr>
                                <w:t>integrationsraadet@vordingborg.dk</w:t>
                              </w:r>
                            </w:hyperlink>
                            <w:r w:rsidR="00AF6326">
                              <w:rPr>
                                <w:rFonts w:cstheme="minorHAnsi"/>
                              </w:rPr>
                              <w:t xml:space="preserve"> eller </w:t>
                            </w:r>
                            <w:r>
                              <w:rPr>
                                <w:rFonts w:cstheme="minorHAnsi"/>
                              </w:rPr>
                              <w:t xml:space="preserve">på </w:t>
                            </w:r>
                            <w:r w:rsidR="00FB2BC4">
                              <w:rPr>
                                <w:rFonts w:cstheme="minorHAnsi"/>
                              </w:rPr>
                              <w:t>tlf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  <w:r w:rsidR="00FB2BC4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907A90">
                              <w:rPr>
                                <w:rFonts w:cstheme="minorHAnsi"/>
                              </w:rPr>
                              <w:t xml:space="preserve">21288911 </w:t>
                            </w:r>
                            <w:r w:rsidR="0091343A">
                              <w:rPr>
                                <w:rFonts w:cstheme="minorHAnsi"/>
                              </w:rPr>
                              <w:t xml:space="preserve">gerne inden den </w:t>
                            </w:r>
                            <w:r w:rsidR="005409F7">
                              <w:rPr>
                                <w:rFonts w:cstheme="minorHAnsi"/>
                              </w:rPr>
                              <w:t xml:space="preserve">9. </w:t>
                            </w:r>
                            <w:r w:rsidR="0091343A" w:rsidRPr="00A47979">
                              <w:rPr>
                                <w:rFonts w:cstheme="minorHAnsi"/>
                              </w:rPr>
                              <w:t xml:space="preserve">september. </w:t>
                            </w:r>
                            <w:r w:rsidR="0091343A" w:rsidRPr="00A47979">
                              <w:rPr>
                                <w:rFonts w:cstheme="minorHAnsi"/>
                                <w:color w:val="000000"/>
                              </w:rPr>
                              <w:t xml:space="preserve"> Først til mølle-princippet gælder, da der er begrænset antal pladser.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CF83D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23.8pt;margin-top:296.65pt;width:461.05pt;height:1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" fillcolor="white [3201]" strokecolor="#70ad47 [3209]" strokeweight="2.5pt">
                <v:shadow color="#868686"/>
                <v:textbox>
                  <w:txbxContent>
                    <w:p w14:paraId="0FF4C94E" w14:textId="77777777" w:rsidR="0091343A" w:rsidRDefault="0091343A" w:rsidP="0091343A">
                      <w:pPr>
                        <w:pStyle w:val="Overskrift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4797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Praktiske o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plysninger</w:t>
                      </w:r>
                      <w:r w:rsidRPr="00A4797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3CDB6B23" w14:textId="77777777" w:rsidR="0091343A" w:rsidRPr="00FC3AEB" w:rsidRDefault="0091343A" w:rsidP="0091343A">
                      <w:pPr>
                        <w:pStyle w:val="Overskrift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Sted: </w:t>
                      </w:r>
                      <w:r w:rsidRPr="00FC3AEB">
                        <w:rPr>
                          <w:rStyle w:val="Strk"/>
                          <w:rFonts w:asciiTheme="minorHAnsi" w:hAnsiTheme="minorHAnsi" w:cstheme="minorHAnsi"/>
                          <w:sz w:val="22"/>
                          <w:szCs w:val="22"/>
                        </w:rPr>
                        <w:t>Bio Bernhard, Adelgade 41, 4720 Præstø.</w:t>
                      </w:r>
                      <w:r w:rsidRPr="00FC3A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FC3AEB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 xml:space="preserve">Parkering ved </w:t>
                      </w:r>
                      <w:proofErr w:type="spellStart"/>
                      <w:r w:rsidRPr="00FC3AEB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>Meny</w:t>
                      </w:r>
                      <w:proofErr w:type="spellEnd"/>
                      <w:r w:rsidRPr="00FC3AEB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>.</w:t>
                      </w:r>
                    </w:p>
                    <w:p w14:paraId="4858971F" w14:textId="77777777" w:rsidR="00F56347" w:rsidRDefault="00F56347" w:rsidP="0091343A">
                      <w:pPr>
                        <w:pStyle w:val="Overskrift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8A9E13A" w14:textId="4CA3F0C5" w:rsidR="0091343A" w:rsidRDefault="0091343A" w:rsidP="0091343A">
                      <w:pPr>
                        <w:pStyle w:val="Overskrift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Program: </w:t>
                      </w:r>
                    </w:p>
                    <w:p w14:paraId="38323ACC" w14:textId="5E0AE19C" w:rsidR="0091343A" w:rsidRPr="00A47979" w:rsidRDefault="0091343A" w:rsidP="0091343A">
                      <w:pPr>
                        <w:pStyle w:val="Overskrift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</w:t>
                      </w:r>
                      <w:r w:rsidRPr="00A4797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l. 19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</w:t>
                      </w:r>
                      <w:r w:rsidRPr="00A4797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Velkomst ved </w:t>
                      </w:r>
                      <w:r w:rsidR="00FD229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Shirin </w:t>
                      </w:r>
                      <w:r w:rsidR="00552F5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="00F5634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</w:t>
                      </w:r>
                      <w:r w:rsidR="00552F5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</w:t>
                      </w:r>
                      <w:r w:rsidR="00F5634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</w:t>
                      </w:r>
                      <w:r w:rsidR="00552F5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</w:t>
                      </w:r>
                      <w:r w:rsidR="00F5634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</w:t>
                      </w:r>
                      <w:r w:rsidR="0050221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A4797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formand for Integrationsrådet</w:t>
                      </w:r>
                    </w:p>
                    <w:p w14:paraId="7A067DF2" w14:textId="6B07ACF3" w:rsidR="0091343A" w:rsidRPr="00A47979" w:rsidRDefault="0091343A" w:rsidP="0091343A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 w:rsidRPr="00A47979">
                        <w:rPr>
                          <w:rFonts w:cstheme="minorHAnsi"/>
                          <w:b/>
                        </w:rPr>
                        <w:t xml:space="preserve">Kl. 19.10: </w:t>
                      </w:r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8A0362">
                        <w:rPr>
                          <w:rFonts w:cstheme="minorHAnsi"/>
                          <w:b/>
                        </w:rPr>
                        <w:t xml:space="preserve">Foredrag og dialog </w:t>
                      </w:r>
                      <w:r w:rsidR="00947BDA">
                        <w:rPr>
                          <w:rFonts w:cstheme="minorHAnsi"/>
                          <w:b/>
                        </w:rPr>
                        <w:t xml:space="preserve">om integration </w:t>
                      </w:r>
                      <w:r w:rsidR="00EC61D0">
                        <w:rPr>
                          <w:rFonts w:cstheme="minorHAnsi"/>
                          <w:b/>
                        </w:rPr>
                        <w:t>ved N</w:t>
                      </w:r>
                      <w:r w:rsidR="00E74B14">
                        <w:rPr>
                          <w:rFonts w:cstheme="minorHAnsi"/>
                          <w:b/>
                        </w:rPr>
                        <w:t>uance-Dialogforum</w:t>
                      </w:r>
                      <w:r w:rsidR="00C83776">
                        <w:rPr>
                          <w:rFonts w:cstheme="minorHAnsi"/>
                          <w:b/>
                        </w:rPr>
                        <w:t>.</w:t>
                      </w:r>
                    </w:p>
                    <w:p w14:paraId="661AA4F2" w14:textId="77777777" w:rsidR="0091343A" w:rsidRPr="00A47979" w:rsidRDefault="0091343A" w:rsidP="0091343A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A47979">
                        <w:rPr>
                          <w:rFonts w:cstheme="minorHAnsi"/>
                        </w:rPr>
                        <w:t xml:space="preserve">Undervejs vil der være kaffe og kage og vand.  Foredraget er gratis. </w:t>
                      </w:r>
                    </w:p>
                    <w:p w14:paraId="25B3C991" w14:textId="77777777" w:rsidR="00F56347" w:rsidRDefault="00F56347" w:rsidP="0091343A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</w:p>
                    <w:p w14:paraId="2736D7D2" w14:textId="602FD2B8" w:rsidR="0091343A" w:rsidRDefault="0091343A" w:rsidP="0091343A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A47979">
                        <w:rPr>
                          <w:rFonts w:cstheme="minorHAnsi"/>
                          <w:b/>
                        </w:rPr>
                        <w:t>Tilmelding</w:t>
                      </w:r>
                      <w:r w:rsidRPr="00A47979">
                        <w:rPr>
                          <w:rFonts w:cstheme="minorHAnsi"/>
                        </w:rPr>
                        <w:t xml:space="preserve">: </w:t>
                      </w:r>
                    </w:p>
                    <w:p w14:paraId="7E024916" w14:textId="25CB5C21" w:rsidR="0091343A" w:rsidRPr="00A47979" w:rsidRDefault="00F56347" w:rsidP="0091343A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På mail</w:t>
                      </w:r>
                      <w:r w:rsidR="00907A90">
                        <w:rPr>
                          <w:rFonts w:cstheme="minorHAnsi"/>
                        </w:rPr>
                        <w:t xml:space="preserve">: </w:t>
                      </w:r>
                      <w:hyperlink r:id="rId7" w:history="1">
                        <w:r w:rsidR="00363D29" w:rsidRPr="00A32ECC">
                          <w:rPr>
                            <w:rStyle w:val="Hyperlink"/>
                            <w:rFonts w:cstheme="minorHAnsi"/>
                          </w:rPr>
                          <w:t>integrationsraadet@vordingborg.dk</w:t>
                        </w:r>
                      </w:hyperlink>
                      <w:r w:rsidR="00AF6326">
                        <w:rPr>
                          <w:rFonts w:cstheme="minorHAnsi"/>
                        </w:rPr>
                        <w:t xml:space="preserve"> eller </w:t>
                      </w:r>
                      <w:r>
                        <w:rPr>
                          <w:rFonts w:cstheme="minorHAnsi"/>
                        </w:rPr>
                        <w:t xml:space="preserve">på </w:t>
                      </w:r>
                      <w:r w:rsidR="00FB2BC4">
                        <w:rPr>
                          <w:rFonts w:cstheme="minorHAnsi"/>
                        </w:rPr>
                        <w:t>tlf</w:t>
                      </w:r>
                      <w:r>
                        <w:rPr>
                          <w:rFonts w:cstheme="minorHAnsi"/>
                        </w:rPr>
                        <w:t>.</w:t>
                      </w:r>
                      <w:r w:rsidR="00FB2BC4">
                        <w:rPr>
                          <w:rFonts w:cstheme="minorHAnsi"/>
                        </w:rPr>
                        <w:t xml:space="preserve"> </w:t>
                      </w:r>
                      <w:r w:rsidR="00907A90">
                        <w:rPr>
                          <w:rFonts w:cstheme="minorHAnsi"/>
                        </w:rPr>
                        <w:t xml:space="preserve">21288911 </w:t>
                      </w:r>
                      <w:r w:rsidR="0091343A">
                        <w:rPr>
                          <w:rFonts w:cstheme="minorHAnsi"/>
                        </w:rPr>
                        <w:t xml:space="preserve">gerne inden den </w:t>
                      </w:r>
                      <w:r w:rsidR="005409F7">
                        <w:rPr>
                          <w:rFonts w:cstheme="minorHAnsi"/>
                        </w:rPr>
                        <w:t xml:space="preserve">9. </w:t>
                      </w:r>
                      <w:r w:rsidR="0091343A" w:rsidRPr="00A47979">
                        <w:rPr>
                          <w:rFonts w:cstheme="minorHAnsi"/>
                        </w:rPr>
                        <w:t xml:space="preserve">september. </w:t>
                      </w:r>
                      <w:r w:rsidR="0091343A" w:rsidRPr="00A47979">
                        <w:rPr>
                          <w:rFonts w:cstheme="minorHAnsi"/>
                          <w:color w:val="000000"/>
                        </w:rPr>
                        <w:t xml:space="preserve"> Først til mølle-princippet gælder, da der er begrænset antal pladser. </w:t>
                      </w:r>
                    </w:p>
                  </w:txbxContent>
                </v:textbox>
              </v:shape>
            </w:pict>
          </mc:Fallback>
        </mc:AlternateContent>
      </w:r>
      <w:r w:rsidR="00B64FA1">
        <w:rPr>
          <w:noProof/>
        </w:rPr>
        <w:drawing>
          <wp:anchor distT="0" distB="0" distL="114300" distR="114300" simplePos="0" relativeHeight="251662336" behindDoc="0" locked="0" layoutInCell="1" allowOverlap="1" wp14:anchorId="2896FCED" wp14:editId="00452AD6">
            <wp:simplePos x="0" y="0"/>
            <wp:positionH relativeFrom="column">
              <wp:posOffset>-446405</wp:posOffset>
            </wp:positionH>
            <wp:positionV relativeFrom="paragraph">
              <wp:posOffset>414655</wp:posOffset>
            </wp:positionV>
            <wp:extent cx="4445000" cy="3175000"/>
            <wp:effectExtent l="0" t="0" r="0" b="0"/>
            <wp:wrapTopAndBottom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154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176F1" wp14:editId="1BFDF8A7">
                <wp:simplePos x="0" y="0"/>
                <wp:positionH relativeFrom="column">
                  <wp:posOffset>3999865</wp:posOffset>
                </wp:positionH>
                <wp:positionV relativeFrom="paragraph">
                  <wp:posOffset>346075</wp:posOffset>
                </wp:positionV>
                <wp:extent cx="2600325" cy="4076700"/>
                <wp:effectExtent l="12700" t="12700" r="28575" b="25400"/>
                <wp:wrapNone/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407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F45CB0" w14:textId="43947EE4" w:rsidR="00F56347" w:rsidRPr="00F56347" w:rsidRDefault="00647ACD" w:rsidP="00F56347">
                            <w:pPr>
                              <w:jc w:val="both"/>
                              <w:rPr>
                                <w:rStyle w:val="Strk"/>
                                <w:rFonts w:cstheme="minorHAnsi"/>
                                <w:i/>
                                <w:iCs/>
                              </w:rPr>
                            </w:pPr>
                            <w:r w:rsidRPr="00F56347">
                              <w:rPr>
                                <w:rStyle w:val="Strk"/>
                                <w:rFonts w:cstheme="minorHAnsi"/>
                                <w:i/>
                                <w:iCs/>
                              </w:rPr>
                              <w:t>Nuance vil informere om virkelighed</w:t>
                            </w:r>
                            <w:r w:rsidR="009E3058" w:rsidRPr="00F56347">
                              <w:rPr>
                                <w:rStyle w:val="Strk"/>
                                <w:rFonts w:cstheme="minorHAnsi"/>
                                <w:i/>
                                <w:iCs/>
                              </w:rPr>
                              <w:t xml:space="preserve"> vs. Medier; kritisk tænkning</w:t>
                            </w:r>
                            <w:r w:rsidR="007C2876" w:rsidRPr="00F56347">
                              <w:rPr>
                                <w:rStyle w:val="Strk"/>
                                <w:rFonts w:cstheme="minorHAnsi"/>
                                <w:i/>
                                <w:iCs/>
                              </w:rPr>
                              <w:t xml:space="preserve"> og hvordan det egentlig går med integration. Dette kombineres med personlige fortællinger</w:t>
                            </w:r>
                            <w:r w:rsidR="006F4B9F" w:rsidRPr="00F56347">
                              <w:rPr>
                                <w:rStyle w:val="Strk"/>
                                <w:rFonts w:cstheme="minorHAnsi"/>
                                <w:i/>
                                <w:iCs/>
                              </w:rPr>
                              <w:t xml:space="preserve"> fra unge fra ghettoer, samt dialog med publikum. </w:t>
                            </w:r>
                            <w:r w:rsidR="0049743B" w:rsidRPr="00F56347">
                              <w:rPr>
                                <w:rStyle w:val="Strk"/>
                                <w:rFonts w:cstheme="minorHAnsi"/>
                                <w:i/>
                                <w:iCs/>
                              </w:rPr>
                              <w:t xml:space="preserve">De unge fortæller om deres liv, hvor de ofte bliver beskrevet som kriminelle, </w:t>
                            </w:r>
                            <w:r w:rsidR="00AA4AA0" w:rsidRPr="00F56347">
                              <w:rPr>
                                <w:rStyle w:val="Strk"/>
                                <w:rFonts w:cstheme="minorHAnsi"/>
                                <w:i/>
                                <w:iCs/>
                              </w:rPr>
                              <w:t>socialnassere, svære at integrere mm.</w:t>
                            </w:r>
                          </w:p>
                          <w:p w14:paraId="1672A605" w14:textId="7938F176" w:rsidR="0091343A" w:rsidRPr="00F858A4" w:rsidRDefault="00AA4AA0" w:rsidP="0091343A">
                            <w:pPr>
                              <w:rPr>
                                <w:rStyle w:val="Strk"/>
                                <w:rFonts w:cstheme="minorHAnsi"/>
                                <w:b w:val="0"/>
                                <w:i/>
                                <w:iCs/>
                              </w:rPr>
                            </w:pPr>
                            <w:r w:rsidRPr="00F56347">
                              <w:rPr>
                                <w:rStyle w:val="Strk"/>
                                <w:rFonts w:cstheme="minorHAnsi"/>
                                <w:i/>
                                <w:iCs/>
                              </w:rPr>
                              <w:t>N</w:t>
                            </w:r>
                            <w:r w:rsidR="00C336B3" w:rsidRPr="00F56347">
                              <w:rPr>
                                <w:rStyle w:val="Strk"/>
                                <w:rFonts w:cstheme="minorHAnsi"/>
                                <w:i/>
                                <w:iCs/>
                              </w:rPr>
                              <w:t>u</w:t>
                            </w:r>
                            <w:r w:rsidRPr="00F56347">
                              <w:rPr>
                                <w:rStyle w:val="Strk"/>
                                <w:rFonts w:cstheme="minorHAnsi"/>
                                <w:i/>
                                <w:iCs/>
                              </w:rPr>
                              <w:t>an</w:t>
                            </w:r>
                            <w:r w:rsidR="00C336B3" w:rsidRPr="00F56347">
                              <w:rPr>
                                <w:rStyle w:val="Strk"/>
                                <w:rFonts w:cstheme="minorHAnsi"/>
                                <w:i/>
                                <w:iCs/>
                              </w:rPr>
                              <w:t xml:space="preserve">ce er på en gang både informativt, sjovt og </w:t>
                            </w:r>
                            <w:r w:rsidR="00167376" w:rsidRPr="00F56347">
                              <w:rPr>
                                <w:rStyle w:val="Strk"/>
                                <w:rFonts w:cstheme="minorHAnsi"/>
                                <w:i/>
                                <w:iCs/>
                              </w:rPr>
                              <w:t xml:space="preserve">til tider </w:t>
                            </w:r>
                            <w:r w:rsidR="00C336B3" w:rsidRPr="00F56347">
                              <w:rPr>
                                <w:rStyle w:val="Strk"/>
                                <w:rFonts w:cstheme="minorHAnsi"/>
                                <w:i/>
                                <w:iCs/>
                              </w:rPr>
                              <w:t>rørende</w:t>
                            </w:r>
                            <w:r w:rsidR="00167376" w:rsidRPr="00F56347">
                              <w:rPr>
                                <w:rStyle w:val="Strk"/>
                                <w:rFonts w:cstheme="minorHAnsi"/>
                                <w:i/>
                                <w:iCs/>
                              </w:rPr>
                              <w:t xml:space="preserve"> og er både relevant for </w:t>
                            </w:r>
                            <w:r w:rsidR="00CF6F12" w:rsidRPr="00F56347">
                              <w:rPr>
                                <w:rStyle w:val="Strk"/>
                                <w:rFonts w:cstheme="minorHAnsi"/>
                                <w:i/>
                                <w:iCs/>
                              </w:rPr>
                              <w:t>skole- og gymnasieklasser</w:t>
                            </w:r>
                            <w:r w:rsidR="00BB68FD" w:rsidRPr="00F56347">
                              <w:rPr>
                                <w:rStyle w:val="Strk"/>
                                <w:rFonts w:cstheme="minorHAnsi"/>
                                <w:i/>
                                <w:iCs/>
                              </w:rPr>
                              <w:t>, samt for virksomheder og faggrupper. Vel mødt til alle interesserede!</w:t>
                            </w:r>
                            <w:r w:rsidR="00BB68FD" w:rsidRPr="00F858A4">
                              <w:rPr>
                                <w:rStyle w:val="Strk"/>
                                <w:rFonts w:cstheme="minorHAnsi"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4757D36D" w14:textId="77777777" w:rsidR="0091343A" w:rsidRPr="00FC4FC5" w:rsidRDefault="0091343A" w:rsidP="0091343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176F1" id="Tekstfelt 3" o:spid="_x0000_s1027" type="#_x0000_t202" style="position:absolute;left:0;text-align:left;margin-left:314.95pt;margin-top:27.25pt;width:204.75pt;height:3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" fillcolor="white [3201]" strokecolor="#70ad47 [3209]" strokeweight="2.5pt">
                <v:shadow color="#868686"/>
                <v:textbox>
                  <w:txbxContent>
                    <w:p w14:paraId="12F45CB0" w14:textId="43947EE4" w:rsidR="00F56347" w:rsidRPr="00F56347" w:rsidRDefault="00647ACD" w:rsidP="00F56347">
                      <w:pPr>
                        <w:jc w:val="both"/>
                        <w:rPr>
                          <w:rStyle w:val="Strk"/>
                          <w:rFonts w:cstheme="minorHAnsi"/>
                          <w:i/>
                          <w:iCs/>
                        </w:rPr>
                      </w:pPr>
                      <w:r w:rsidRPr="00F56347">
                        <w:rPr>
                          <w:rStyle w:val="Strk"/>
                          <w:rFonts w:cstheme="minorHAnsi"/>
                          <w:i/>
                          <w:iCs/>
                        </w:rPr>
                        <w:t>Nuance vil informere om virkelighed</w:t>
                      </w:r>
                      <w:r w:rsidR="009E3058" w:rsidRPr="00F56347">
                        <w:rPr>
                          <w:rStyle w:val="Strk"/>
                          <w:rFonts w:cstheme="minorHAnsi"/>
                          <w:i/>
                          <w:iCs/>
                        </w:rPr>
                        <w:t xml:space="preserve"> vs. Medier; kritisk tænkning</w:t>
                      </w:r>
                      <w:r w:rsidR="007C2876" w:rsidRPr="00F56347">
                        <w:rPr>
                          <w:rStyle w:val="Strk"/>
                          <w:rFonts w:cstheme="minorHAnsi"/>
                          <w:i/>
                          <w:iCs/>
                        </w:rPr>
                        <w:t xml:space="preserve"> og hvordan det egentlig går med integration. Dette kombineres med personlige fortællinger</w:t>
                      </w:r>
                      <w:r w:rsidR="006F4B9F" w:rsidRPr="00F56347">
                        <w:rPr>
                          <w:rStyle w:val="Strk"/>
                          <w:rFonts w:cstheme="minorHAnsi"/>
                          <w:i/>
                          <w:iCs/>
                        </w:rPr>
                        <w:t xml:space="preserve"> fra unge fra ghettoer, samt dialog med publikum. </w:t>
                      </w:r>
                      <w:r w:rsidR="0049743B" w:rsidRPr="00F56347">
                        <w:rPr>
                          <w:rStyle w:val="Strk"/>
                          <w:rFonts w:cstheme="minorHAnsi"/>
                          <w:i/>
                          <w:iCs/>
                        </w:rPr>
                        <w:t xml:space="preserve">De unge fortæller om deres liv, hvor de ofte bliver beskrevet som kriminelle, </w:t>
                      </w:r>
                      <w:r w:rsidR="00AA4AA0" w:rsidRPr="00F56347">
                        <w:rPr>
                          <w:rStyle w:val="Strk"/>
                          <w:rFonts w:cstheme="minorHAnsi"/>
                          <w:i/>
                          <w:iCs/>
                        </w:rPr>
                        <w:t>socialnassere, svære at integrere mm.</w:t>
                      </w:r>
                    </w:p>
                    <w:p w14:paraId="1672A605" w14:textId="7938F176" w:rsidR="0091343A" w:rsidRPr="00F858A4" w:rsidRDefault="00AA4AA0" w:rsidP="0091343A">
                      <w:pPr>
                        <w:rPr>
                          <w:rStyle w:val="Strk"/>
                          <w:rFonts w:cstheme="minorHAnsi"/>
                          <w:b w:val="0"/>
                          <w:i/>
                          <w:iCs/>
                        </w:rPr>
                      </w:pPr>
                      <w:r w:rsidRPr="00F56347">
                        <w:rPr>
                          <w:rStyle w:val="Strk"/>
                          <w:rFonts w:cstheme="minorHAnsi"/>
                          <w:i/>
                          <w:iCs/>
                        </w:rPr>
                        <w:t>N</w:t>
                      </w:r>
                      <w:r w:rsidR="00C336B3" w:rsidRPr="00F56347">
                        <w:rPr>
                          <w:rStyle w:val="Strk"/>
                          <w:rFonts w:cstheme="minorHAnsi"/>
                          <w:i/>
                          <w:iCs/>
                        </w:rPr>
                        <w:t>u</w:t>
                      </w:r>
                      <w:r w:rsidRPr="00F56347">
                        <w:rPr>
                          <w:rStyle w:val="Strk"/>
                          <w:rFonts w:cstheme="minorHAnsi"/>
                          <w:i/>
                          <w:iCs/>
                        </w:rPr>
                        <w:t>an</w:t>
                      </w:r>
                      <w:r w:rsidR="00C336B3" w:rsidRPr="00F56347">
                        <w:rPr>
                          <w:rStyle w:val="Strk"/>
                          <w:rFonts w:cstheme="minorHAnsi"/>
                          <w:i/>
                          <w:iCs/>
                        </w:rPr>
                        <w:t xml:space="preserve">ce er på en gang både informativt, sjovt og </w:t>
                      </w:r>
                      <w:r w:rsidR="00167376" w:rsidRPr="00F56347">
                        <w:rPr>
                          <w:rStyle w:val="Strk"/>
                          <w:rFonts w:cstheme="minorHAnsi"/>
                          <w:i/>
                          <w:iCs/>
                        </w:rPr>
                        <w:t xml:space="preserve">til tider </w:t>
                      </w:r>
                      <w:r w:rsidR="00C336B3" w:rsidRPr="00F56347">
                        <w:rPr>
                          <w:rStyle w:val="Strk"/>
                          <w:rFonts w:cstheme="minorHAnsi"/>
                          <w:i/>
                          <w:iCs/>
                        </w:rPr>
                        <w:t>rørende</w:t>
                      </w:r>
                      <w:r w:rsidR="00167376" w:rsidRPr="00F56347">
                        <w:rPr>
                          <w:rStyle w:val="Strk"/>
                          <w:rFonts w:cstheme="minorHAnsi"/>
                          <w:i/>
                          <w:iCs/>
                        </w:rPr>
                        <w:t xml:space="preserve"> og er både relevant for </w:t>
                      </w:r>
                      <w:r w:rsidR="00CF6F12" w:rsidRPr="00F56347">
                        <w:rPr>
                          <w:rStyle w:val="Strk"/>
                          <w:rFonts w:cstheme="minorHAnsi"/>
                          <w:i/>
                          <w:iCs/>
                        </w:rPr>
                        <w:t>skole- og gymnasieklasser</w:t>
                      </w:r>
                      <w:r w:rsidR="00BB68FD" w:rsidRPr="00F56347">
                        <w:rPr>
                          <w:rStyle w:val="Strk"/>
                          <w:rFonts w:cstheme="minorHAnsi"/>
                          <w:i/>
                          <w:iCs/>
                        </w:rPr>
                        <w:t>, samt for virksomheder og faggrupper. Vel mødt til alle interesserede!</w:t>
                      </w:r>
                      <w:r w:rsidR="00BB68FD" w:rsidRPr="00F858A4">
                        <w:rPr>
                          <w:rStyle w:val="Strk"/>
                          <w:rFonts w:cstheme="minorHAnsi"/>
                          <w:i/>
                          <w:iCs/>
                        </w:rPr>
                        <w:t xml:space="preserve"> </w:t>
                      </w:r>
                    </w:p>
                    <w:p w14:paraId="4757D36D" w14:textId="77777777" w:rsidR="0091343A" w:rsidRPr="00FC4FC5" w:rsidRDefault="0091343A" w:rsidP="0091343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Strk"/>
          <w:rFonts w:cstheme="minorHAnsi"/>
          <w:sz w:val="28"/>
          <w:szCs w:val="28"/>
        </w:rPr>
        <w:t>D</w:t>
      </w:r>
      <w:r w:rsidR="004B4DC3">
        <w:rPr>
          <w:rStyle w:val="Strk"/>
          <w:rFonts w:cstheme="minorHAnsi"/>
          <w:sz w:val="28"/>
          <w:szCs w:val="28"/>
        </w:rPr>
        <w:t xml:space="preserve">ialogforummet </w:t>
      </w:r>
      <w:r w:rsidR="0091343A">
        <w:rPr>
          <w:rStyle w:val="Strk"/>
          <w:rFonts w:cstheme="minorHAnsi"/>
          <w:sz w:val="28"/>
          <w:szCs w:val="28"/>
        </w:rPr>
        <w:t>er for alle interesserede</w:t>
      </w:r>
      <w:r w:rsidR="00FC40E1">
        <w:rPr>
          <w:rStyle w:val="Strk"/>
          <w:rFonts w:cstheme="minorHAnsi"/>
          <w:sz w:val="28"/>
          <w:szCs w:val="28"/>
        </w:rPr>
        <w:t xml:space="preserve">. </w:t>
      </w:r>
      <w:r w:rsidR="0091343A" w:rsidRPr="009F69B2">
        <w:rPr>
          <w:rFonts w:cstheme="minorHAnsi"/>
          <w:b/>
          <w:sz w:val="28"/>
          <w:szCs w:val="28"/>
        </w:rPr>
        <w:br/>
      </w:r>
    </w:p>
    <w:p w14:paraId="5655D2D6" w14:textId="013458BD" w:rsidR="0091343A" w:rsidRPr="009C7BA6" w:rsidRDefault="0091343A" w:rsidP="0091343A">
      <w:pPr>
        <w:pStyle w:val="NormalWeb"/>
        <w:rPr>
          <w:rFonts w:asciiTheme="minorHAnsi" w:hAnsiTheme="minorHAnsi"/>
          <w:bCs/>
        </w:rPr>
      </w:pPr>
      <w:r w:rsidRPr="009F69B2">
        <w:rPr>
          <w:rFonts w:asciiTheme="minorHAnsi" w:hAnsiTheme="minorHAnsi" w:cstheme="minorHAnsi"/>
          <w:sz w:val="28"/>
          <w:szCs w:val="28"/>
        </w:rPr>
        <w:br/>
      </w:r>
      <w:r w:rsidRPr="006A7F3E">
        <w:rPr>
          <w:rFonts w:asciiTheme="minorHAnsi" w:hAnsiTheme="minorHAnsi"/>
        </w:rPr>
        <w:br/>
      </w:r>
      <w:r w:rsidRPr="009C7BA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</w:p>
    <w:p w14:paraId="35862D6A" w14:textId="2BCEBC5A" w:rsidR="0091343A" w:rsidRDefault="0091343A" w:rsidP="0091343A">
      <w:pPr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14:paraId="778914E5" w14:textId="77777777" w:rsidR="0091343A" w:rsidRDefault="0091343A" w:rsidP="0091343A">
      <w:pPr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14:paraId="60F389C7" w14:textId="77777777" w:rsidR="0091343A" w:rsidRDefault="0091343A" w:rsidP="0091343A">
      <w:pPr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14:paraId="79F98968" w14:textId="77777777" w:rsidR="0091343A" w:rsidRDefault="0091343A" w:rsidP="0091343A">
      <w:pPr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14:paraId="75194D1E" w14:textId="77777777" w:rsidR="0091343A" w:rsidRDefault="0091343A" w:rsidP="0091343A">
      <w:pPr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14:paraId="66B07F4B" w14:textId="77777777" w:rsidR="0091343A" w:rsidRDefault="0091343A" w:rsidP="0091343A">
      <w:pPr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14:paraId="437E553D" w14:textId="77777777" w:rsidR="007E36BB" w:rsidRDefault="007E36BB"/>
    <w:sectPr w:rsidR="007E36B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E7F15"/>
    <w:multiLevelType w:val="hybridMultilevel"/>
    <w:tmpl w:val="5F1047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3A"/>
    <w:rsid w:val="00006B1E"/>
    <w:rsid w:val="00010635"/>
    <w:rsid w:val="00011CA3"/>
    <w:rsid w:val="00014BA0"/>
    <w:rsid w:val="00025938"/>
    <w:rsid w:val="00051708"/>
    <w:rsid w:val="00061FC5"/>
    <w:rsid w:val="000670A4"/>
    <w:rsid w:val="00091A71"/>
    <w:rsid w:val="000A057D"/>
    <w:rsid w:val="000B399F"/>
    <w:rsid w:val="000B5698"/>
    <w:rsid w:val="000B709B"/>
    <w:rsid w:val="000C3BEA"/>
    <w:rsid w:val="000C6300"/>
    <w:rsid w:val="000D4EA8"/>
    <w:rsid w:val="000E037B"/>
    <w:rsid w:val="000E3122"/>
    <w:rsid w:val="000F6937"/>
    <w:rsid w:val="000F6D39"/>
    <w:rsid w:val="000F78D6"/>
    <w:rsid w:val="0010443B"/>
    <w:rsid w:val="00120D7C"/>
    <w:rsid w:val="00123EB7"/>
    <w:rsid w:val="00134A55"/>
    <w:rsid w:val="00144FDB"/>
    <w:rsid w:val="001518BC"/>
    <w:rsid w:val="00167376"/>
    <w:rsid w:val="00171FFA"/>
    <w:rsid w:val="0017565C"/>
    <w:rsid w:val="001C2DB1"/>
    <w:rsid w:val="001D2520"/>
    <w:rsid w:val="001E0ED3"/>
    <w:rsid w:val="001E0F67"/>
    <w:rsid w:val="001E5654"/>
    <w:rsid w:val="001E6B0B"/>
    <w:rsid w:val="001F35D4"/>
    <w:rsid w:val="0020499E"/>
    <w:rsid w:val="00205539"/>
    <w:rsid w:val="00205F7B"/>
    <w:rsid w:val="00210C8C"/>
    <w:rsid w:val="00212B75"/>
    <w:rsid w:val="00212D04"/>
    <w:rsid w:val="00216405"/>
    <w:rsid w:val="00217EBB"/>
    <w:rsid w:val="00221E1F"/>
    <w:rsid w:val="00224DB5"/>
    <w:rsid w:val="00234102"/>
    <w:rsid w:val="0023415D"/>
    <w:rsid w:val="00234D4E"/>
    <w:rsid w:val="00242E0E"/>
    <w:rsid w:val="00243447"/>
    <w:rsid w:val="00246862"/>
    <w:rsid w:val="00253397"/>
    <w:rsid w:val="00256A0C"/>
    <w:rsid w:val="00257B61"/>
    <w:rsid w:val="00265D06"/>
    <w:rsid w:val="0027253A"/>
    <w:rsid w:val="00294B2C"/>
    <w:rsid w:val="00295C06"/>
    <w:rsid w:val="002A15A6"/>
    <w:rsid w:val="002A18D8"/>
    <w:rsid w:val="002A5685"/>
    <w:rsid w:val="002B0C04"/>
    <w:rsid w:val="002B4FB0"/>
    <w:rsid w:val="002C53A5"/>
    <w:rsid w:val="002D3512"/>
    <w:rsid w:val="002F6BD7"/>
    <w:rsid w:val="00305BAB"/>
    <w:rsid w:val="00307CB1"/>
    <w:rsid w:val="00310882"/>
    <w:rsid w:val="00334F44"/>
    <w:rsid w:val="0034411F"/>
    <w:rsid w:val="00344914"/>
    <w:rsid w:val="003559AF"/>
    <w:rsid w:val="00363787"/>
    <w:rsid w:val="00363D29"/>
    <w:rsid w:val="00370A0C"/>
    <w:rsid w:val="00382089"/>
    <w:rsid w:val="0038706D"/>
    <w:rsid w:val="003A0DBA"/>
    <w:rsid w:val="003A0F46"/>
    <w:rsid w:val="003A23A4"/>
    <w:rsid w:val="003A70D3"/>
    <w:rsid w:val="003B4683"/>
    <w:rsid w:val="003C0D26"/>
    <w:rsid w:val="003D16EC"/>
    <w:rsid w:val="003D3BE4"/>
    <w:rsid w:val="003D68B0"/>
    <w:rsid w:val="003E5878"/>
    <w:rsid w:val="003F6434"/>
    <w:rsid w:val="00426A5E"/>
    <w:rsid w:val="00432425"/>
    <w:rsid w:val="004459E6"/>
    <w:rsid w:val="004648B9"/>
    <w:rsid w:val="00490D2B"/>
    <w:rsid w:val="00491A36"/>
    <w:rsid w:val="00496521"/>
    <w:rsid w:val="0049743B"/>
    <w:rsid w:val="00497DCB"/>
    <w:rsid w:val="004A0247"/>
    <w:rsid w:val="004A186A"/>
    <w:rsid w:val="004B1FC1"/>
    <w:rsid w:val="004B4DC3"/>
    <w:rsid w:val="004B7984"/>
    <w:rsid w:val="004D15D6"/>
    <w:rsid w:val="00502216"/>
    <w:rsid w:val="00504D22"/>
    <w:rsid w:val="0052322C"/>
    <w:rsid w:val="0054075D"/>
    <w:rsid w:val="005409F7"/>
    <w:rsid w:val="00552F5B"/>
    <w:rsid w:val="00560E3B"/>
    <w:rsid w:val="00566F74"/>
    <w:rsid w:val="00570722"/>
    <w:rsid w:val="0059417E"/>
    <w:rsid w:val="00594B8B"/>
    <w:rsid w:val="005B44B2"/>
    <w:rsid w:val="005C02DE"/>
    <w:rsid w:val="005C36D0"/>
    <w:rsid w:val="005D6BE4"/>
    <w:rsid w:val="005E1F7E"/>
    <w:rsid w:val="005E484D"/>
    <w:rsid w:val="005F7CDD"/>
    <w:rsid w:val="0060079E"/>
    <w:rsid w:val="00613AF9"/>
    <w:rsid w:val="00621B93"/>
    <w:rsid w:val="006423B3"/>
    <w:rsid w:val="00647ACD"/>
    <w:rsid w:val="00651F9C"/>
    <w:rsid w:val="00661358"/>
    <w:rsid w:val="006765A4"/>
    <w:rsid w:val="0068153B"/>
    <w:rsid w:val="006A2C39"/>
    <w:rsid w:val="006A66A5"/>
    <w:rsid w:val="006E0476"/>
    <w:rsid w:val="006F2DC3"/>
    <w:rsid w:val="006F4B9F"/>
    <w:rsid w:val="0070334F"/>
    <w:rsid w:val="00713642"/>
    <w:rsid w:val="0071519A"/>
    <w:rsid w:val="0072247B"/>
    <w:rsid w:val="00732CE6"/>
    <w:rsid w:val="00747C99"/>
    <w:rsid w:val="007564A2"/>
    <w:rsid w:val="00761347"/>
    <w:rsid w:val="00767CF5"/>
    <w:rsid w:val="007715C8"/>
    <w:rsid w:val="007735AE"/>
    <w:rsid w:val="00781C37"/>
    <w:rsid w:val="007A23BE"/>
    <w:rsid w:val="007A2861"/>
    <w:rsid w:val="007A72A6"/>
    <w:rsid w:val="007A7F76"/>
    <w:rsid w:val="007C2876"/>
    <w:rsid w:val="007C3B10"/>
    <w:rsid w:val="007C7910"/>
    <w:rsid w:val="007C7EA1"/>
    <w:rsid w:val="007D63C3"/>
    <w:rsid w:val="007E36BB"/>
    <w:rsid w:val="007E40EA"/>
    <w:rsid w:val="007F61EE"/>
    <w:rsid w:val="008012A8"/>
    <w:rsid w:val="0080406A"/>
    <w:rsid w:val="0083055F"/>
    <w:rsid w:val="00830D91"/>
    <w:rsid w:val="00835E92"/>
    <w:rsid w:val="0084311F"/>
    <w:rsid w:val="008461D1"/>
    <w:rsid w:val="00854B89"/>
    <w:rsid w:val="008670E6"/>
    <w:rsid w:val="008A0050"/>
    <w:rsid w:val="008A0362"/>
    <w:rsid w:val="008B07B7"/>
    <w:rsid w:val="008B5189"/>
    <w:rsid w:val="008B52A4"/>
    <w:rsid w:val="008C47A2"/>
    <w:rsid w:val="008D3998"/>
    <w:rsid w:val="008D4C0D"/>
    <w:rsid w:val="008E1D5A"/>
    <w:rsid w:val="008F1C08"/>
    <w:rsid w:val="008F293F"/>
    <w:rsid w:val="00907A90"/>
    <w:rsid w:val="0091343A"/>
    <w:rsid w:val="00922513"/>
    <w:rsid w:val="00933F8F"/>
    <w:rsid w:val="00947BDA"/>
    <w:rsid w:val="00950D47"/>
    <w:rsid w:val="00965118"/>
    <w:rsid w:val="00977BBB"/>
    <w:rsid w:val="00994F0D"/>
    <w:rsid w:val="009A7871"/>
    <w:rsid w:val="009C07A8"/>
    <w:rsid w:val="009C6978"/>
    <w:rsid w:val="009E3058"/>
    <w:rsid w:val="009E5E36"/>
    <w:rsid w:val="009E7CCE"/>
    <w:rsid w:val="009F6C3D"/>
    <w:rsid w:val="00A13744"/>
    <w:rsid w:val="00A15BD4"/>
    <w:rsid w:val="00A172B1"/>
    <w:rsid w:val="00A239EF"/>
    <w:rsid w:val="00A24F1A"/>
    <w:rsid w:val="00A35503"/>
    <w:rsid w:val="00A67AF3"/>
    <w:rsid w:val="00A76DBB"/>
    <w:rsid w:val="00A773A6"/>
    <w:rsid w:val="00A8333D"/>
    <w:rsid w:val="00A90F02"/>
    <w:rsid w:val="00AA0507"/>
    <w:rsid w:val="00AA4AA0"/>
    <w:rsid w:val="00AB12A9"/>
    <w:rsid w:val="00AB3218"/>
    <w:rsid w:val="00AC4E92"/>
    <w:rsid w:val="00AC6950"/>
    <w:rsid w:val="00AD1496"/>
    <w:rsid w:val="00AD4DC6"/>
    <w:rsid w:val="00AE1C34"/>
    <w:rsid w:val="00AE4424"/>
    <w:rsid w:val="00AE55BC"/>
    <w:rsid w:val="00AF4E74"/>
    <w:rsid w:val="00AF6326"/>
    <w:rsid w:val="00B00AA0"/>
    <w:rsid w:val="00B05715"/>
    <w:rsid w:val="00B10AD7"/>
    <w:rsid w:val="00B1315B"/>
    <w:rsid w:val="00B16F15"/>
    <w:rsid w:val="00B33386"/>
    <w:rsid w:val="00B44DE9"/>
    <w:rsid w:val="00B55062"/>
    <w:rsid w:val="00B57ACB"/>
    <w:rsid w:val="00B64B7B"/>
    <w:rsid w:val="00B64FA1"/>
    <w:rsid w:val="00B67E34"/>
    <w:rsid w:val="00B8115B"/>
    <w:rsid w:val="00BA0150"/>
    <w:rsid w:val="00BA198B"/>
    <w:rsid w:val="00BA7772"/>
    <w:rsid w:val="00BB044A"/>
    <w:rsid w:val="00BB68FD"/>
    <w:rsid w:val="00BE36F5"/>
    <w:rsid w:val="00BE3810"/>
    <w:rsid w:val="00BF47E4"/>
    <w:rsid w:val="00C055A0"/>
    <w:rsid w:val="00C065CE"/>
    <w:rsid w:val="00C222FE"/>
    <w:rsid w:val="00C31196"/>
    <w:rsid w:val="00C336B3"/>
    <w:rsid w:val="00C35209"/>
    <w:rsid w:val="00C52E71"/>
    <w:rsid w:val="00C53362"/>
    <w:rsid w:val="00C54446"/>
    <w:rsid w:val="00C61A07"/>
    <w:rsid w:val="00C61F1E"/>
    <w:rsid w:val="00C67ED4"/>
    <w:rsid w:val="00C7082E"/>
    <w:rsid w:val="00C83776"/>
    <w:rsid w:val="00C861A2"/>
    <w:rsid w:val="00C87978"/>
    <w:rsid w:val="00C96D21"/>
    <w:rsid w:val="00CB7861"/>
    <w:rsid w:val="00CE5F08"/>
    <w:rsid w:val="00CF4616"/>
    <w:rsid w:val="00CF6F12"/>
    <w:rsid w:val="00D070ED"/>
    <w:rsid w:val="00D1462B"/>
    <w:rsid w:val="00D14ADF"/>
    <w:rsid w:val="00D20F2B"/>
    <w:rsid w:val="00D24C52"/>
    <w:rsid w:val="00D25449"/>
    <w:rsid w:val="00D428DE"/>
    <w:rsid w:val="00D440EB"/>
    <w:rsid w:val="00D441C3"/>
    <w:rsid w:val="00D446A7"/>
    <w:rsid w:val="00D5006C"/>
    <w:rsid w:val="00D54E5D"/>
    <w:rsid w:val="00D5706A"/>
    <w:rsid w:val="00D717C4"/>
    <w:rsid w:val="00D720A4"/>
    <w:rsid w:val="00D7335F"/>
    <w:rsid w:val="00D7725C"/>
    <w:rsid w:val="00D82E47"/>
    <w:rsid w:val="00D84AB5"/>
    <w:rsid w:val="00D95DAB"/>
    <w:rsid w:val="00DA2CA6"/>
    <w:rsid w:val="00DB3765"/>
    <w:rsid w:val="00DB746E"/>
    <w:rsid w:val="00DD0005"/>
    <w:rsid w:val="00DD00DD"/>
    <w:rsid w:val="00DE5CC7"/>
    <w:rsid w:val="00DE6993"/>
    <w:rsid w:val="00DF1600"/>
    <w:rsid w:val="00E0337B"/>
    <w:rsid w:val="00E10B75"/>
    <w:rsid w:val="00E1687C"/>
    <w:rsid w:val="00E23B64"/>
    <w:rsid w:val="00E2570F"/>
    <w:rsid w:val="00E25E49"/>
    <w:rsid w:val="00E35D12"/>
    <w:rsid w:val="00E44252"/>
    <w:rsid w:val="00E53657"/>
    <w:rsid w:val="00E7228B"/>
    <w:rsid w:val="00E72AFB"/>
    <w:rsid w:val="00E74B14"/>
    <w:rsid w:val="00E7780C"/>
    <w:rsid w:val="00E83E3D"/>
    <w:rsid w:val="00EA1C9F"/>
    <w:rsid w:val="00EA48AC"/>
    <w:rsid w:val="00EB1115"/>
    <w:rsid w:val="00EC33AB"/>
    <w:rsid w:val="00EC61D0"/>
    <w:rsid w:val="00ED1FA2"/>
    <w:rsid w:val="00ED665B"/>
    <w:rsid w:val="00EE2056"/>
    <w:rsid w:val="00EE2FFD"/>
    <w:rsid w:val="00EF579B"/>
    <w:rsid w:val="00F06833"/>
    <w:rsid w:val="00F1127C"/>
    <w:rsid w:val="00F139E5"/>
    <w:rsid w:val="00F14511"/>
    <w:rsid w:val="00F16750"/>
    <w:rsid w:val="00F213F6"/>
    <w:rsid w:val="00F21971"/>
    <w:rsid w:val="00F30D01"/>
    <w:rsid w:val="00F56347"/>
    <w:rsid w:val="00F60F66"/>
    <w:rsid w:val="00F6397F"/>
    <w:rsid w:val="00F81E72"/>
    <w:rsid w:val="00F858A4"/>
    <w:rsid w:val="00F8744D"/>
    <w:rsid w:val="00F9387B"/>
    <w:rsid w:val="00FA0743"/>
    <w:rsid w:val="00FB2BC4"/>
    <w:rsid w:val="00FC2D57"/>
    <w:rsid w:val="00FC40E1"/>
    <w:rsid w:val="00FD1540"/>
    <w:rsid w:val="00FD2291"/>
    <w:rsid w:val="00FD2784"/>
    <w:rsid w:val="00FD65AA"/>
    <w:rsid w:val="00FD7D71"/>
    <w:rsid w:val="00FE4633"/>
    <w:rsid w:val="00FE4CE1"/>
    <w:rsid w:val="00F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87F1"/>
  <w15:chartTrackingRefBased/>
  <w15:docId w15:val="{8FA121C9-F9FD-479E-85C0-0F0E4C5A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43A"/>
    <w:pPr>
      <w:spacing w:after="200" w:line="276" w:lineRule="auto"/>
    </w:pPr>
  </w:style>
  <w:style w:type="paragraph" w:styleId="Overskrift1">
    <w:name w:val="heading 1"/>
    <w:basedOn w:val="Normal"/>
    <w:link w:val="Overskrift1Tegn"/>
    <w:uiPriority w:val="9"/>
    <w:qFormat/>
    <w:rsid w:val="00913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1343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unhideWhenUsed/>
    <w:rsid w:val="009134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91343A"/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91343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1343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rdskrifttypeiafsnit"/>
    <w:uiPriority w:val="99"/>
    <w:unhideWhenUsed/>
    <w:rsid w:val="0091343A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91343A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AF6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ntegrationsraadet@vordingborg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grationsraadet@vordingborg.d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205</Characters>
  <Application>Microsoft Office Word</Application>
  <DocSecurity>0</DocSecurity>
  <Lines>15</Lines>
  <Paragraphs>3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Youssef Abou-Chakra</dc:creator>
  <cp:keywords/>
  <dc:description/>
  <cp:lastModifiedBy>Lærke Lykke Grønborg</cp:lastModifiedBy>
  <cp:revision>3</cp:revision>
  <dcterms:created xsi:type="dcterms:W3CDTF">2022-08-19T06:53:00Z</dcterms:created>
  <dcterms:modified xsi:type="dcterms:W3CDTF">2022-08-19T06:54:00Z</dcterms:modified>
</cp:coreProperties>
</file>