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384D6" w14:textId="77777777" w:rsidR="004016B6" w:rsidRPr="00C83384" w:rsidRDefault="004016B6" w:rsidP="004016B6">
      <w:pPr>
        <w:rPr>
          <w:rFonts w:cs="Arial"/>
        </w:rPr>
      </w:pPr>
    </w:p>
    <w:p w14:paraId="150BC9A1" w14:textId="77777777" w:rsidR="004016B6" w:rsidRPr="00C83384" w:rsidRDefault="004016B6" w:rsidP="004016B6">
      <w:pPr>
        <w:rPr>
          <w:rFonts w:cs="Arial"/>
        </w:rPr>
      </w:pPr>
    </w:p>
    <w:p w14:paraId="0042EEB3" w14:textId="77777777" w:rsidR="004016B6" w:rsidRPr="00C83384" w:rsidRDefault="004016B6" w:rsidP="004016B6">
      <w:pPr>
        <w:rPr>
          <w:rFonts w:cs="Arial"/>
        </w:rPr>
      </w:pPr>
    </w:p>
    <w:p w14:paraId="22CBE7E6" w14:textId="77777777" w:rsidR="004016B6" w:rsidRPr="00C83384" w:rsidRDefault="004016B6" w:rsidP="004016B6">
      <w:pPr>
        <w:rPr>
          <w:rFonts w:cs="Arial"/>
        </w:rPr>
      </w:pPr>
    </w:p>
    <w:p w14:paraId="038C361B" w14:textId="77777777" w:rsidR="004016B6" w:rsidRPr="00C83384" w:rsidRDefault="004016B6" w:rsidP="004016B6">
      <w:pPr>
        <w:rPr>
          <w:rFonts w:cs="Arial"/>
        </w:rPr>
      </w:pPr>
    </w:p>
    <w:p w14:paraId="3504599D" w14:textId="77777777" w:rsidR="004016B6" w:rsidRPr="00C83384" w:rsidRDefault="004016B6" w:rsidP="004016B6">
      <w:pPr>
        <w:rPr>
          <w:rFonts w:cs="Arial"/>
        </w:rPr>
      </w:pPr>
    </w:p>
    <w:p w14:paraId="02EEB188" w14:textId="77777777" w:rsidR="004016B6" w:rsidRPr="00C83384" w:rsidRDefault="004016B6" w:rsidP="004016B6">
      <w:pPr>
        <w:rPr>
          <w:rFonts w:cs="Arial"/>
        </w:rPr>
      </w:pPr>
    </w:p>
    <w:p w14:paraId="1A1D6B8D" w14:textId="77777777" w:rsidR="004016B6" w:rsidRPr="00C83384" w:rsidRDefault="004016B6" w:rsidP="004016B6">
      <w:pPr>
        <w:rPr>
          <w:rFonts w:cs="Arial"/>
        </w:rPr>
      </w:pPr>
    </w:p>
    <w:p w14:paraId="75B3BC17" w14:textId="77777777" w:rsidR="004016B6" w:rsidRPr="004534D3" w:rsidRDefault="004016B6" w:rsidP="004016B6">
      <w:pPr>
        <w:rPr>
          <w:rFonts w:cs="Ari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6759"/>
      </w:tblGrid>
      <w:tr w:rsidR="00925DC7" w:rsidRPr="004534D3" w14:paraId="3F65978B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3B439" w14:textId="77777777" w:rsidR="00360393" w:rsidRPr="004534D3" w:rsidRDefault="00360393">
            <w:pPr>
              <w:rPr>
                <w:rFonts w:cs="Arial"/>
                <w:szCs w:val="20"/>
              </w:rPr>
            </w:pPr>
            <w:bookmarkStart w:id="0" w:name="AC_AgendaStart"/>
            <w:bookmarkStart w:id="1" w:name="AC_AgendaStart2"/>
            <w:bookmarkEnd w:id="0"/>
            <w:bookmarkEnd w:id="1"/>
          </w:p>
        </w:tc>
      </w:tr>
      <w:tr w:rsidR="00925DC7" w:rsidRPr="004534D3" w14:paraId="665FDA4D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14:paraId="3773891C" w14:textId="76996FEB" w:rsidR="00360393" w:rsidRPr="004534D3" w:rsidRDefault="00884BF5" w:rsidP="00A74C61">
            <w:pPr>
              <w:pStyle w:val="Titel"/>
              <w:rPr>
                <w:rFonts w:ascii="Arial" w:hAnsi="Arial" w:cs="Arial"/>
              </w:rPr>
            </w:pPr>
            <w:r>
              <w:rPr>
                <w:rStyle w:val="frontpagecomname1"/>
                <w:b w:val="0"/>
                <w:bCs w:val="0"/>
                <w:color w:val="auto"/>
                <w:sz w:val="56"/>
                <w:szCs w:val="56"/>
              </w:rPr>
              <w:t>Referat</w:t>
            </w:r>
            <w:r w:rsidR="00A74C61" w:rsidRPr="004534D3">
              <w:rPr>
                <w:rStyle w:val="frontpagecomname1"/>
                <w:b w:val="0"/>
                <w:bCs w:val="0"/>
                <w:color w:val="auto"/>
                <w:sz w:val="56"/>
                <w:szCs w:val="56"/>
              </w:rPr>
              <w:t xml:space="preserve"> </w:t>
            </w:r>
            <w:r w:rsidR="00EF705F" w:rsidRPr="004534D3">
              <w:rPr>
                <w:rStyle w:val="frontpagecomname1"/>
                <w:b w:val="0"/>
                <w:bCs w:val="0"/>
                <w:color w:val="auto"/>
                <w:sz w:val="56"/>
                <w:szCs w:val="56"/>
              </w:rPr>
              <w:t>Seniorråd</w:t>
            </w:r>
            <w:r w:rsidR="00A74C61" w:rsidRPr="004534D3">
              <w:rPr>
                <w:rStyle w:val="frontpagecomname1"/>
                <w:b w:val="0"/>
                <w:bCs w:val="0"/>
                <w:color w:val="auto"/>
                <w:sz w:val="56"/>
                <w:szCs w:val="56"/>
              </w:rPr>
              <w:t>smøde</w:t>
            </w:r>
          </w:p>
        </w:tc>
      </w:tr>
      <w:tr w:rsidR="00925DC7" w:rsidRPr="00C83384" w14:paraId="616E78E7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46A1BB" w14:textId="561286BC" w:rsidR="00360393" w:rsidRPr="00C83384" w:rsidRDefault="0036039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</w:p>
          <w:p w14:paraId="33C681CE" w14:textId="77777777" w:rsidR="00360393" w:rsidRPr="00C83384" w:rsidRDefault="00360393" w:rsidP="00914451">
            <w:pPr>
              <w:pStyle w:val="frontpageagendatype"/>
              <w:rPr>
                <w:b w:val="0"/>
                <w:bCs w:val="0"/>
              </w:rPr>
            </w:pPr>
          </w:p>
        </w:tc>
      </w:tr>
      <w:tr w:rsidR="00925DC7" w:rsidRPr="00C83384" w14:paraId="2964021E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6621112E" w14:textId="77777777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Dato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960F1D" w14:textId="0567BE05" w:rsidR="00360393" w:rsidRPr="00C83384" w:rsidRDefault="00370333" w:rsidP="00A74C61">
            <w:pPr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30</w:t>
            </w:r>
            <w:r w:rsidR="00D1559A">
              <w:rPr>
                <w:rFonts w:cs="Arial"/>
                <w:sz w:val="22"/>
                <w:szCs w:val="24"/>
              </w:rPr>
              <w:t>. august</w:t>
            </w:r>
            <w:r w:rsidR="00A76B6F">
              <w:rPr>
                <w:rFonts w:cs="Arial"/>
                <w:sz w:val="22"/>
                <w:szCs w:val="24"/>
              </w:rPr>
              <w:t xml:space="preserve"> 2024</w:t>
            </w:r>
          </w:p>
          <w:p w14:paraId="6A7A536E" w14:textId="3853CFAD" w:rsidR="004854E5" w:rsidRPr="00C83384" w:rsidRDefault="000006B8" w:rsidP="00A74C61">
            <w:pPr>
              <w:rPr>
                <w:rFonts w:cs="Arial"/>
                <w:sz w:val="22"/>
                <w:szCs w:val="24"/>
              </w:rPr>
            </w:pPr>
            <w:r w:rsidRPr="00C83384">
              <w:rPr>
                <w:rFonts w:cs="Arial"/>
                <w:sz w:val="22"/>
                <w:szCs w:val="24"/>
              </w:rPr>
              <w:t xml:space="preserve">Kl. </w:t>
            </w:r>
            <w:r w:rsidR="005915D6" w:rsidRPr="00C83384">
              <w:rPr>
                <w:rFonts w:cs="Arial"/>
                <w:sz w:val="22"/>
                <w:szCs w:val="24"/>
              </w:rPr>
              <w:t>9</w:t>
            </w:r>
            <w:r w:rsidR="001A7496" w:rsidRPr="00C83384">
              <w:rPr>
                <w:rFonts w:cs="Arial"/>
                <w:sz w:val="22"/>
                <w:szCs w:val="24"/>
              </w:rPr>
              <w:t>.</w:t>
            </w:r>
            <w:r w:rsidR="00FD7110" w:rsidRPr="00C83384">
              <w:rPr>
                <w:rFonts w:cs="Arial"/>
                <w:sz w:val="22"/>
                <w:szCs w:val="24"/>
              </w:rPr>
              <w:t>0</w:t>
            </w:r>
            <w:r w:rsidR="001A7496" w:rsidRPr="00C83384">
              <w:rPr>
                <w:rFonts w:cs="Arial"/>
                <w:sz w:val="22"/>
                <w:szCs w:val="24"/>
              </w:rPr>
              <w:t>0 –</w:t>
            </w:r>
            <w:r w:rsidR="005915D6" w:rsidRPr="00C83384">
              <w:rPr>
                <w:rFonts w:cs="Arial"/>
                <w:sz w:val="22"/>
                <w:szCs w:val="24"/>
              </w:rPr>
              <w:t xml:space="preserve"> 1</w:t>
            </w:r>
            <w:r w:rsidR="00A76B6F">
              <w:rPr>
                <w:rFonts w:cs="Arial"/>
                <w:sz w:val="22"/>
                <w:szCs w:val="24"/>
              </w:rPr>
              <w:t>2</w:t>
            </w:r>
            <w:r w:rsidR="001A7496" w:rsidRPr="00C83384">
              <w:rPr>
                <w:rFonts w:cs="Arial"/>
                <w:sz w:val="22"/>
                <w:szCs w:val="24"/>
              </w:rPr>
              <w:t>.</w:t>
            </w:r>
            <w:r w:rsidR="00C923D5" w:rsidRPr="00C83384">
              <w:rPr>
                <w:rFonts w:cs="Arial"/>
                <w:sz w:val="22"/>
                <w:szCs w:val="24"/>
              </w:rPr>
              <w:t>0</w:t>
            </w:r>
            <w:r w:rsidR="001A7496" w:rsidRPr="00C83384">
              <w:rPr>
                <w:rFonts w:cs="Arial"/>
                <w:sz w:val="22"/>
                <w:szCs w:val="24"/>
              </w:rPr>
              <w:t>0</w:t>
            </w:r>
          </w:p>
          <w:p w14:paraId="1D9CF4B2" w14:textId="7CBC76F6" w:rsidR="000006B8" w:rsidRPr="00C83384" w:rsidRDefault="000006B8" w:rsidP="00A74C61">
            <w:pPr>
              <w:rPr>
                <w:rFonts w:cs="Arial"/>
                <w:sz w:val="22"/>
                <w:szCs w:val="24"/>
              </w:rPr>
            </w:pPr>
          </w:p>
        </w:tc>
      </w:tr>
      <w:tr w:rsidR="00925DC7" w:rsidRPr="00C83384" w14:paraId="08FCFAFB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CB20E3D" w14:textId="03725A20" w:rsidR="00360393" w:rsidRPr="00C83384" w:rsidRDefault="00360393" w:rsidP="00A74C61">
            <w:pPr>
              <w:rPr>
                <w:rFonts w:cs="Arial"/>
                <w:sz w:val="22"/>
                <w:szCs w:val="24"/>
              </w:rPr>
            </w:pP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</w:tcPr>
          <w:p w14:paraId="55D93617" w14:textId="629B860C" w:rsidR="00360393" w:rsidRPr="00C83384" w:rsidRDefault="00360393" w:rsidP="00A74C61">
            <w:pPr>
              <w:rPr>
                <w:rFonts w:cs="Arial"/>
                <w:color w:val="000000"/>
                <w:sz w:val="22"/>
                <w:szCs w:val="24"/>
              </w:rPr>
            </w:pPr>
          </w:p>
        </w:tc>
      </w:tr>
      <w:tr w:rsidR="00925DC7" w:rsidRPr="00C83384" w14:paraId="5C110C12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6C3534DD" w14:textId="77777777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Sted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39FFA4" w14:textId="74503C52" w:rsidR="00360393" w:rsidRPr="00C83384" w:rsidRDefault="005A02B6" w:rsidP="00A74C61">
            <w:pPr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Mødelokale 1</w:t>
            </w:r>
            <w:r w:rsidR="00A76B6F">
              <w:rPr>
                <w:rFonts w:cs="Arial"/>
                <w:sz w:val="22"/>
                <w:szCs w:val="24"/>
              </w:rPr>
              <w:t>, Stege rådhus</w:t>
            </w:r>
            <w:r w:rsidR="005F6B61" w:rsidRPr="00C83384">
              <w:rPr>
                <w:rFonts w:cs="Arial"/>
                <w:sz w:val="22"/>
                <w:szCs w:val="24"/>
              </w:rPr>
              <w:t xml:space="preserve"> </w:t>
            </w:r>
          </w:p>
        </w:tc>
      </w:tr>
      <w:tr w:rsidR="00925DC7" w:rsidRPr="00C83384" w14:paraId="443CF9EE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0768CEBF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1508F20C" w14:textId="7876FA2F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Medlemmer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D065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133A723B" w14:textId="098FDDCD" w:rsidR="00360393" w:rsidRPr="00C83384" w:rsidRDefault="009974CA" w:rsidP="00A74C61">
            <w:pPr>
              <w:rPr>
                <w:rFonts w:cs="Arial"/>
                <w:sz w:val="22"/>
                <w:szCs w:val="24"/>
              </w:rPr>
            </w:pPr>
            <w:r w:rsidRPr="00C83384">
              <w:rPr>
                <w:rFonts w:cs="Arial"/>
                <w:sz w:val="22"/>
                <w:szCs w:val="24"/>
              </w:rPr>
              <w:t xml:space="preserve">Mogens Olling (formand), </w:t>
            </w:r>
            <w:r w:rsidR="008A6A52" w:rsidRPr="00C83384">
              <w:rPr>
                <w:rFonts w:cs="Arial"/>
                <w:sz w:val="22"/>
                <w:szCs w:val="24"/>
              </w:rPr>
              <w:t xml:space="preserve">Brita Berner Hansen (næstformand), Allan Huglstad, </w:t>
            </w:r>
            <w:r w:rsidR="003D003C" w:rsidRPr="00C83384">
              <w:rPr>
                <w:rFonts w:cs="Arial"/>
                <w:sz w:val="22"/>
                <w:szCs w:val="24"/>
              </w:rPr>
              <w:t>Anette Ferdinand</w:t>
            </w:r>
            <w:r w:rsidR="008A6A52" w:rsidRPr="00C83384">
              <w:rPr>
                <w:rFonts w:cs="Arial"/>
                <w:sz w:val="22"/>
                <w:szCs w:val="24"/>
              </w:rPr>
              <w:t xml:space="preserve">, Barbara Abel, Flemming Bo Hansen, </w:t>
            </w:r>
            <w:r w:rsidRPr="00C83384">
              <w:rPr>
                <w:rFonts w:cs="Arial"/>
                <w:sz w:val="22"/>
                <w:szCs w:val="24"/>
              </w:rPr>
              <w:t xml:space="preserve">Flemming Tejmers, </w:t>
            </w:r>
            <w:r w:rsidR="008A6A52" w:rsidRPr="00C83384">
              <w:rPr>
                <w:rFonts w:cs="Arial"/>
                <w:sz w:val="22"/>
                <w:szCs w:val="24"/>
              </w:rPr>
              <w:t>Jørgen Møller</w:t>
            </w:r>
          </w:p>
        </w:tc>
      </w:tr>
      <w:tr w:rsidR="00925DC7" w:rsidRPr="00C83384" w14:paraId="6FB809BC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4D6DF81B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724CF7A6" w14:textId="200A7D19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Fraværende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</w:tcPr>
          <w:p w14:paraId="75AB1B7E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0DC5937E" w14:textId="6F3CAFB3" w:rsidR="0028088C" w:rsidRPr="00C83384" w:rsidRDefault="0028088C" w:rsidP="00A74C61">
            <w:pPr>
              <w:rPr>
                <w:rFonts w:cs="Arial"/>
                <w:sz w:val="22"/>
                <w:szCs w:val="24"/>
              </w:rPr>
            </w:pPr>
          </w:p>
        </w:tc>
      </w:tr>
      <w:tr w:rsidR="00925DC7" w:rsidRPr="00C83384" w14:paraId="09AB5828" w14:textId="77777777" w:rsidTr="00AF1EA0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091B9F1C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025A5DA6" w14:textId="404A9AA6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Bemærkninger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</w:tcPr>
          <w:p w14:paraId="1F650DF4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7C454D17" w14:textId="062D6901" w:rsidR="00FB4FDC" w:rsidRPr="00C83384" w:rsidRDefault="00FB4FDC" w:rsidP="00A74C61">
            <w:pPr>
              <w:rPr>
                <w:rFonts w:cs="Arial"/>
                <w:sz w:val="22"/>
                <w:szCs w:val="24"/>
              </w:rPr>
            </w:pPr>
          </w:p>
        </w:tc>
      </w:tr>
    </w:tbl>
    <w:p w14:paraId="0D61A01F" w14:textId="50D1C03A" w:rsidR="00360393" w:rsidRPr="00C83384" w:rsidRDefault="001A598F">
      <w:pPr>
        <w:divId w:val="369648881"/>
        <w:rPr>
          <w:rFonts w:cs="Arial"/>
          <w:szCs w:val="20"/>
        </w:rPr>
      </w:pPr>
      <w:r w:rsidRPr="00C83384">
        <w:rPr>
          <w:rFonts w:cs="Arial"/>
        </w:rPr>
        <w:tab/>
      </w:r>
      <w:r w:rsidRPr="00C83384">
        <w:rPr>
          <w:rFonts w:cs="Arial"/>
        </w:rPr>
        <w:tab/>
      </w:r>
      <w:r w:rsidRPr="00C83384">
        <w:rPr>
          <w:rFonts w:cs="Arial"/>
        </w:rPr>
        <w:tab/>
      </w:r>
    </w:p>
    <w:p w14:paraId="75487177" w14:textId="77777777" w:rsidR="00360393" w:rsidRPr="00C83384" w:rsidRDefault="00360393">
      <w:pPr>
        <w:rPr>
          <w:rFonts w:cs="Arial"/>
        </w:rPr>
      </w:pPr>
    </w:p>
    <w:p w14:paraId="7735E8E0" w14:textId="77777777" w:rsidR="0077652E" w:rsidRPr="00C83384" w:rsidRDefault="0077652E" w:rsidP="000A27D0">
      <w:pPr>
        <w:rPr>
          <w:rFonts w:cs="Arial"/>
        </w:rPr>
      </w:pPr>
    </w:p>
    <w:p w14:paraId="6A33C2F2" w14:textId="77777777" w:rsidR="004016B6" w:rsidRPr="00C83384" w:rsidRDefault="00EF705F" w:rsidP="000A27D0">
      <w:pPr>
        <w:rPr>
          <w:rFonts w:cs="Arial"/>
        </w:rPr>
      </w:pPr>
      <w:r w:rsidRPr="00C83384">
        <w:rPr>
          <w:rFonts w:cs="Arial"/>
        </w:rPr>
        <w:t xml:space="preserve"> </w:t>
      </w:r>
    </w:p>
    <w:p w14:paraId="5ECABB91" w14:textId="77777777" w:rsidR="004016B6" w:rsidRPr="00C83384" w:rsidRDefault="004016B6" w:rsidP="000A27D0">
      <w:pPr>
        <w:rPr>
          <w:rFonts w:cs="Arial"/>
        </w:rPr>
        <w:sectPr w:rsidR="004016B6" w:rsidRPr="00C83384" w:rsidSect="00465A95">
          <w:headerReference w:type="even" r:id="rId8"/>
          <w:headerReference w:type="default" r:id="rId9"/>
          <w:footerReference w:type="even" r:id="rId10"/>
          <w:footerReference w:type="first" r:id="rId11"/>
          <w:pgSz w:w="11906" w:h="16838" w:code="9"/>
          <w:pgMar w:top="1985" w:right="1440" w:bottom="1134" w:left="1440" w:header="680" w:footer="680" w:gutter="0"/>
          <w:cols w:space="708"/>
          <w:titlePg/>
          <w:docGrid w:linePitch="360"/>
        </w:sectPr>
      </w:pPr>
    </w:p>
    <w:bookmarkStart w:id="2" w:name="AC_AgendaStart3" w:displacedByCustomXml="next"/>
    <w:bookmarkEnd w:id="2" w:displacedByCustomXml="next"/>
    <w:sdt>
      <w:sdtPr>
        <w:rPr>
          <w:rFonts w:ascii="Arial" w:eastAsia="Times New Roman" w:hAnsi="Arial" w:cs="Times New Roman"/>
          <w:color w:val="auto"/>
          <w:sz w:val="20"/>
          <w:szCs w:val="22"/>
          <w:lang w:eastAsia="en-US"/>
        </w:rPr>
        <w:id w:val="20740792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5F848C" w14:textId="26C7107C" w:rsidR="008C5DC5" w:rsidRDefault="008C5DC5">
          <w:pPr>
            <w:pStyle w:val="Overskrift"/>
          </w:pPr>
          <w:r>
            <w:t>Indhold</w:t>
          </w:r>
        </w:p>
        <w:p w14:paraId="433116C4" w14:textId="1CB135D0" w:rsidR="008C5DC5" w:rsidRDefault="008C5DC5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205441" w:history="1">
            <w:r w:rsidRPr="005718AD">
              <w:rPr>
                <w:rStyle w:val="Hyperlink"/>
                <w:noProof/>
              </w:rPr>
              <w:t>Kl. 09.00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_Toc175205441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34281" w14:textId="76680537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42" w:history="1">
            <w:r w:rsidR="008C5DC5" w:rsidRPr="005718AD">
              <w:rPr>
                <w:rStyle w:val="Hyperlink"/>
                <w:noProof/>
              </w:rPr>
              <w:t>1.  Godkendelse af Dagsorden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_Toc175205442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3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285B3EE2" w14:textId="7ED40704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43" w:history="1">
            <w:r w:rsidR="008C5DC5" w:rsidRPr="005718AD">
              <w:rPr>
                <w:rStyle w:val="Hyperlink"/>
                <w:noProof/>
              </w:rPr>
              <w:t>Kl. 09.05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_Toc175205443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3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4F882CC8" w14:textId="06F4107D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44" w:history="1">
            <w:r w:rsidR="008C5DC5" w:rsidRPr="005718AD">
              <w:rPr>
                <w:rStyle w:val="Hyperlink"/>
                <w:noProof/>
              </w:rPr>
              <w:t>2. Sager til orientering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_Toc175205444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3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362AD5D7" w14:textId="28EB224D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45" w:history="1">
            <w:r w:rsidR="008C5DC5" w:rsidRPr="005718AD">
              <w:rPr>
                <w:rStyle w:val="Hyperlink"/>
                <w:noProof/>
              </w:rPr>
              <w:t>Kl. 09.05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_Toc175205445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3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245A6323" w14:textId="19498F14" w:rsidR="008C5DC5" w:rsidRDefault="00ED46A6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5205446" w:history="1">
            <w:r w:rsidR="008C5DC5" w:rsidRPr="005718AD">
              <w:rPr>
                <w:rStyle w:val="Hyperlink"/>
                <w:noProof/>
              </w:rPr>
              <w:t>2.1 Fra formanden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_Toc175205446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3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3A99FAE0" w14:textId="0099B17A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47" w:history="1">
            <w:r w:rsidR="008C5DC5" w:rsidRPr="005718AD">
              <w:rPr>
                <w:rStyle w:val="Hyperlink"/>
                <w:noProof/>
              </w:rPr>
              <w:t>Kl. 09.25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_Toc175205447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3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403A2FF4" w14:textId="1545958A" w:rsidR="008C5DC5" w:rsidRDefault="00ED46A6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5205448" w:history="1">
            <w:r w:rsidR="008C5DC5" w:rsidRPr="005718AD">
              <w:rPr>
                <w:rStyle w:val="Hyperlink"/>
                <w:noProof/>
              </w:rPr>
              <w:t>2.2 Fra øvrige medlemmer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_Toc175205448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3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134E6F8C" w14:textId="703A5ADA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49" w:history="1">
            <w:r w:rsidR="008C5DC5" w:rsidRPr="005718AD">
              <w:rPr>
                <w:rStyle w:val="Hyperlink"/>
                <w:noProof/>
              </w:rPr>
              <w:t>Kl. 09.55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_Toc175205449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4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431A0169" w14:textId="662C264E" w:rsidR="008C5DC5" w:rsidRDefault="00ED46A6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5205450" w:history="1">
            <w:r w:rsidR="008C5DC5" w:rsidRPr="005718AD">
              <w:rPr>
                <w:rStyle w:val="Hyperlink"/>
                <w:noProof/>
              </w:rPr>
              <w:t>2.3 Dagsordenpunkter på kommende fagudvalgsmøder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_Toc175205450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4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57B4F1C9" w14:textId="1A33D041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51" w:history="1">
            <w:r w:rsidR="008C5DC5" w:rsidRPr="005718AD">
              <w:rPr>
                <w:rStyle w:val="Hyperlink"/>
                <w:noProof/>
              </w:rPr>
              <w:t>Kl. 10.25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_Toc175205451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4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53AC8149" w14:textId="7E56F90A" w:rsidR="008C5DC5" w:rsidRDefault="00ED46A6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5205452" w:history="1">
            <w:r w:rsidR="008C5DC5" w:rsidRPr="005718AD">
              <w:rPr>
                <w:rStyle w:val="Hyperlink"/>
                <w:noProof/>
              </w:rPr>
              <w:t>2.4 Budget 2025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_Toc175205452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4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1BE8C27C" w14:textId="107D7844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53" w:history="1">
            <w:r w:rsidR="008C5DC5" w:rsidRPr="005718AD">
              <w:rPr>
                <w:rStyle w:val="Hyperlink"/>
                <w:noProof/>
              </w:rPr>
              <w:t>Kl. 10.55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_Toc175205453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4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4B79D747" w14:textId="6DA2CD75" w:rsidR="008C5DC5" w:rsidRDefault="00ED46A6">
          <w:pPr>
            <w:pStyle w:val="Indholdsfortegnelse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5205454" w:history="1">
            <w:r w:rsidR="008C5DC5" w:rsidRPr="005718AD">
              <w:rPr>
                <w:rStyle w:val="Hyperlink"/>
                <w:noProof/>
              </w:rPr>
              <w:t>2.5 Fra administrationen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_Toc175205454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4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1C449C88" w14:textId="5004A60B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55" w:history="1">
            <w:r w:rsidR="008C5DC5" w:rsidRPr="005718AD">
              <w:rPr>
                <w:rStyle w:val="Hyperlink"/>
                <w:noProof/>
              </w:rPr>
              <w:t>Kl. 11.15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_Toc175205455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4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0F35C9CD" w14:textId="069458CE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56" w:history="1">
            <w:r w:rsidR="008C5DC5" w:rsidRPr="005718AD">
              <w:rPr>
                <w:rStyle w:val="Hyperlink"/>
                <w:noProof/>
              </w:rPr>
              <w:t>3. Sager til høring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_Toc175205456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4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1D8B8063" w14:textId="3F4ED52A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57" w:history="1">
            <w:r w:rsidR="008C5DC5" w:rsidRPr="005718AD">
              <w:rPr>
                <w:rStyle w:val="Hyperlink"/>
                <w:noProof/>
              </w:rPr>
              <w:t>Kl. 11.25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_Toc175205457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5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0BC91150" w14:textId="456EDBDE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58" w:history="1">
            <w:r w:rsidR="008C5DC5" w:rsidRPr="005718AD">
              <w:rPr>
                <w:rStyle w:val="Hyperlink"/>
                <w:noProof/>
              </w:rPr>
              <w:t>4. Næste møde og herunder kommende dagsordenspunkter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_Toc175205458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5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3BA9D825" w14:textId="3BD719D8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59" w:history="1">
            <w:r w:rsidR="008C5DC5" w:rsidRPr="005718AD">
              <w:rPr>
                <w:rStyle w:val="Hyperlink"/>
                <w:noProof/>
              </w:rPr>
              <w:t>Kl. 11.35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_Toc175205459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5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7DD5D21D" w14:textId="7C9F7DFC" w:rsidR="008C5DC5" w:rsidRDefault="00ED46A6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5205460" w:history="1">
            <w:r w:rsidR="008C5DC5" w:rsidRPr="005718AD">
              <w:rPr>
                <w:rStyle w:val="Hyperlink"/>
                <w:noProof/>
              </w:rPr>
              <w:t>5. Eventuelt</w:t>
            </w:r>
            <w:r w:rsidR="008C5DC5">
              <w:rPr>
                <w:noProof/>
                <w:webHidden/>
              </w:rPr>
              <w:tab/>
            </w:r>
            <w:r w:rsidR="008C5DC5">
              <w:rPr>
                <w:noProof/>
                <w:webHidden/>
              </w:rPr>
              <w:fldChar w:fldCharType="begin"/>
            </w:r>
            <w:r w:rsidR="008C5DC5">
              <w:rPr>
                <w:noProof/>
                <w:webHidden/>
              </w:rPr>
              <w:instrText xml:space="preserve"> PAGEREF _Toc175205460 \h </w:instrText>
            </w:r>
            <w:r w:rsidR="008C5DC5">
              <w:rPr>
                <w:noProof/>
                <w:webHidden/>
              </w:rPr>
            </w:r>
            <w:r w:rsidR="008C5DC5">
              <w:rPr>
                <w:noProof/>
                <w:webHidden/>
              </w:rPr>
              <w:fldChar w:fldCharType="separate"/>
            </w:r>
            <w:r w:rsidR="008C5DC5">
              <w:rPr>
                <w:noProof/>
                <w:webHidden/>
              </w:rPr>
              <w:t>5</w:t>
            </w:r>
            <w:r w:rsidR="008C5DC5">
              <w:rPr>
                <w:noProof/>
                <w:webHidden/>
              </w:rPr>
              <w:fldChar w:fldCharType="end"/>
            </w:r>
          </w:hyperlink>
        </w:p>
        <w:p w14:paraId="076CC8ED" w14:textId="0EEA981A" w:rsidR="008C5DC5" w:rsidRDefault="008C5DC5">
          <w:r>
            <w:rPr>
              <w:b/>
              <w:bCs/>
            </w:rPr>
            <w:fldChar w:fldCharType="end"/>
          </w:r>
        </w:p>
      </w:sdtContent>
    </w:sdt>
    <w:p w14:paraId="2AF4FFA3" w14:textId="77777777" w:rsidR="00DF193F" w:rsidRPr="00C83384" w:rsidRDefault="00DF193F">
      <w:pPr>
        <w:rPr>
          <w:rFonts w:cs="Arial"/>
          <w:b/>
          <w:bCs/>
          <w:sz w:val="24"/>
          <w:szCs w:val="24"/>
        </w:rPr>
      </w:pPr>
      <w:r w:rsidRPr="00C83384">
        <w:rPr>
          <w:rFonts w:cs="Arial"/>
        </w:rPr>
        <w:br w:type="page"/>
      </w:r>
    </w:p>
    <w:p w14:paraId="5628962B" w14:textId="5490E908" w:rsidR="00EE1327" w:rsidRDefault="00EE1327" w:rsidP="00EE1327">
      <w:pPr>
        <w:pStyle w:val="Overskrift1"/>
        <w:divId w:val="160436700"/>
      </w:pPr>
      <w:bookmarkStart w:id="3" w:name="_Toc175205264"/>
      <w:bookmarkStart w:id="4" w:name="_Toc175205441"/>
      <w:r>
        <w:lastRenderedPageBreak/>
        <w:t>Kl. 09.00</w:t>
      </w:r>
      <w:bookmarkEnd w:id="3"/>
      <w:bookmarkEnd w:id="4"/>
      <w:r>
        <w:t xml:space="preserve"> </w:t>
      </w:r>
    </w:p>
    <w:p w14:paraId="0AE33C80" w14:textId="0862ECF1" w:rsidR="00853D45" w:rsidRDefault="00EE1327" w:rsidP="008C5DC5">
      <w:pPr>
        <w:pStyle w:val="Overskrift1"/>
        <w:divId w:val="160436700"/>
      </w:pPr>
      <w:bookmarkStart w:id="5" w:name="_Toc175205265"/>
      <w:bookmarkStart w:id="6" w:name="_Toc175205442"/>
      <w:r>
        <w:t xml:space="preserve">1.  </w:t>
      </w:r>
      <w:r w:rsidR="002C4763" w:rsidRPr="00770C78">
        <w:t>Godkendelse af Dagsorden</w:t>
      </w:r>
      <w:bookmarkEnd w:id="5"/>
      <w:bookmarkEnd w:id="6"/>
      <w:r w:rsidR="004E35F5">
        <w:t xml:space="preserve"> </w:t>
      </w:r>
    </w:p>
    <w:p w14:paraId="159AFACA" w14:textId="4EB1825E" w:rsidR="00036D1A" w:rsidRPr="00C83384" w:rsidRDefault="00036D1A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Sagsfremstilling</w:t>
      </w:r>
    </w:p>
    <w:p w14:paraId="406B830E" w14:textId="1C867791" w:rsidR="002C4763" w:rsidRPr="00C83384" w:rsidRDefault="003F0724" w:rsidP="002C4763">
      <w:pPr>
        <w:divId w:val="160436700"/>
        <w:rPr>
          <w:rFonts w:cs="Arial"/>
          <w:sz w:val="22"/>
        </w:rPr>
      </w:pPr>
      <w:r w:rsidRPr="00C83384">
        <w:rPr>
          <w:rFonts w:cs="Arial"/>
          <w:sz w:val="22"/>
        </w:rPr>
        <w:t xml:space="preserve">Dagsorden er </w:t>
      </w:r>
      <w:r w:rsidR="00DC4131" w:rsidRPr="00C83384">
        <w:rPr>
          <w:rFonts w:cs="Arial"/>
          <w:sz w:val="22"/>
        </w:rPr>
        <w:t xml:space="preserve">godkendt af formanden og </w:t>
      </w:r>
      <w:r w:rsidRPr="00C83384">
        <w:rPr>
          <w:rFonts w:cs="Arial"/>
          <w:sz w:val="22"/>
        </w:rPr>
        <w:t>offentliggjort på Seniorrådets hjemmeside som beskrevet i Forretningsorden</w:t>
      </w:r>
      <w:r w:rsidR="00DC4131" w:rsidRPr="00C83384">
        <w:rPr>
          <w:rFonts w:cs="Arial"/>
          <w:sz w:val="22"/>
        </w:rPr>
        <w:t>en</w:t>
      </w:r>
      <w:r w:rsidRPr="00C83384">
        <w:rPr>
          <w:rFonts w:cs="Arial"/>
          <w:sz w:val="22"/>
        </w:rPr>
        <w:t>.</w:t>
      </w:r>
    </w:p>
    <w:p w14:paraId="57128BAD" w14:textId="7D856275" w:rsidR="002C4763" w:rsidRPr="00C83384" w:rsidRDefault="002C4763" w:rsidP="002C4763">
      <w:pPr>
        <w:divId w:val="160436700"/>
        <w:rPr>
          <w:rFonts w:cs="Arial"/>
          <w:sz w:val="22"/>
        </w:rPr>
      </w:pPr>
    </w:p>
    <w:p w14:paraId="011F10F4" w14:textId="1B57643D" w:rsidR="002C4763" w:rsidRPr="00C83384" w:rsidRDefault="002C4763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Indstilling</w:t>
      </w:r>
    </w:p>
    <w:p w14:paraId="02AD3AC7" w14:textId="72E0583B" w:rsidR="002C4763" w:rsidRPr="00C83384" w:rsidRDefault="002C4763" w:rsidP="002C4763">
      <w:pPr>
        <w:divId w:val="160436700"/>
        <w:rPr>
          <w:rFonts w:cs="Arial"/>
          <w:sz w:val="22"/>
        </w:rPr>
      </w:pPr>
      <w:r w:rsidRPr="00C83384">
        <w:rPr>
          <w:rFonts w:cs="Arial"/>
          <w:sz w:val="22"/>
        </w:rPr>
        <w:t>Administrationen indstiller, at det udsendte forslag til dagsorden godkendes</w:t>
      </w:r>
      <w:r w:rsidR="00036D1A" w:rsidRPr="00C83384">
        <w:rPr>
          <w:rFonts w:cs="Arial"/>
          <w:sz w:val="22"/>
        </w:rPr>
        <w:t>, og der vælges ordstyrer til dagens møde</w:t>
      </w:r>
      <w:r w:rsidRPr="00C83384">
        <w:rPr>
          <w:rFonts w:cs="Arial"/>
          <w:sz w:val="22"/>
        </w:rPr>
        <w:t>.</w:t>
      </w:r>
    </w:p>
    <w:p w14:paraId="4096F944" w14:textId="7AE569CF" w:rsidR="002C4763" w:rsidRPr="00C83384" w:rsidRDefault="002C4763" w:rsidP="002C4763">
      <w:pPr>
        <w:divId w:val="160436700"/>
        <w:rPr>
          <w:rFonts w:cs="Arial"/>
          <w:sz w:val="22"/>
        </w:rPr>
      </w:pPr>
    </w:p>
    <w:p w14:paraId="3B55C44A" w14:textId="3A44EDE5" w:rsidR="00A70079" w:rsidRDefault="002C4763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Beslutning</w:t>
      </w:r>
    </w:p>
    <w:p w14:paraId="560BE254" w14:textId="038990B5" w:rsidR="0056656D" w:rsidRPr="0056656D" w:rsidRDefault="0056656D" w:rsidP="00547059">
      <w:pPr>
        <w:divId w:val="160436700"/>
        <w:rPr>
          <w:rFonts w:cs="Arial"/>
          <w:sz w:val="22"/>
          <w:szCs w:val="24"/>
        </w:rPr>
      </w:pPr>
      <w:r w:rsidRPr="0056656D">
        <w:rPr>
          <w:rFonts w:cs="Arial"/>
          <w:sz w:val="22"/>
          <w:szCs w:val="24"/>
        </w:rPr>
        <w:t xml:space="preserve">Godkendes med ændring af </w:t>
      </w:r>
      <w:r>
        <w:rPr>
          <w:rFonts w:cs="Arial"/>
          <w:sz w:val="22"/>
          <w:szCs w:val="24"/>
        </w:rPr>
        <w:t>dagsordenspunkt budget flyttes til kl. 10.45</w:t>
      </w:r>
    </w:p>
    <w:p w14:paraId="7348218F" w14:textId="30F53093" w:rsidR="007B7096" w:rsidRPr="00A76B6F" w:rsidRDefault="007B7096" w:rsidP="002C4763">
      <w:pPr>
        <w:divId w:val="160436700"/>
        <w:rPr>
          <w:rFonts w:cs="Arial"/>
          <w:color w:val="FF0000"/>
          <w:sz w:val="22"/>
        </w:rPr>
      </w:pPr>
    </w:p>
    <w:p w14:paraId="541CC0B2" w14:textId="77777777" w:rsidR="00602CD4" w:rsidRPr="00C83384" w:rsidRDefault="00602CD4" w:rsidP="002C4763">
      <w:pPr>
        <w:divId w:val="160436700"/>
        <w:rPr>
          <w:rFonts w:cs="Arial"/>
          <w:sz w:val="22"/>
        </w:rPr>
      </w:pPr>
    </w:p>
    <w:p w14:paraId="3D36C54D" w14:textId="19A42412" w:rsidR="00EE1327" w:rsidRDefault="00EE1327" w:rsidP="00EE1327">
      <w:pPr>
        <w:pStyle w:val="Overskrift1"/>
        <w:divId w:val="160436700"/>
      </w:pPr>
      <w:bookmarkStart w:id="7" w:name="_Toc175205266"/>
      <w:bookmarkStart w:id="8" w:name="_Toc175205443"/>
      <w:r>
        <w:t>Kl. 09.05</w:t>
      </w:r>
      <w:bookmarkEnd w:id="7"/>
      <w:bookmarkEnd w:id="8"/>
      <w:r>
        <w:t xml:space="preserve"> </w:t>
      </w:r>
    </w:p>
    <w:p w14:paraId="2F2C10C8" w14:textId="5648AD8C" w:rsidR="00415080" w:rsidRDefault="001B7E0B" w:rsidP="008C5DC5">
      <w:pPr>
        <w:pStyle w:val="Overskrift1"/>
        <w:divId w:val="160436700"/>
      </w:pPr>
      <w:bookmarkStart w:id="9" w:name="_Toc175205267"/>
      <w:bookmarkStart w:id="10" w:name="_Toc175205444"/>
      <w:r w:rsidRPr="00770C78">
        <w:t xml:space="preserve">2. </w:t>
      </w:r>
      <w:r w:rsidR="00AF1EA0" w:rsidRPr="00770C78">
        <w:t>Sager til orientering</w:t>
      </w:r>
      <w:bookmarkStart w:id="11" w:name="_Toc95738004"/>
      <w:bookmarkEnd w:id="9"/>
      <w:bookmarkEnd w:id="10"/>
      <w:r w:rsidR="00ED1CFE">
        <w:t xml:space="preserve"> </w:t>
      </w:r>
    </w:p>
    <w:p w14:paraId="64053306" w14:textId="77777777" w:rsidR="009D3613" w:rsidRDefault="009D3613" w:rsidP="008E5865">
      <w:pPr>
        <w:pStyle w:val="Overskrift1"/>
        <w:ind w:left="0" w:firstLine="0"/>
        <w:divId w:val="160436700"/>
      </w:pPr>
    </w:p>
    <w:p w14:paraId="7A22381B" w14:textId="521229C1" w:rsidR="00415080" w:rsidRPr="009D3613" w:rsidRDefault="00415080" w:rsidP="00415080">
      <w:pPr>
        <w:divId w:val="160436700"/>
        <w:rPr>
          <w:sz w:val="22"/>
        </w:rPr>
      </w:pPr>
    </w:p>
    <w:p w14:paraId="67D2DF61" w14:textId="3267F731" w:rsidR="00EE1327" w:rsidRDefault="00EE1327" w:rsidP="00435477">
      <w:pPr>
        <w:pStyle w:val="Overskrift1"/>
        <w:divId w:val="160436700"/>
      </w:pPr>
      <w:bookmarkStart w:id="12" w:name="_Toc175205268"/>
      <w:bookmarkStart w:id="13" w:name="_Toc175205445"/>
      <w:r>
        <w:t>Kl. 09.05</w:t>
      </w:r>
      <w:bookmarkEnd w:id="12"/>
      <w:bookmarkEnd w:id="13"/>
      <w:r>
        <w:t xml:space="preserve"> </w:t>
      </w:r>
    </w:p>
    <w:p w14:paraId="082C5C44" w14:textId="49088B40" w:rsidR="00765E65" w:rsidRDefault="00415080" w:rsidP="008C5DC5">
      <w:pPr>
        <w:pStyle w:val="Overskrift2"/>
        <w:divId w:val="160436700"/>
      </w:pPr>
      <w:bookmarkStart w:id="14" w:name="_Toc175205269"/>
      <w:bookmarkStart w:id="15" w:name="_Toc175205446"/>
      <w:r>
        <w:t>2.</w:t>
      </w:r>
      <w:r w:rsidR="006846FC">
        <w:t>1</w:t>
      </w:r>
      <w:r>
        <w:t xml:space="preserve"> </w:t>
      </w:r>
      <w:r w:rsidR="00AF1EA0" w:rsidRPr="00435477">
        <w:t>Fra formanden</w:t>
      </w:r>
      <w:bookmarkStart w:id="16" w:name="_Toc95738005"/>
      <w:bookmarkEnd w:id="11"/>
      <w:bookmarkEnd w:id="14"/>
      <w:bookmarkEnd w:id="15"/>
      <w:r w:rsidR="00ED1CFE" w:rsidRPr="00435477">
        <w:t xml:space="preserve"> </w:t>
      </w:r>
    </w:p>
    <w:p w14:paraId="7C27B310" w14:textId="35825264" w:rsidR="00AF1EA0" w:rsidRPr="00C83384" w:rsidRDefault="00AF1EA0" w:rsidP="00547059">
      <w:pPr>
        <w:divId w:val="160436700"/>
        <w:rPr>
          <w:rFonts w:cs="Arial"/>
          <w:sz w:val="22"/>
        </w:rPr>
      </w:pPr>
      <w:r w:rsidRPr="00C83384">
        <w:rPr>
          <w:rFonts w:cs="Arial"/>
          <w:b/>
          <w:bCs/>
          <w:sz w:val="22"/>
          <w:szCs w:val="24"/>
        </w:rPr>
        <w:t>Sagsfremstilling</w:t>
      </w:r>
    </w:p>
    <w:p w14:paraId="11C31B2A" w14:textId="705A1295" w:rsidR="00EB07AC" w:rsidRDefault="00AF1EA0" w:rsidP="00EB07AC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 w:rsidRPr="00C83384">
        <w:rPr>
          <w:rFonts w:cs="Arial"/>
          <w:sz w:val="22"/>
        </w:rPr>
        <w:t>Formanden orientere</w:t>
      </w:r>
      <w:r w:rsidR="000B5DA6">
        <w:rPr>
          <w:rFonts w:cs="Arial"/>
          <w:sz w:val="22"/>
        </w:rPr>
        <w:t>de</w:t>
      </w:r>
      <w:r w:rsidRPr="00C83384">
        <w:rPr>
          <w:rFonts w:cs="Arial"/>
          <w:sz w:val="22"/>
        </w:rPr>
        <w:t xml:space="preserve"> om aktiviteter, mails mv. siden sidste møde</w:t>
      </w:r>
      <w:r w:rsidR="00DB2F7D" w:rsidRPr="00C83384">
        <w:rPr>
          <w:rFonts w:cs="Arial"/>
          <w:sz w:val="22"/>
        </w:rPr>
        <w:t>, herunder</w:t>
      </w:r>
      <w:r w:rsidR="00D9020A" w:rsidRPr="00C83384">
        <w:rPr>
          <w:rFonts w:cs="Arial"/>
          <w:sz w:val="22"/>
        </w:rPr>
        <w:t>:</w:t>
      </w:r>
    </w:p>
    <w:p w14:paraId="090A8856" w14:textId="77777777" w:rsidR="00A76B6F" w:rsidRDefault="00A76B6F" w:rsidP="00EB07AC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1E809A25" w14:textId="5C870994" w:rsidR="006846FC" w:rsidRPr="00FD0554" w:rsidRDefault="00370333" w:rsidP="00FD0554">
      <w:pPr>
        <w:pStyle w:val="Listeafsnit"/>
        <w:numPr>
          <w:ilvl w:val="0"/>
          <w:numId w:val="18"/>
        </w:numPr>
        <w:divId w:val="160436700"/>
        <w:rPr>
          <w:sz w:val="22"/>
        </w:rPr>
      </w:pPr>
      <w:r>
        <w:rPr>
          <w:sz w:val="22"/>
        </w:rPr>
        <w:t xml:space="preserve">Vordingborg kommunes høringssvar på Strukturkommissionen. Vedlagt som bilag 1 og 2. </w:t>
      </w:r>
    </w:p>
    <w:p w14:paraId="5391E029" w14:textId="47BA5D31" w:rsidR="006846FC" w:rsidRDefault="006846FC" w:rsidP="006846FC">
      <w:pPr>
        <w:pStyle w:val="Listeafsnit"/>
        <w:numPr>
          <w:ilvl w:val="0"/>
          <w:numId w:val="18"/>
        </w:numPr>
        <w:divId w:val="160436700"/>
        <w:rPr>
          <w:sz w:val="22"/>
        </w:rPr>
      </w:pPr>
      <w:r>
        <w:rPr>
          <w:sz w:val="22"/>
        </w:rPr>
        <w:t>Nyt fra Danske Ældreråd</w:t>
      </w:r>
    </w:p>
    <w:p w14:paraId="37D96414" w14:textId="71B7647F" w:rsidR="00370333" w:rsidRDefault="00370333" w:rsidP="00370333">
      <w:pPr>
        <w:pStyle w:val="Listeafsnit"/>
        <w:numPr>
          <w:ilvl w:val="1"/>
          <w:numId w:val="18"/>
        </w:numPr>
        <w:divId w:val="160436700"/>
        <w:rPr>
          <w:sz w:val="22"/>
        </w:rPr>
      </w:pPr>
      <w:r>
        <w:rPr>
          <w:sz w:val="22"/>
        </w:rPr>
        <w:t xml:space="preserve">Se udtalelse fra 13. august 2024 på Danske </w:t>
      </w:r>
      <w:r w:rsidR="006C3F36">
        <w:rPr>
          <w:sz w:val="22"/>
        </w:rPr>
        <w:t>Æ</w:t>
      </w:r>
      <w:r>
        <w:rPr>
          <w:sz w:val="22"/>
        </w:rPr>
        <w:t>ldreråds hjemmeside og artikel i Danske Kommuners hjemmeside 14.august 2024</w:t>
      </w:r>
      <w:r w:rsidR="006C3F36">
        <w:rPr>
          <w:sz w:val="22"/>
        </w:rPr>
        <w:t>.</w:t>
      </w:r>
    </w:p>
    <w:p w14:paraId="084E3FB3" w14:textId="5466941A" w:rsidR="00FD0554" w:rsidRPr="00FD0554" w:rsidRDefault="00FD0554" w:rsidP="00FD0554">
      <w:pPr>
        <w:pStyle w:val="Listeafsnit"/>
        <w:numPr>
          <w:ilvl w:val="0"/>
          <w:numId w:val="18"/>
        </w:numPr>
        <w:divId w:val="160436700"/>
        <w:rPr>
          <w:sz w:val="22"/>
        </w:rPr>
      </w:pPr>
      <w:r w:rsidRPr="00FD0554">
        <w:rPr>
          <w:sz w:val="22"/>
        </w:rPr>
        <w:t>Workshop vedr. pressehåndtering.</w:t>
      </w:r>
    </w:p>
    <w:p w14:paraId="324E6C54" w14:textId="3B17EAD0" w:rsidR="00ED1CFE" w:rsidRPr="006C3F36" w:rsidRDefault="00ED1CFE" w:rsidP="006C3F36">
      <w:pPr>
        <w:divId w:val="160436700"/>
        <w:rPr>
          <w:sz w:val="22"/>
        </w:rPr>
      </w:pPr>
    </w:p>
    <w:p w14:paraId="290CA177" w14:textId="780B3431" w:rsidR="00224DA9" w:rsidRPr="00A76B6F" w:rsidRDefault="00224DA9" w:rsidP="00A76B6F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2F48ECDD" w14:textId="77777777" w:rsidR="00AF1EA0" w:rsidRPr="00C83384" w:rsidRDefault="00AF1EA0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Indstilling</w:t>
      </w:r>
    </w:p>
    <w:p w14:paraId="5454CC5D" w14:textId="77777777" w:rsidR="00AF1EA0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35557A2F" w14:textId="77777777" w:rsidR="004E35F5" w:rsidRPr="00C83384" w:rsidRDefault="004E35F5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5430DC68" w14:textId="53711123" w:rsidR="00AF1EA0" w:rsidRPr="00C83384" w:rsidRDefault="00AF1EA0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Beslutning</w:t>
      </w:r>
    </w:p>
    <w:p w14:paraId="5DE65153" w14:textId="56757E04" w:rsidR="00693A3C" w:rsidRDefault="00E743CE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>Vedr. høringssvar Strukturkommissionen, så er d</w:t>
      </w:r>
      <w:r w:rsidR="0056656D">
        <w:rPr>
          <w:rFonts w:cs="Arial"/>
          <w:sz w:val="22"/>
        </w:rPr>
        <w:t xml:space="preserve">er taget kontakt til borgmesteren og </w:t>
      </w:r>
      <w:r>
        <w:rPr>
          <w:rFonts w:cs="Arial"/>
          <w:sz w:val="22"/>
        </w:rPr>
        <w:t xml:space="preserve">formand for Seniorrådet har </w:t>
      </w:r>
      <w:r w:rsidR="0056656D">
        <w:rPr>
          <w:rFonts w:cs="Arial"/>
          <w:sz w:val="22"/>
        </w:rPr>
        <w:t xml:space="preserve">modtaget besked fra Direktør Jan Christensen om at </w:t>
      </w:r>
      <w:r>
        <w:rPr>
          <w:rFonts w:cs="Arial"/>
          <w:sz w:val="22"/>
        </w:rPr>
        <w:t xml:space="preserve">Vordingborg </w:t>
      </w:r>
      <w:r w:rsidR="0056656D">
        <w:rPr>
          <w:rFonts w:cs="Arial"/>
          <w:sz w:val="22"/>
        </w:rPr>
        <w:t xml:space="preserve">kommunen sammen med Guldborgsund og Lolland har indgivet høringssvar. KL har </w:t>
      </w:r>
      <w:r w:rsidR="006D0716">
        <w:rPr>
          <w:rFonts w:cs="Arial"/>
          <w:sz w:val="22"/>
        </w:rPr>
        <w:t>også afgivet høringssvar.</w:t>
      </w:r>
    </w:p>
    <w:p w14:paraId="4C0BFC91" w14:textId="559ECDA6" w:rsidR="0056656D" w:rsidRDefault="0056656D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 xml:space="preserve">Seniorrådet ønsker mulighed for at afgive høringssvar </w:t>
      </w:r>
      <w:r w:rsidR="00E743CE">
        <w:rPr>
          <w:rFonts w:cs="Arial"/>
          <w:sz w:val="22"/>
        </w:rPr>
        <w:t>ifht.</w:t>
      </w:r>
      <w:r>
        <w:rPr>
          <w:rFonts w:cs="Arial"/>
          <w:sz w:val="22"/>
        </w:rPr>
        <w:t xml:space="preserve"> den nye </w:t>
      </w:r>
      <w:r w:rsidR="00E743CE">
        <w:rPr>
          <w:rFonts w:cs="Arial"/>
          <w:sz w:val="22"/>
        </w:rPr>
        <w:t>Æ</w:t>
      </w:r>
      <w:r>
        <w:rPr>
          <w:rFonts w:cs="Arial"/>
          <w:sz w:val="22"/>
        </w:rPr>
        <w:t>ldrelov</w:t>
      </w:r>
      <w:r w:rsidR="00E743CE">
        <w:rPr>
          <w:rFonts w:cs="Arial"/>
          <w:sz w:val="22"/>
        </w:rPr>
        <w:t>,</w:t>
      </w:r>
      <w:r>
        <w:rPr>
          <w:rFonts w:cs="Arial"/>
          <w:sz w:val="22"/>
        </w:rPr>
        <w:t xml:space="preserve"> inden kommunen sender</w:t>
      </w:r>
      <w:r w:rsidR="00E743CE">
        <w:rPr>
          <w:rFonts w:cs="Arial"/>
          <w:sz w:val="22"/>
        </w:rPr>
        <w:t xml:space="preserve"> hørings</w:t>
      </w:r>
      <w:r>
        <w:rPr>
          <w:rFonts w:cs="Arial"/>
          <w:sz w:val="22"/>
        </w:rPr>
        <w:t xml:space="preserve">svar på denne. </w:t>
      </w:r>
      <w:r w:rsidR="00E743CE">
        <w:rPr>
          <w:rFonts w:cs="Arial"/>
          <w:sz w:val="22"/>
        </w:rPr>
        <w:t>Tidsfrist undersøges.</w:t>
      </w:r>
    </w:p>
    <w:p w14:paraId="527DA96E" w14:textId="77777777" w:rsidR="0056656D" w:rsidRDefault="0056656D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25B157BA" w14:textId="6FB98DAD" w:rsidR="00E743CE" w:rsidRPr="00E743CE" w:rsidRDefault="00E743CE" w:rsidP="00E743CE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>Mogens Olling og Britta Berner har deltaget i workshop</w:t>
      </w:r>
      <w:r w:rsidR="0056656D">
        <w:rPr>
          <w:rFonts w:cs="Arial"/>
          <w:sz w:val="22"/>
        </w:rPr>
        <w:t xml:space="preserve"> onsdag d. 28.08.24 vedr. pressehåndtering. Bog skrevet af </w:t>
      </w:r>
      <w:r>
        <w:rPr>
          <w:rFonts w:cs="Arial"/>
          <w:sz w:val="22"/>
        </w:rPr>
        <w:t>oplægsholder</w:t>
      </w:r>
      <w:r w:rsidR="0056656D">
        <w:rPr>
          <w:rFonts w:cs="Arial"/>
          <w:sz w:val="22"/>
        </w:rPr>
        <w:t xml:space="preserve"> Lindegaard ”</w:t>
      </w:r>
      <w:r>
        <w:rPr>
          <w:rFonts w:cs="Arial"/>
          <w:sz w:val="22"/>
        </w:rPr>
        <w:t>Bliv synlig</w:t>
      </w:r>
      <w:r w:rsidRPr="00E743CE">
        <w:rPr>
          <w:rFonts w:cs="Arial"/>
          <w:sz w:val="22"/>
        </w:rPr>
        <w:t xml:space="preserve"> i medierne</w:t>
      </w:r>
    </w:p>
    <w:p w14:paraId="7258AB33" w14:textId="3B8EC8C9" w:rsidR="0056656D" w:rsidRDefault="00E743CE" w:rsidP="00E743CE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 w:rsidRPr="00E743CE">
        <w:rPr>
          <w:rFonts w:cs="Arial"/>
          <w:sz w:val="22"/>
        </w:rPr>
        <w:t>- Sådan fortæller du de gode historier</w:t>
      </w:r>
      <w:r w:rsidR="0056656D">
        <w:rPr>
          <w:rFonts w:cs="Arial"/>
          <w:sz w:val="22"/>
        </w:rPr>
        <w:t>”</w:t>
      </w:r>
      <w:r>
        <w:rPr>
          <w:rFonts w:cs="Arial"/>
          <w:sz w:val="22"/>
        </w:rPr>
        <w:t>, kan anbefales</w:t>
      </w:r>
      <w:r w:rsidR="0056656D">
        <w:rPr>
          <w:rFonts w:cs="Arial"/>
          <w:sz w:val="22"/>
        </w:rPr>
        <w:t xml:space="preserve">. </w:t>
      </w:r>
    </w:p>
    <w:p w14:paraId="4E7E41D0" w14:textId="77777777" w:rsidR="0056656D" w:rsidRDefault="0056656D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277AA760" w14:textId="5683FC4B" w:rsidR="00E743CE" w:rsidRPr="00E743CE" w:rsidRDefault="009D3866" w:rsidP="00E743CE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>Seniorrådet ønsker at få en</w:t>
      </w:r>
      <w:r w:rsidR="006D0716">
        <w:rPr>
          <w:rFonts w:cs="Arial"/>
          <w:sz w:val="22"/>
        </w:rPr>
        <w:t xml:space="preserve"> spalteplads i Ugeavisen som kommer ud i Vordingborg kommune.</w:t>
      </w:r>
      <w:r w:rsidR="00E743CE">
        <w:rPr>
          <w:rFonts w:cs="Arial"/>
          <w:sz w:val="22"/>
        </w:rPr>
        <w:t xml:space="preserve"> Der er </w:t>
      </w:r>
      <w:r>
        <w:rPr>
          <w:rFonts w:cs="Arial"/>
          <w:sz w:val="22"/>
        </w:rPr>
        <w:t xml:space="preserve">spurgt </w:t>
      </w:r>
      <w:r w:rsidRPr="00E743CE">
        <w:rPr>
          <w:rFonts w:cs="Arial"/>
          <w:sz w:val="22"/>
        </w:rPr>
        <w:t>i</w:t>
      </w:r>
      <w:r w:rsidR="00E743CE" w:rsidRPr="00E743CE">
        <w:rPr>
          <w:rFonts w:cs="Arial"/>
          <w:sz w:val="22"/>
        </w:rPr>
        <w:t xml:space="preserve"> kommunikation vedr. de blå sider i ugeaviserne og </w:t>
      </w:r>
      <w:r>
        <w:rPr>
          <w:rFonts w:cs="Arial"/>
          <w:sz w:val="22"/>
        </w:rPr>
        <w:t xml:space="preserve">der er </w:t>
      </w:r>
      <w:r w:rsidR="00095C77">
        <w:rPr>
          <w:rFonts w:cs="Arial"/>
          <w:sz w:val="22"/>
        </w:rPr>
        <w:t xml:space="preserve">modtaget </w:t>
      </w:r>
      <w:r w:rsidR="00095C77" w:rsidRPr="00E743CE">
        <w:rPr>
          <w:rFonts w:cs="Arial"/>
          <w:sz w:val="22"/>
        </w:rPr>
        <w:t>følgende</w:t>
      </w:r>
      <w:r w:rsidR="00E743CE" w:rsidRPr="00E743CE">
        <w:rPr>
          <w:rFonts w:cs="Arial"/>
          <w:sz w:val="22"/>
        </w:rPr>
        <w:t xml:space="preserve"> svar: </w:t>
      </w:r>
    </w:p>
    <w:p w14:paraId="23E95087" w14:textId="058E095F" w:rsidR="00E743CE" w:rsidRPr="00E743CE" w:rsidRDefault="00E743CE" w:rsidP="00E743CE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>”</w:t>
      </w:r>
      <w:r w:rsidRPr="00E743CE">
        <w:rPr>
          <w:rFonts w:cs="Arial"/>
          <w:sz w:val="22"/>
        </w:rPr>
        <w:t xml:space="preserve">Seniorrådet må gerne melde en annonce ind. Jeg indsætter et link til intranettet hvor du kan se retningslinjer for hvordan annoncen skal være </w:t>
      </w:r>
      <w:r w:rsidR="009D3866" w:rsidRPr="00E743CE">
        <w:rPr>
          <w:rFonts w:cs="Arial"/>
          <w:sz w:val="22"/>
        </w:rPr>
        <w:t>udarbejdet,</w:t>
      </w:r>
      <w:r w:rsidR="009D3866">
        <w:rPr>
          <w:rFonts w:cs="Arial"/>
          <w:sz w:val="22"/>
        </w:rPr>
        <w:t xml:space="preserve"> </w:t>
      </w:r>
      <w:hyperlink r:id="rId12" w:history="1">
        <w:r w:rsidR="009D3866" w:rsidRPr="00FA5694">
          <w:rPr>
            <w:rStyle w:val="Hyperlink"/>
            <w:rFonts w:ascii="Arial" w:hAnsi="Arial"/>
            <w:b/>
            <w:bCs/>
            <w:sz w:val="24"/>
            <w:szCs w:val="24"/>
          </w:rPr>
          <w:t>https://intranet.vordingborg.dk/documents/7390</w:t>
        </w:r>
      </w:hyperlink>
      <w:r w:rsidRPr="00E743CE">
        <w:rPr>
          <w:rFonts w:cs="Arial"/>
          <w:sz w:val="22"/>
        </w:rPr>
        <w:t xml:space="preserve"> . Gerne så kort og specifik som muligt.</w:t>
      </w:r>
    </w:p>
    <w:p w14:paraId="48C302CA" w14:textId="77777777" w:rsidR="00E743CE" w:rsidRPr="00E743CE" w:rsidRDefault="00E743CE" w:rsidP="00E743CE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 w:rsidRPr="00E743CE">
        <w:rPr>
          <w:rFonts w:cs="Arial"/>
          <w:sz w:val="22"/>
        </w:rPr>
        <w:lastRenderedPageBreak/>
        <w:t xml:space="preserve">Vi udgiver ikke samme annonce flere uger i træk. Derudover skal de være opmærksomme på at materialet skal være sendt til annoncepostkassen en uge før, de ønsker at det skal i avisen. </w:t>
      </w:r>
    </w:p>
    <w:p w14:paraId="47438D3C" w14:textId="77777777" w:rsidR="009D3866" w:rsidRDefault="00E743CE" w:rsidP="00E743CE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 w:rsidRPr="00E743CE">
        <w:rPr>
          <w:rFonts w:cs="Arial"/>
          <w:sz w:val="22"/>
        </w:rPr>
        <w:t xml:space="preserve">Når de har lavet materialet i Word, </w:t>
      </w:r>
      <w:r w:rsidR="009D3866" w:rsidRPr="009D3866">
        <w:rPr>
          <w:rFonts w:cs="Arial"/>
          <w:b/>
          <w:bCs/>
          <w:sz w:val="22"/>
        </w:rPr>
        <w:t xml:space="preserve">sender de det til </w:t>
      </w:r>
      <w:hyperlink r:id="rId13" w:history="1">
        <w:r w:rsidR="009D3866" w:rsidRPr="009D3866">
          <w:rPr>
            <w:rStyle w:val="Hyperlink"/>
            <w:rFonts w:ascii="Arial" w:hAnsi="Arial" w:cs="Arial"/>
            <w:b/>
            <w:bCs/>
            <w:sz w:val="22"/>
          </w:rPr>
          <w:t>annoncer@vordingborg.dk</w:t>
        </w:r>
      </w:hyperlink>
      <w:r w:rsidR="009D3866">
        <w:rPr>
          <w:rFonts w:cs="Arial"/>
          <w:sz w:val="22"/>
        </w:rPr>
        <w:t xml:space="preserve">                 </w:t>
      </w:r>
    </w:p>
    <w:p w14:paraId="78BF2810" w14:textId="0961831E" w:rsidR="00E743CE" w:rsidRPr="00E743CE" w:rsidRDefault="00E743CE" w:rsidP="00E743CE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 w:rsidRPr="00E743CE">
        <w:rPr>
          <w:rFonts w:cs="Arial"/>
          <w:sz w:val="22"/>
        </w:rPr>
        <w:t>I er meget velkommen til at benytte siderne, men vær opmærksom på retningslinjerne</w:t>
      </w:r>
      <w:r w:rsidR="009D3866">
        <w:rPr>
          <w:rFonts w:cs="Arial"/>
          <w:sz w:val="22"/>
        </w:rPr>
        <w:t>”</w:t>
      </w:r>
      <w:r w:rsidRPr="00E743CE">
        <w:rPr>
          <w:rFonts w:cs="Arial"/>
          <w:sz w:val="22"/>
        </w:rPr>
        <w:t xml:space="preserve">. </w:t>
      </w:r>
    </w:p>
    <w:p w14:paraId="12677C42" w14:textId="5870F7E7" w:rsidR="006D0716" w:rsidRDefault="006D0716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35FC5895" w14:textId="77777777" w:rsidR="006D0716" w:rsidRDefault="006D0716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5BDE9998" w14:textId="55ED0F1C" w:rsidR="0056656D" w:rsidRDefault="006D0716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 xml:space="preserve">Formand </w:t>
      </w:r>
      <w:r w:rsidR="0056656D">
        <w:rPr>
          <w:rFonts w:cs="Arial"/>
          <w:sz w:val="22"/>
        </w:rPr>
        <w:t xml:space="preserve">Mogens Olling </w:t>
      </w:r>
      <w:r w:rsidR="009D3866">
        <w:rPr>
          <w:rFonts w:cs="Arial"/>
          <w:sz w:val="22"/>
        </w:rPr>
        <w:t xml:space="preserve">orienterer om </w:t>
      </w:r>
      <w:r w:rsidR="0056656D">
        <w:rPr>
          <w:rFonts w:cs="Arial"/>
          <w:sz w:val="22"/>
        </w:rPr>
        <w:t>at han fratræder som formand</w:t>
      </w:r>
      <w:r w:rsidR="009D3866">
        <w:rPr>
          <w:rFonts w:cs="Arial"/>
          <w:sz w:val="22"/>
        </w:rPr>
        <w:t xml:space="preserve"> ved næste Seniorrådsmøde</w:t>
      </w:r>
      <w:r>
        <w:rPr>
          <w:rFonts w:cs="Arial"/>
          <w:sz w:val="22"/>
        </w:rPr>
        <w:t>.</w:t>
      </w:r>
      <w:r w:rsidR="009D3866">
        <w:rPr>
          <w:rFonts w:cs="Arial"/>
          <w:sz w:val="22"/>
        </w:rPr>
        <w:t xml:space="preserve"> </w:t>
      </w:r>
    </w:p>
    <w:p w14:paraId="7E1CEA62" w14:textId="02235243" w:rsidR="006D0716" w:rsidRDefault="006D0716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 xml:space="preserve">Nyt punkt til næste Seniorrådsmøde skal der vælges en ny formand. </w:t>
      </w:r>
    </w:p>
    <w:p w14:paraId="15084BC0" w14:textId="77777777" w:rsidR="0056656D" w:rsidRPr="0056656D" w:rsidRDefault="0056656D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51041B44" w14:textId="77777777" w:rsidR="00E06FA3" w:rsidRDefault="00E06FA3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b/>
          <w:bCs/>
          <w:sz w:val="22"/>
        </w:rPr>
      </w:pPr>
    </w:p>
    <w:p w14:paraId="0B5EC80D" w14:textId="04FB10E8" w:rsidR="00EE1327" w:rsidRDefault="00EE1327" w:rsidP="00435477">
      <w:pPr>
        <w:pStyle w:val="Overskrift1"/>
        <w:divId w:val="160436700"/>
      </w:pPr>
      <w:bookmarkStart w:id="17" w:name="_Toc175205270"/>
      <w:bookmarkStart w:id="18" w:name="_Toc175205447"/>
      <w:r>
        <w:t>Kl. 09.25</w:t>
      </w:r>
      <w:bookmarkEnd w:id="17"/>
      <w:bookmarkEnd w:id="18"/>
      <w:r>
        <w:t xml:space="preserve"> </w:t>
      </w:r>
    </w:p>
    <w:p w14:paraId="5D616BAD" w14:textId="5982D629" w:rsidR="00AF1EA0" w:rsidRDefault="001B7E0B" w:rsidP="008C5DC5">
      <w:pPr>
        <w:pStyle w:val="Overskrift2"/>
        <w:divId w:val="160436700"/>
      </w:pPr>
      <w:bookmarkStart w:id="19" w:name="_Toc175205271"/>
      <w:bookmarkStart w:id="20" w:name="_Toc175205448"/>
      <w:r w:rsidRPr="00770C78">
        <w:t>2.</w:t>
      </w:r>
      <w:r w:rsidR="00415080">
        <w:t>2</w:t>
      </w:r>
      <w:r w:rsidRPr="00770C78">
        <w:t xml:space="preserve"> </w:t>
      </w:r>
      <w:r w:rsidR="00AF1EA0" w:rsidRPr="00770C78">
        <w:t>Fra øvrige medlemmer</w:t>
      </w:r>
      <w:bookmarkEnd w:id="16"/>
      <w:bookmarkEnd w:id="19"/>
      <w:bookmarkEnd w:id="20"/>
      <w:r w:rsidR="00ED1CFE">
        <w:t xml:space="preserve"> </w:t>
      </w:r>
    </w:p>
    <w:p w14:paraId="553DACB5" w14:textId="51255D08" w:rsidR="00A0165B" w:rsidRPr="00C83384" w:rsidRDefault="00A0165B" w:rsidP="00547059">
      <w:pPr>
        <w:divId w:val="160436700"/>
        <w:rPr>
          <w:rFonts w:cs="Arial"/>
          <w:sz w:val="22"/>
        </w:rPr>
      </w:pPr>
      <w:r w:rsidRPr="00C83384">
        <w:rPr>
          <w:rFonts w:cs="Arial"/>
          <w:b/>
          <w:bCs/>
          <w:sz w:val="22"/>
          <w:szCs w:val="24"/>
        </w:rPr>
        <w:t>Sagsfremstilling</w:t>
      </w:r>
    </w:p>
    <w:p w14:paraId="4EB74CB1" w14:textId="19D39813" w:rsidR="00A11FAA" w:rsidRDefault="00D463C7" w:rsidP="005B388D">
      <w:pPr>
        <w:divId w:val="160436700"/>
        <w:rPr>
          <w:rFonts w:cs="Arial"/>
          <w:sz w:val="22"/>
        </w:rPr>
      </w:pPr>
      <w:r w:rsidRPr="00C83384">
        <w:rPr>
          <w:rFonts w:cs="Arial"/>
          <w:sz w:val="22"/>
        </w:rPr>
        <w:t>S</w:t>
      </w:r>
      <w:r w:rsidR="00AF1EA0" w:rsidRPr="00C83384">
        <w:rPr>
          <w:rFonts w:cs="Arial"/>
          <w:sz w:val="22"/>
        </w:rPr>
        <w:t>eniorrådets medlemmer følger de politisk</w:t>
      </w:r>
      <w:r w:rsidR="00366D30" w:rsidRPr="00C83384">
        <w:rPr>
          <w:rFonts w:cs="Arial"/>
          <w:sz w:val="22"/>
        </w:rPr>
        <w:t>e</w:t>
      </w:r>
      <w:r w:rsidR="00AF1EA0" w:rsidRPr="00C83384">
        <w:rPr>
          <w:rFonts w:cs="Arial"/>
          <w:sz w:val="22"/>
        </w:rPr>
        <w:t xml:space="preserve"> udvalg. Eventuelle principielle spørgsmål og temaer af betydning for + 60-årige drøftes ved førstkommende møde i seniorrådet. De enkelte udvalgsobservatører giver tilbagemeldinge</w:t>
      </w:r>
      <w:r w:rsidR="00080521">
        <w:rPr>
          <w:rFonts w:cs="Arial"/>
          <w:sz w:val="22"/>
        </w:rPr>
        <w:t>r</w:t>
      </w:r>
      <w:r w:rsidR="005B388D">
        <w:rPr>
          <w:rFonts w:cs="Arial"/>
          <w:sz w:val="22"/>
        </w:rPr>
        <w:t>.</w:t>
      </w:r>
    </w:p>
    <w:p w14:paraId="6340C71F" w14:textId="77777777" w:rsidR="00415080" w:rsidRDefault="00415080" w:rsidP="005B388D">
      <w:pPr>
        <w:divId w:val="160436700"/>
        <w:rPr>
          <w:rFonts w:cs="Arial"/>
          <w:sz w:val="22"/>
        </w:rPr>
      </w:pPr>
    </w:p>
    <w:p w14:paraId="23B24A36" w14:textId="64F32B37" w:rsidR="006846FC" w:rsidRDefault="006C3F36" w:rsidP="006C3F36">
      <w:pPr>
        <w:pStyle w:val="Listeafsnit"/>
        <w:numPr>
          <w:ilvl w:val="0"/>
          <w:numId w:val="20"/>
        </w:numPr>
        <w:divId w:val="160436700"/>
        <w:rPr>
          <w:rFonts w:cs="Arial"/>
          <w:sz w:val="22"/>
        </w:rPr>
      </w:pPr>
      <w:r>
        <w:rPr>
          <w:rFonts w:cs="Arial"/>
          <w:sz w:val="22"/>
        </w:rPr>
        <w:t>Folkemøde Møn 23 og 24. august 2024</w:t>
      </w:r>
    </w:p>
    <w:p w14:paraId="76B9B09B" w14:textId="6B782E2A" w:rsidR="006C3F36" w:rsidRDefault="006C3F36" w:rsidP="006C3F36">
      <w:pPr>
        <w:pStyle w:val="Listeafsnit"/>
        <w:numPr>
          <w:ilvl w:val="0"/>
          <w:numId w:val="20"/>
        </w:numPr>
        <w:divId w:val="160436700"/>
        <w:rPr>
          <w:rFonts w:cs="Arial"/>
          <w:sz w:val="22"/>
        </w:rPr>
      </w:pPr>
      <w:r>
        <w:rPr>
          <w:rFonts w:cs="Arial"/>
          <w:sz w:val="22"/>
        </w:rPr>
        <w:t>Ekstraordinær Seniorrådsmøde d. 27. august vedr. Seniorrådsvalg 2025</w:t>
      </w:r>
    </w:p>
    <w:p w14:paraId="37E3283D" w14:textId="77777777" w:rsidR="006C3F36" w:rsidRPr="006C3F36" w:rsidRDefault="006C3F36" w:rsidP="006C3F36">
      <w:pPr>
        <w:pStyle w:val="Listeafsnit"/>
        <w:divId w:val="160436700"/>
        <w:rPr>
          <w:rFonts w:cs="Arial"/>
          <w:sz w:val="22"/>
        </w:rPr>
      </w:pPr>
    </w:p>
    <w:p w14:paraId="44CA7D0D" w14:textId="77777777" w:rsidR="00AF1EA0" w:rsidRPr="00C83384" w:rsidRDefault="00AF1EA0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Indstilling</w:t>
      </w:r>
    </w:p>
    <w:p w14:paraId="272C2CDF" w14:textId="119CED71" w:rsidR="00AF1EA0" w:rsidRPr="00C83384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bookmarkStart w:id="21" w:name="_Hlk175205500"/>
      <w:r w:rsidRPr="00C83384">
        <w:rPr>
          <w:rFonts w:cs="Arial"/>
          <w:sz w:val="22"/>
        </w:rPr>
        <w:t>Administrationen indstiller, at orientering</w:t>
      </w:r>
      <w:r w:rsidR="006D65DF" w:rsidRPr="00C83384">
        <w:rPr>
          <w:rFonts w:cs="Arial"/>
          <w:sz w:val="22"/>
        </w:rPr>
        <w:t>en</w:t>
      </w:r>
      <w:r w:rsidRPr="00C83384">
        <w:rPr>
          <w:rFonts w:cs="Arial"/>
          <w:sz w:val="22"/>
        </w:rPr>
        <w:t xml:space="preserve"> tages til efterretning</w:t>
      </w:r>
      <w:r w:rsidR="008E5865">
        <w:rPr>
          <w:rFonts w:cs="Arial"/>
          <w:sz w:val="22"/>
        </w:rPr>
        <w:t>.</w:t>
      </w:r>
    </w:p>
    <w:p w14:paraId="64C235FC" w14:textId="77777777" w:rsidR="00AF1EA0" w:rsidRPr="00C83384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bookmarkEnd w:id="21"/>
    <w:p w14:paraId="318A60E2" w14:textId="77777777" w:rsidR="00A54E1A" w:rsidRDefault="00AF1EA0" w:rsidP="00A54E1A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Beslutning</w:t>
      </w:r>
      <w:bookmarkStart w:id="22" w:name="_Toc95738006"/>
      <w:bookmarkStart w:id="23" w:name="_Hlk156206229"/>
    </w:p>
    <w:p w14:paraId="4C9CDD33" w14:textId="7D50849A" w:rsidR="006D0716" w:rsidRDefault="006D0716" w:rsidP="00A54E1A">
      <w:pPr>
        <w:divId w:val="160436700"/>
        <w:rPr>
          <w:rFonts w:cs="Arial"/>
          <w:color w:val="FF0000"/>
          <w:sz w:val="22"/>
          <w:szCs w:val="24"/>
        </w:rPr>
      </w:pPr>
      <w:r>
        <w:rPr>
          <w:rFonts w:cs="Arial"/>
          <w:sz w:val="22"/>
          <w:szCs w:val="24"/>
        </w:rPr>
        <w:t xml:space="preserve">Allan Hulstad orienterer om at Trafik og Klimaudvalget har offentlig transport på dagsorden til næste udvalgsmøde d. </w:t>
      </w:r>
      <w:r w:rsidR="009D3866" w:rsidRPr="009D3866">
        <w:rPr>
          <w:rFonts w:cs="Arial"/>
          <w:sz w:val="22"/>
          <w:szCs w:val="24"/>
        </w:rPr>
        <w:t>4. september 2024.</w:t>
      </w:r>
    </w:p>
    <w:p w14:paraId="22337E2D" w14:textId="77777777" w:rsidR="009D3866" w:rsidRPr="006D0716" w:rsidRDefault="009D3866" w:rsidP="00A54E1A">
      <w:pPr>
        <w:divId w:val="160436700"/>
        <w:rPr>
          <w:rFonts w:cs="Arial"/>
          <w:sz w:val="22"/>
          <w:szCs w:val="24"/>
        </w:rPr>
      </w:pPr>
    </w:p>
    <w:p w14:paraId="5F21D166" w14:textId="20C458F7" w:rsidR="00224A03" w:rsidRDefault="0069045D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Danske Ældreråd har møde i Køge d. 11.09.24, med bla. besøg i Universitetssygehuset i Køge</w:t>
      </w:r>
      <w:r w:rsidR="009D3866">
        <w:rPr>
          <w:rFonts w:cs="Arial"/>
          <w:sz w:val="22"/>
          <w:szCs w:val="24"/>
        </w:rPr>
        <w:t>.</w:t>
      </w:r>
    </w:p>
    <w:p w14:paraId="737CF47C" w14:textId="77777777" w:rsidR="0069045D" w:rsidRDefault="0069045D" w:rsidP="00A54E1A">
      <w:pPr>
        <w:divId w:val="160436700"/>
        <w:rPr>
          <w:rFonts w:cs="Arial"/>
          <w:sz w:val="22"/>
          <w:szCs w:val="24"/>
        </w:rPr>
      </w:pPr>
    </w:p>
    <w:p w14:paraId="1B2469A8" w14:textId="01F69706" w:rsidR="0069045D" w:rsidRDefault="0069045D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Regions Ældrerådet møde i Sorø d. 07.11.24 evt. som temamøde</w:t>
      </w:r>
    </w:p>
    <w:p w14:paraId="6AF9B59B" w14:textId="77777777" w:rsidR="0069045D" w:rsidRDefault="0069045D" w:rsidP="00A54E1A">
      <w:pPr>
        <w:divId w:val="160436700"/>
        <w:rPr>
          <w:rFonts w:cs="Arial"/>
          <w:sz w:val="22"/>
          <w:szCs w:val="24"/>
        </w:rPr>
      </w:pPr>
    </w:p>
    <w:p w14:paraId="3AFD4944" w14:textId="23AEA0C9" w:rsidR="0069045D" w:rsidRDefault="0069045D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Folkemødet Møn: </w:t>
      </w:r>
      <w:r w:rsidR="005E6CA5">
        <w:rPr>
          <w:rFonts w:cs="Arial"/>
          <w:sz w:val="22"/>
          <w:szCs w:val="24"/>
        </w:rPr>
        <w:t>Formanden</w:t>
      </w:r>
      <w:r>
        <w:rPr>
          <w:rFonts w:cs="Arial"/>
          <w:sz w:val="22"/>
          <w:szCs w:val="24"/>
        </w:rPr>
        <w:t xml:space="preserve"> orienterer vedr. de politiske drøftelser der foregik i teltet som var stillet tilrådighed.</w:t>
      </w:r>
      <w:r w:rsidR="00FD543D">
        <w:rPr>
          <w:rFonts w:cs="Arial"/>
          <w:sz w:val="22"/>
          <w:szCs w:val="24"/>
        </w:rPr>
        <w:t xml:space="preserve"> Der var enighed i rådet om at næste år skulle medlemmerne ud i de øvrige telte for at være mere synlige og deltage i debatterne.</w:t>
      </w:r>
    </w:p>
    <w:p w14:paraId="43714C12" w14:textId="193AE979" w:rsidR="005E6CA5" w:rsidRDefault="005E6CA5" w:rsidP="00A54E1A">
      <w:pPr>
        <w:divId w:val="160436700"/>
        <w:rPr>
          <w:rFonts w:cs="Arial"/>
          <w:sz w:val="22"/>
          <w:szCs w:val="24"/>
        </w:rPr>
      </w:pPr>
    </w:p>
    <w:p w14:paraId="2C34F182" w14:textId="1F839F7D" w:rsidR="005E6CA5" w:rsidRDefault="005E6CA5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Ekstraordinær Seniorrådsmøde: Tilfredshed i Seniorrådet om de 4 modeller for valgafvikling</w:t>
      </w:r>
      <w:r w:rsidR="005B410C">
        <w:rPr>
          <w:rFonts w:cs="Arial"/>
          <w:sz w:val="22"/>
          <w:szCs w:val="24"/>
        </w:rPr>
        <w:t>.</w:t>
      </w:r>
    </w:p>
    <w:p w14:paraId="1824C370" w14:textId="625EA288" w:rsidR="00071314" w:rsidRDefault="00071314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D</w:t>
      </w:r>
      <w:r w:rsidR="00FD543D">
        <w:rPr>
          <w:rFonts w:cs="Arial"/>
          <w:sz w:val="22"/>
          <w:szCs w:val="24"/>
        </w:rPr>
        <w:t>er d</w:t>
      </w:r>
      <w:r>
        <w:rPr>
          <w:rFonts w:cs="Arial"/>
          <w:sz w:val="22"/>
          <w:szCs w:val="24"/>
        </w:rPr>
        <w:t xml:space="preserve">røftes de 4 modeller. </w:t>
      </w:r>
    </w:p>
    <w:p w14:paraId="553405F8" w14:textId="2C27623E" w:rsidR="00071314" w:rsidRDefault="00FD543D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Der er enighed om at p</w:t>
      </w:r>
      <w:r w:rsidR="00071314">
        <w:rPr>
          <w:rFonts w:cs="Arial"/>
          <w:sz w:val="22"/>
          <w:szCs w:val="24"/>
        </w:rPr>
        <w:t xml:space="preserve">unktet tages som et separat punkt til næste seniorrådsmøde: bla. model, antal tilforordnede, sammensætning af kommende seniorråd. </w:t>
      </w:r>
    </w:p>
    <w:p w14:paraId="74886CB0" w14:textId="77777777" w:rsidR="00247768" w:rsidRDefault="00247768" w:rsidP="00A54E1A">
      <w:pPr>
        <w:divId w:val="160436700"/>
        <w:rPr>
          <w:rFonts w:cs="Arial"/>
          <w:sz w:val="22"/>
          <w:szCs w:val="24"/>
        </w:rPr>
      </w:pPr>
    </w:p>
    <w:p w14:paraId="1ABE0B4F" w14:textId="00FE849D" w:rsidR="00247768" w:rsidRDefault="00247768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Seniorrådet anbefaler model</w:t>
      </w:r>
      <w:r w:rsidR="00A143D5">
        <w:rPr>
          <w:rFonts w:cs="Arial"/>
          <w:sz w:val="22"/>
          <w:szCs w:val="24"/>
        </w:rPr>
        <w:t xml:space="preserve"> 3 efter </w:t>
      </w:r>
      <w:r w:rsidR="00FD543D">
        <w:rPr>
          <w:rFonts w:cs="Arial"/>
          <w:sz w:val="22"/>
          <w:szCs w:val="24"/>
        </w:rPr>
        <w:t xml:space="preserve">der er foretaget </w:t>
      </w:r>
      <w:r w:rsidR="00A143D5">
        <w:rPr>
          <w:rFonts w:cs="Arial"/>
          <w:sz w:val="22"/>
          <w:szCs w:val="24"/>
        </w:rPr>
        <w:t xml:space="preserve">afstemning </w:t>
      </w:r>
      <w:r w:rsidR="00FD543D">
        <w:rPr>
          <w:rFonts w:cs="Arial"/>
          <w:sz w:val="22"/>
          <w:szCs w:val="24"/>
        </w:rPr>
        <w:t xml:space="preserve">under mødet. Allan Hulstad ønsker det fremgår af referatet at han anbefaler model 4. Denne afstemning meldes tilbage til Ledelsessekretariatet. </w:t>
      </w:r>
    </w:p>
    <w:p w14:paraId="6919EE3D" w14:textId="253762AC" w:rsidR="00DF10E1" w:rsidRDefault="00DF10E1" w:rsidP="00A54E1A">
      <w:pPr>
        <w:divId w:val="160436700"/>
        <w:rPr>
          <w:rFonts w:cs="Arial"/>
          <w:sz w:val="22"/>
          <w:szCs w:val="24"/>
        </w:rPr>
      </w:pPr>
    </w:p>
    <w:p w14:paraId="33FB4D2F" w14:textId="77777777" w:rsidR="0069045D" w:rsidRPr="0069045D" w:rsidRDefault="0069045D" w:rsidP="00A54E1A">
      <w:pPr>
        <w:divId w:val="160436700"/>
        <w:rPr>
          <w:rFonts w:cs="Arial"/>
          <w:sz w:val="22"/>
          <w:szCs w:val="24"/>
        </w:rPr>
      </w:pPr>
    </w:p>
    <w:p w14:paraId="38558DEE" w14:textId="32B7FFD1" w:rsidR="00EE1327" w:rsidRDefault="00EE1327" w:rsidP="00435477">
      <w:pPr>
        <w:pStyle w:val="Overskrift1"/>
        <w:divId w:val="160436700"/>
      </w:pPr>
      <w:bookmarkStart w:id="24" w:name="_Toc175205272"/>
      <w:bookmarkStart w:id="25" w:name="_Toc175205449"/>
      <w:r>
        <w:t>Kl. 09.55</w:t>
      </w:r>
      <w:bookmarkEnd w:id="24"/>
      <w:bookmarkEnd w:id="25"/>
    </w:p>
    <w:p w14:paraId="3CB1AECF" w14:textId="2CDF1170" w:rsidR="00224A03" w:rsidRDefault="00224A03" w:rsidP="008C5DC5">
      <w:pPr>
        <w:pStyle w:val="Overskrift2"/>
        <w:divId w:val="160436700"/>
      </w:pPr>
      <w:bookmarkStart w:id="26" w:name="_Toc175205273"/>
      <w:bookmarkStart w:id="27" w:name="_Toc175205450"/>
      <w:r>
        <w:t>2.3</w:t>
      </w:r>
      <w:r w:rsidR="006D0716">
        <w:t>.</w:t>
      </w:r>
      <w:r>
        <w:t xml:space="preserve"> Dagsordenpunkter på kommende fagudvalgsmøder</w:t>
      </w:r>
      <w:bookmarkEnd w:id="26"/>
      <w:bookmarkEnd w:id="27"/>
      <w:r w:rsidR="00ED1CFE">
        <w:t xml:space="preserve"> </w:t>
      </w:r>
    </w:p>
    <w:p w14:paraId="21E013D9" w14:textId="77777777" w:rsidR="006C3F36" w:rsidRDefault="006C3F36" w:rsidP="008C5DC5">
      <w:pPr>
        <w:pStyle w:val="Overskrift2"/>
        <w:divId w:val="160436700"/>
        <w:rPr>
          <w:sz w:val="22"/>
        </w:rPr>
      </w:pPr>
    </w:p>
    <w:p w14:paraId="6D8082F0" w14:textId="788C0C19" w:rsidR="006C3F36" w:rsidRPr="006C3F36" w:rsidRDefault="006C3F36" w:rsidP="006C3F36">
      <w:pPr>
        <w:divId w:val="160436700"/>
        <w:rPr>
          <w:sz w:val="22"/>
        </w:rPr>
      </w:pPr>
      <w:r>
        <w:rPr>
          <w:sz w:val="22"/>
        </w:rPr>
        <w:t>Se relevante dagsord</w:t>
      </w:r>
      <w:r w:rsidR="0069045D">
        <w:rPr>
          <w:sz w:val="22"/>
        </w:rPr>
        <w:t xml:space="preserve">enerne </w:t>
      </w:r>
      <w:r>
        <w:rPr>
          <w:sz w:val="22"/>
        </w:rPr>
        <w:t>på relevante fagudvalgsmøder.</w:t>
      </w:r>
    </w:p>
    <w:p w14:paraId="6915F9F7" w14:textId="51DE2883" w:rsidR="006C3F36" w:rsidRPr="006C3F36" w:rsidRDefault="006C3F36" w:rsidP="006C3F36">
      <w:pPr>
        <w:divId w:val="160436700"/>
      </w:pPr>
    </w:p>
    <w:p w14:paraId="6FD88A69" w14:textId="77777777" w:rsidR="004E35F5" w:rsidRDefault="004E35F5" w:rsidP="00A54E1A">
      <w:pPr>
        <w:divId w:val="160436700"/>
        <w:rPr>
          <w:rFonts w:cs="Arial"/>
          <w:b/>
          <w:bCs/>
          <w:sz w:val="22"/>
          <w:szCs w:val="24"/>
        </w:rPr>
      </w:pPr>
    </w:p>
    <w:p w14:paraId="786B55F3" w14:textId="77777777" w:rsidR="004E35F5" w:rsidRPr="00C83384" w:rsidRDefault="004E35F5" w:rsidP="004E35F5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lastRenderedPageBreak/>
        <w:t>Indstilling</w:t>
      </w:r>
    </w:p>
    <w:p w14:paraId="6A90CAD4" w14:textId="1B5067A4" w:rsidR="008E5865" w:rsidRPr="008E5865" w:rsidRDefault="008E5865" w:rsidP="008E5865">
      <w:pPr>
        <w:divId w:val="160436700"/>
        <w:rPr>
          <w:rFonts w:cs="Arial"/>
          <w:sz w:val="22"/>
        </w:rPr>
      </w:pPr>
      <w:r w:rsidRPr="008E5865">
        <w:rPr>
          <w:rFonts w:cs="Arial"/>
          <w:sz w:val="22"/>
        </w:rPr>
        <w:t>Administrationen indstiller, at orienteringen tages til efterretni</w:t>
      </w:r>
      <w:r>
        <w:rPr>
          <w:rFonts w:cs="Arial"/>
          <w:sz w:val="22"/>
        </w:rPr>
        <w:t>ng.</w:t>
      </w:r>
    </w:p>
    <w:p w14:paraId="48CD3513" w14:textId="77777777" w:rsidR="004E35F5" w:rsidRDefault="004E35F5" w:rsidP="004E35F5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037A0607" w14:textId="77777777" w:rsidR="004E35F5" w:rsidRPr="00C83384" w:rsidRDefault="004E35F5" w:rsidP="004E35F5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7B45F223" w14:textId="77777777" w:rsidR="004E35F5" w:rsidRDefault="004E35F5" w:rsidP="004E35F5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Beslutning</w:t>
      </w:r>
    </w:p>
    <w:p w14:paraId="164967B6" w14:textId="7EC4AF7C" w:rsidR="00A54E1A" w:rsidRDefault="00A143D5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Det bemærkes at der er en overskridelse af budgettet</w:t>
      </w:r>
      <w:r w:rsidR="00FD543D">
        <w:rPr>
          <w:rFonts w:cs="Arial"/>
          <w:sz w:val="22"/>
          <w:szCs w:val="24"/>
        </w:rPr>
        <w:t xml:space="preserve">. Det bemærkes dog at </w:t>
      </w:r>
      <w:r>
        <w:rPr>
          <w:rFonts w:cs="Arial"/>
          <w:sz w:val="22"/>
          <w:szCs w:val="24"/>
        </w:rPr>
        <w:t xml:space="preserve">Seniorrådet kun </w:t>
      </w:r>
      <w:r w:rsidR="00FD543D">
        <w:rPr>
          <w:rFonts w:cs="Arial"/>
          <w:sz w:val="22"/>
          <w:szCs w:val="24"/>
        </w:rPr>
        <w:t>kan være</w:t>
      </w:r>
      <w:r>
        <w:rPr>
          <w:rFonts w:cs="Arial"/>
          <w:sz w:val="22"/>
          <w:szCs w:val="24"/>
        </w:rPr>
        <w:t xml:space="preserve"> tilfreds med</w:t>
      </w:r>
      <w:r w:rsidR="00FD543D">
        <w:rPr>
          <w:rFonts w:cs="Arial"/>
          <w:sz w:val="22"/>
          <w:szCs w:val="24"/>
        </w:rPr>
        <w:t xml:space="preserve"> det</w:t>
      </w:r>
      <w:r>
        <w:rPr>
          <w:rFonts w:cs="Arial"/>
          <w:sz w:val="22"/>
          <w:szCs w:val="24"/>
        </w:rPr>
        <w:t>, da det e</w:t>
      </w:r>
      <w:r w:rsidR="00FD543D">
        <w:rPr>
          <w:rFonts w:cs="Arial"/>
          <w:sz w:val="22"/>
          <w:szCs w:val="24"/>
        </w:rPr>
        <w:t xml:space="preserve">r </w:t>
      </w:r>
      <w:r w:rsidR="00C04083">
        <w:rPr>
          <w:rFonts w:cs="Arial"/>
          <w:sz w:val="22"/>
          <w:szCs w:val="24"/>
        </w:rPr>
        <w:t>merudgift på elevlønninger</w:t>
      </w:r>
      <w:r w:rsidR="00FD543D">
        <w:rPr>
          <w:rFonts w:cs="Arial"/>
          <w:sz w:val="22"/>
          <w:szCs w:val="24"/>
        </w:rPr>
        <w:t xml:space="preserve">. Der er tilfredshed med at det er muligt at </w:t>
      </w:r>
      <w:r w:rsidR="00C04083">
        <w:rPr>
          <w:rFonts w:cs="Arial"/>
          <w:sz w:val="22"/>
          <w:szCs w:val="24"/>
        </w:rPr>
        <w:t>overholde dimensioneringen.</w:t>
      </w:r>
    </w:p>
    <w:p w14:paraId="6C402C4E" w14:textId="77777777" w:rsidR="00C04083" w:rsidRPr="00C04083" w:rsidRDefault="00C04083" w:rsidP="00A54E1A">
      <w:pPr>
        <w:divId w:val="160436700"/>
        <w:rPr>
          <w:rFonts w:cs="Arial"/>
          <w:sz w:val="22"/>
          <w:szCs w:val="24"/>
        </w:rPr>
      </w:pPr>
    </w:p>
    <w:p w14:paraId="28018481" w14:textId="7D5B0EF4" w:rsidR="00EE1327" w:rsidRDefault="00EE1327" w:rsidP="00435477">
      <w:pPr>
        <w:pStyle w:val="Overskrift1"/>
        <w:divId w:val="160436700"/>
      </w:pPr>
      <w:bookmarkStart w:id="28" w:name="_Toc175205274"/>
      <w:bookmarkStart w:id="29" w:name="_Toc175205451"/>
      <w:r>
        <w:t>Kl. 10.25</w:t>
      </w:r>
      <w:bookmarkEnd w:id="28"/>
      <w:bookmarkEnd w:id="29"/>
    </w:p>
    <w:p w14:paraId="5DF16CE6" w14:textId="75ED077E" w:rsidR="00A54E1A" w:rsidRDefault="006846FC" w:rsidP="008C5DC5">
      <w:pPr>
        <w:pStyle w:val="Overskrift2"/>
        <w:divId w:val="160436700"/>
      </w:pPr>
      <w:bookmarkStart w:id="30" w:name="_Toc175205275"/>
      <w:bookmarkStart w:id="31" w:name="_Toc175205452"/>
      <w:r>
        <w:t>2.</w:t>
      </w:r>
      <w:r w:rsidR="00224A03">
        <w:t>4</w:t>
      </w:r>
      <w:r>
        <w:t xml:space="preserve"> Budget 2025</w:t>
      </w:r>
      <w:bookmarkEnd w:id="30"/>
      <w:bookmarkEnd w:id="31"/>
      <w:r w:rsidR="00ED1CFE">
        <w:t xml:space="preserve"> </w:t>
      </w:r>
    </w:p>
    <w:p w14:paraId="0EFFBF87" w14:textId="77777777" w:rsidR="006C3F36" w:rsidRDefault="006C3F36" w:rsidP="006C3F36">
      <w:pPr>
        <w:divId w:val="160436700"/>
      </w:pPr>
    </w:p>
    <w:p w14:paraId="71270DE4" w14:textId="1D74A0CA" w:rsidR="006C3F36" w:rsidRPr="006C3F36" w:rsidRDefault="006C3F36" w:rsidP="006C3F36">
      <w:pPr>
        <w:pStyle w:val="Listeafsnit"/>
        <w:numPr>
          <w:ilvl w:val="0"/>
          <w:numId w:val="22"/>
        </w:numPr>
        <w:divId w:val="160436700"/>
        <w:rPr>
          <w:sz w:val="22"/>
        </w:rPr>
      </w:pPr>
      <w:r w:rsidRPr="006C3F36">
        <w:rPr>
          <w:sz w:val="22"/>
        </w:rPr>
        <w:t xml:space="preserve">Se referat fra Økonomiudvalget </w:t>
      </w:r>
      <w:r w:rsidR="008C5DC5" w:rsidRPr="008C5DC5">
        <w:rPr>
          <w:sz w:val="22"/>
        </w:rPr>
        <w:t>af</w:t>
      </w:r>
      <w:r w:rsidR="008C5DC5">
        <w:rPr>
          <w:color w:val="FF0000"/>
          <w:sz w:val="22"/>
        </w:rPr>
        <w:t xml:space="preserve"> </w:t>
      </w:r>
      <w:r w:rsidR="008C5DC5" w:rsidRPr="008C5DC5">
        <w:rPr>
          <w:sz w:val="22"/>
        </w:rPr>
        <w:t>19. juni 2024,</w:t>
      </w:r>
      <w:r w:rsidRPr="008C5DC5">
        <w:rPr>
          <w:sz w:val="22"/>
        </w:rPr>
        <w:t xml:space="preserve"> </w:t>
      </w:r>
      <w:r w:rsidRPr="006C3F36">
        <w:rPr>
          <w:sz w:val="22"/>
        </w:rPr>
        <w:t>pkt. 2 med bilag</w:t>
      </w:r>
    </w:p>
    <w:p w14:paraId="43C581EB" w14:textId="77777777" w:rsidR="006C3F36" w:rsidRDefault="006C3F36" w:rsidP="006C3F36">
      <w:pPr>
        <w:divId w:val="160436700"/>
        <w:rPr>
          <w:sz w:val="22"/>
        </w:rPr>
      </w:pPr>
    </w:p>
    <w:p w14:paraId="63AB1BED" w14:textId="563EE085" w:rsidR="006C3F36" w:rsidRPr="006C3F36" w:rsidRDefault="006C3F36" w:rsidP="006C3F36">
      <w:pPr>
        <w:pStyle w:val="Listeafsnit"/>
        <w:numPr>
          <w:ilvl w:val="0"/>
          <w:numId w:val="21"/>
        </w:numPr>
        <w:divId w:val="160436700"/>
        <w:rPr>
          <w:sz w:val="22"/>
        </w:rPr>
      </w:pPr>
      <w:r w:rsidRPr="006C3F36">
        <w:rPr>
          <w:sz w:val="22"/>
        </w:rPr>
        <w:t>Orientering vedr. budget opbygning og betydning for Pleje og Omsorg v/Økonomi medarbejder.</w:t>
      </w:r>
    </w:p>
    <w:p w14:paraId="2051DFDD" w14:textId="77777777" w:rsidR="004E35F5" w:rsidRDefault="004E35F5" w:rsidP="00A54E1A">
      <w:pPr>
        <w:divId w:val="160436700"/>
        <w:rPr>
          <w:b/>
          <w:sz w:val="24"/>
          <w:szCs w:val="24"/>
        </w:rPr>
      </w:pPr>
    </w:p>
    <w:p w14:paraId="758FABB0" w14:textId="77777777" w:rsidR="004E35F5" w:rsidRPr="00C83384" w:rsidRDefault="004E35F5" w:rsidP="004E35F5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Indstilling</w:t>
      </w:r>
    </w:p>
    <w:p w14:paraId="573AD37E" w14:textId="16B098E5" w:rsidR="008E5865" w:rsidRPr="008E5865" w:rsidRDefault="008E5865" w:rsidP="008E5865">
      <w:pPr>
        <w:divId w:val="160436700"/>
        <w:rPr>
          <w:rFonts w:cs="Arial"/>
          <w:sz w:val="22"/>
        </w:rPr>
      </w:pPr>
      <w:r w:rsidRPr="008E5865">
        <w:rPr>
          <w:rFonts w:cs="Arial"/>
          <w:sz w:val="22"/>
        </w:rPr>
        <w:t>Administrationen indstiller, at orienteringen tages til efterretning</w:t>
      </w:r>
      <w:r>
        <w:rPr>
          <w:rFonts w:cs="Arial"/>
          <w:sz w:val="22"/>
        </w:rPr>
        <w:t>.</w:t>
      </w:r>
    </w:p>
    <w:p w14:paraId="457B5083" w14:textId="77777777" w:rsidR="004E35F5" w:rsidRPr="00C83384" w:rsidRDefault="004E35F5" w:rsidP="004E35F5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26CC9C24" w14:textId="77777777" w:rsidR="004E35F5" w:rsidRPr="00C83384" w:rsidRDefault="004E35F5" w:rsidP="004E35F5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Beslutning</w:t>
      </w:r>
    </w:p>
    <w:p w14:paraId="399A4023" w14:textId="6DFE78DB" w:rsidR="00224A03" w:rsidRDefault="00FD543D" w:rsidP="00A54E1A">
      <w:pPr>
        <w:divId w:val="160436700"/>
        <w:rPr>
          <w:b/>
          <w:sz w:val="24"/>
          <w:szCs w:val="24"/>
        </w:rPr>
      </w:pPr>
      <w:r>
        <w:rPr>
          <w:bCs/>
          <w:sz w:val="24"/>
          <w:szCs w:val="24"/>
        </w:rPr>
        <w:t>Budget 2025 er endnu ikke udarbejdet færdigt. Det aftales derfor at o</w:t>
      </w:r>
      <w:r w:rsidR="003132F6">
        <w:rPr>
          <w:bCs/>
          <w:sz w:val="24"/>
          <w:szCs w:val="24"/>
        </w:rPr>
        <w:t>rientering vedr. budget fremsendes</w:t>
      </w:r>
      <w:r>
        <w:rPr>
          <w:bCs/>
          <w:sz w:val="24"/>
          <w:szCs w:val="24"/>
        </w:rPr>
        <w:t xml:space="preserve"> til næste møde. </w:t>
      </w:r>
      <w:r w:rsidR="00ED46A6">
        <w:rPr>
          <w:bCs/>
          <w:sz w:val="24"/>
          <w:szCs w:val="24"/>
        </w:rPr>
        <w:t>Der er høringsfrist på budget 2025 fra d. 4. september til d. 19. september.</w:t>
      </w:r>
    </w:p>
    <w:p w14:paraId="18D4FCBD" w14:textId="77777777" w:rsidR="00A54E1A" w:rsidRDefault="00A54E1A" w:rsidP="00A54E1A">
      <w:pPr>
        <w:divId w:val="160436700"/>
        <w:rPr>
          <w:b/>
          <w:sz w:val="24"/>
          <w:szCs w:val="24"/>
        </w:rPr>
      </w:pPr>
    </w:p>
    <w:p w14:paraId="7F922337" w14:textId="3DFB5099" w:rsidR="00EE1327" w:rsidRDefault="00EE1327" w:rsidP="00435477">
      <w:pPr>
        <w:pStyle w:val="Overskrift1"/>
        <w:divId w:val="160436700"/>
      </w:pPr>
      <w:bookmarkStart w:id="32" w:name="_Toc175205276"/>
      <w:bookmarkStart w:id="33" w:name="_Toc175205453"/>
      <w:r>
        <w:t>Kl. 10.55</w:t>
      </w:r>
      <w:bookmarkEnd w:id="32"/>
      <w:bookmarkEnd w:id="33"/>
    </w:p>
    <w:p w14:paraId="7200896B" w14:textId="2728701E" w:rsidR="00244B1A" w:rsidRPr="00A54E1A" w:rsidRDefault="00CE3456" w:rsidP="008C5DC5">
      <w:pPr>
        <w:pStyle w:val="Overskrift2"/>
        <w:divId w:val="160436700"/>
      </w:pPr>
      <w:bookmarkStart w:id="34" w:name="_Toc175205277"/>
      <w:bookmarkStart w:id="35" w:name="_Toc175205454"/>
      <w:r w:rsidRPr="00A54E1A">
        <w:t>2.</w:t>
      </w:r>
      <w:r w:rsidR="00FD0554">
        <w:t>5</w:t>
      </w:r>
      <w:r w:rsidRPr="00A54E1A">
        <w:t xml:space="preserve"> </w:t>
      </w:r>
      <w:r w:rsidR="00AF1EA0" w:rsidRPr="00A54E1A">
        <w:t>Fra administratione</w:t>
      </w:r>
      <w:bookmarkEnd w:id="22"/>
      <w:r w:rsidR="00244B1A" w:rsidRPr="00A54E1A">
        <w:t>n</w:t>
      </w:r>
      <w:bookmarkEnd w:id="34"/>
      <w:bookmarkEnd w:id="35"/>
      <w:r w:rsidR="00ED1CFE">
        <w:t xml:space="preserve"> </w:t>
      </w:r>
    </w:p>
    <w:bookmarkEnd w:id="23"/>
    <w:p w14:paraId="2AB00BB8" w14:textId="6B9380E7" w:rsidR="006E4CD2" w:rsidRPr="00A54E1A" w:rsidRDefault="009D3613" w:rsidP="008F65C3">
      <w:pPr>
        <w:rPr>
          <w:bCs/>
          <w:sz w:val="22"/>
        </w:rPr>
      </w:pPr>
      <w:r w:rsidRPr="00A54E1A">
        <w:rPr>
          <w:bCs/>
          <w:sz w:val="22"/>
        </w:rPr>
        <w:t>Ingen sager fra administrationen</w:t>
      </w:r>
    </w:p>
    <w:p w14:paraId="655E6841" w14:textId="743AEDEA" w:rsidR="009D3613" w:rsidRDefault="009D3613" w:rsidP="008F65C3">
      <w:pPr>
        <w:rPr>
          <w:sz w:val="22"/>
          <w:szCs w:val="24"/>
        </w:rPr>
      </w:pPr>
    </w:p>
    <w:p w14:paraId="6C36145C" w14:textId="51AA5293" w:rsidR="004E35F5" w:rsidRDefault="006C3F36" w:rsidP="006C3F36">
      <w:pPr>
        <w:pStyle w:val="Listeafsnit"/>
        <w:numPr>
          <w:ilvl w:val="0"/>
          <w:numId w:val="21"/>
        </w:numPr>
        <w:rPr>
          <w:sz w:val="22"/>
        </w:rPr>
      </w:pPr>
      <w:r>
        <w:rPr>
          <w:sz w:val="22"/>
        </w:rPr>
        <w:t>Hvor langt er vi implementering i faste selvstyrende teams.</w:t>
      </w:r>
    </w:p>
    <w:p w14:paraId="1E8594CB" w14:textId="6B17D3BF" w:rsidR="00FD0554" w:rsidRDefault="00FD0554" w:rsidP="006C3F36">
      <w:pPr>
        <w:pStyle w:val="Listeafsnit"/>
        <w:numPr>
          <w:ilvl w:val="0"/>
          <w:numId w:val="21"/>
        </w:numPr>
        <w:rPr>
          <w:sz w:val="22"/>
        </w:rPr>
      </w:pPr>
      <w:r>
        <w:rPr>
          <w:sz w:val="22"/>
        </w:rPr>
        <w:t>Evt. andet relevant orientering</w:t>
      </w:r>
    </w:p>
    <w:p w14:paraId="2F0A7F98" w14:textId="77777777" w:rsidR="006C3F36" w:rsidRPr="00224A03" w:rsidRDefault="006C3F36" w:rsidP="006C3F36">
      <w:pPr>
        <w:pStyle w:val="Listeafsnit"/>
        <w:rPr>
          <w:sz w:val="22"/>
        </w:rPr>
      </w:pPr>
    </w:p>
    <w:p w14:paraId="399F89D3" w14:textId="29B5C8FA" w:rsidR="00250F88" w:rsidRDefault="00250F88" w:rsidP="008F65C3">
      <w:pPr>
        <w:rPr>
          <w:b/>
          <w:bCs/>
          <w:sz w:val="22"/>
        </w:rPr>
      </w:pPr>
      <w:r>
        <w:rPr>
          <w:b/>
          <w:bCs/>
          <w:sz w:val="22"/>
        </w:rPr>
        <w:t>Indstilling</w:t>
      </w:r>
    </w:p>
    <w:p w14:paraId="7A485ACE" w14:textId="7315E212" w:rsidR="00250F88" w:rsidRPr="00250F88" w:rsidRDefault="00250F88" w:rsidP="008F65C3">
      <w:pPr>
        <w:rPr>
          <w:sz w:val="22"/>
        </w:rPr>
      </w:pPr>
      <w:r w:rsidRPr="00250F88">
        <w:rPr>
          <w:sz w:val="22"/>
        </w:rPr>
        <w:t>Administrationen indstiller at punktet tages til efterretning.</w:t>
      </w:r>
    </w:p>
    <w:p w14:paraId="640FA0D6" w14:textId="77777777" w:rsidR="00250F88" w:rsidRDefault="00250F88" w:rsidP="008F65C3">
      <w:pPr>
        <w:rPr>
          <w:b/>
          <w:bCs/>
          <w:sz w:val="22"/>
        </w:rPr>
      </w:pPr>
    </w:p>
    <w:p w14:paraId="24278657" w14:textId="5A3117EC" w:rsidR="00250F88" w:rsidRPr="00250F88" w:rsidRDefault="00250F88" w:rsidP="008F65C3">
      <w:pPr>
        <w:rPr>
          <w:b/>
          <w:bCs/>
          <w:sz w:val="22"/>
        </w:rPr>
      </w:pPr>
      <w:r>
        <w:rPr>
          <w:b/>
          <w:bCs/>
          <w:sz w:val="22"/>
        </w:rPr>
        <w:t>Beslutning</w:t>
      </w:r>
    </w:p>
    <w:p w14:paraId="420F91C7" w14:textId="1551BEE0" w:rsidR="006E4CD2" w:rsidRDefault="00932CEE" w:rsidP="006E4CD2">
      <w:pPr>
        <w:rPr>
          <w:sz w:val="22"/>
          <w:szCs w:val="24"/>
        </w:rPr>
      </w:pPr>
      <w:r>
        <w:rPr>
          <w:sz w:val="22"/>
          <w:szCs w:val="24"/>
        </w:rPr>
        <w:t xml:space="preserve">Der ønskes at sagen vedr. aktivitetscenter og daghjem, kan komme i høring i seniorrådet. </w:t>
      </w:r>
      <w:r w:rsidR="00FD543D">
        <w:rPr>
          <w:sz w:val="22"/>
          <w:szCs w:val="24"/>
        </w:rPr>
        <w:t>Det undersøges i administrationen.</w:t>
      </w:r>
    </w:p>
    <w:p w14:paraId="28799997" w14:textId="77777777" w:rsidR="00932CEE" w:rsidRDefault="00932CEE" w:rsidP="006E4CD2">
      <w:pPr>
        <w:rPr>
          <w:sz w:val="22"/>
          <w:szCs w:val="24"/>
        </w:rPr>
      </w:pPr>
    </w:p>
    <w:p w14:paraId="061C4C56" w14:textId="77777777" w:rsidR="00A54E1A" w:rsidRDefault="00A54E1A" w:rsidP="009F40CE">
      <w:pPr>
        <w:pStyle w:val="Overskrift1"/>
        <w:divId w:val="160436700"/>
      </w:pPr>
      <w:bookmarkStart w:id="36" w:name="_Hlk145065323"/>
    </w:p>
    <w:p w14:paraId="285001E0" w14:textId="3E51A8B3" w:rsidR="00EE1327" w:rsidRDefault="00EE1327" w:rsidP="00435477">
      <w:pPr>
        <w:pStyle w:val="Overskrift1"/>
        <w:divId w:val="160436700"/>
      </w:pPr>
      <w:bookmarkStart w:id="37" w:name="_Toc175205278"/>
      <w:bookmarkStart w:id="38" w:name="_Toc175205455"/>
      <w:r>
        <w:t>Kl. 11.15</w:t>
      </w:r>
      <w:bookmarkEnd w:id="37"/>
      <w:bookmarkEnd w:id="38"/>
    </w:p>
    <w:p w14:paraId="090C4B0A" w14:textId="0669EC71" w:rsidR="00353459" w:rsidRDefault="004E35F5" w:rsidP="008C5DC5">
      <w:pPr>
        <w:pStyle w:val="Overskrift1"/>
        <w:divId w:val="160436700"/>
      </w:pPr>
      <w:bookmarkStart w:id="39" w:name="_Toc175205279"/>
      <w:bookmarkStart w:id="40" w:name="_Toc175205456"/>
      <w:r w:rsidRPr="00435477">
        <w:t>3</w:t>
      </w:r>
      <w:r w:rsidR="00093CCD" w:rsidRPr="00435477">
        <w:t xml:space="preserve">. </w:t>
      </w:r>
      <w:r w:rsidR="002C65B8" w:rsidRPr="00435477">
        <w:t>Sager til høring</w:t>
      </w:r>
      <w:bookmarkEnd w:id="39"/>
      <w:bookmarkEnd w:id="40"/>
      <w:r w:rsidR="00ED1CFE" w:rsidRPr="00435477">
        <w:t xml:space="preserve"> </w:t>
      </w:r>
    </w:p>
    <w:p w14:paraId="2E2E71FF" w14:textId="45F7EA3E" w:rsidR="00EE1327" w:rsidRPr="00EE1327" w:rsidRDefault="00EE1327" w:rsidP="00EE1327">
      <w:pPr>
        <w:divId w:val="160436700"/>
        <w:rPr>
          <w:sz w:val="22"/>
        </w:rPr>
      </w:pPr>
      <w:r w:rsidRPr="00EE1327">
        <w:rPr>
          <w:sz w:val="22"/>
        </w:rPr>
        <w:t>Ingen sager i høring</w:t>
      </w:r>
    </w:p>
    <w:p w14:paraId="598CC80E" w14:textId="77777777" w:rsidR="00760F3F" w:rsidRDefault="00760F3F" w:rsidP="009F40CE">
      <w:pPr>
        <w:divId w:val="160436700"/>
        <w:rPr>
          <w:sz w:val="22"/>
          <w:szCs w:val="24"/>
        </w:rPr>
      </w:pPr>
      <w:bookmarkStart w:id="41" w:name="_Hlk110859791"/>
    </w:p>
    <w:p w14:paraId="6216DDE5" w14:textId="77777777" w:rsidR="004E35F5" w:rsidRDefault="004E35F5" w:rsidP="004E35F5">
      <w:pPr>
        <w:divId w:val="160436700"/>
        <w:rPr>
          <w:b/>
          <w:bCs/>
          <w:sz w:val="22"/>
        </w:rPr>
      </w:pPr>
      <w:bookmarkStart w:id="42" w:name="_Hlk48909657"/>
      <w:bookmarkEnd w:id="36"/>
      <w:bookmarkEnd w:id="41"/>
      <w:r>
        <w:rPr>
          <w:b/>
          <w:bCs/>
          <w:sz w:val="22"/>
        </w:rPr>
        <w:t>Indstilling</w:t>
      </w:r>
    </w:p>
    <w:p w14:paraId="4B114A32" w14:textId="581DDE6C" w:rsidR="004E35F5" w:rsidRDefault="00FD0554" w:rsidP="004E35F5">
      <w:pPr>
        <w:divId w:val="160436700"/>
        <w:rPr>
          <w:sz w:val="22"/>
        </w:rPr>
      </w:pPr>
      <w:r w:rsidRPr="00FD0554">
        <w:rPr>
          <w:sz w:val="22"/>
        </w:rPr>
        <w:t>Administrationen indstiller, at punktet drøftes, og der træffes beslutning om e</w:t>
      </w:r>
      <w:r w:rsidR="008E5865">
        <w:rPr>
          <w:sz w:val="22"/>
        </w:rPr>
        <w:t>t evt. høringssvar.</w:t>
      </w:r>
    </w:p>
    <w:p w14:paraId="23FA6A2D" w14:textId="77777777" w:rsidR="008E5865" w:rsidRPr="004E35F5" w:rsidRDefault="008E5865" w:rsidP="004E35F5">
      <w:pPr>
        <w:divId w:val="160436700"/>
        <w:rPr>
          <w:sz w:val="22"/>
        </w:rPr>
      </w:pPr>
    </w:p>
    <w:p w14:paraId="609113C1" w14:textId="77777777" w:rsidR="004E35F5" w:rsidRPr="00250F88" w:rsidRDefault="004E35F5" w:rsidP="004E35F5">
      <w:pPr>
        <w:divId w:val="160436700"/>
        <w:rPr>
          <w:b/>
          <w:bCs/>
          <w:sz w:val="22"/>
        </w:rPr>
      </w:pPr>
      <w:r>
        <w:rPr>
          <w:b/>
          <w:bCs/>
          <w:sz w:val="22"/>
        </w:rPr>
        <w:t>Beslutning</w:t>
      </w:r>
    </w:p>
    <w:p w14:paraId="58F4044B" w14:textId="77777777" w:rsidR="00493DAF" w:rsidRDefault="00493DAF" w:rsidP="00AE7A64">
      <w:pPr>
        <w:divId w:val="160436700"/>
        <w:rPr>
          <w:b/>
          <w:bCs/>
          <w:sz w:val="22"/>
        </w:rPr>
      </w:pPr>
    </w:p>
    <w:p w14:paraId="5C196E6E" w14:textId="77777777" w:rsidR="00EE1327" w:rsidRDefault="00EE1327" w:rsidP="00AE7A64">
      <w:pPr>
        <w:divId w:val="160436700"/>
        <w:rPr>
          <w:b/>
          <w:bCs/>
          <w:sz w:val="22"/>
        </w:rPr>
      </w:pPr>
    </w:p>
    <w:p w14:paraId="15C36EA7" w14:textId="77777777" w:rsidR="00493DAF" w:rsidRDefault="00493DAF" w:rsidP="0012703A">
      <w:pPr>
        <w:pStyle w:val="Overskrift2"/>
        <w:rPr>
          <w:b/>
          <w:bCs w:val="0"/>
        </w:rPr>
      </w:pPr>
    </w:p>
    <w:p w14:paraId="5A347D7C" w14:textId="1C2BC174" w:rsidR="00250F88" w:rsidRPr="00F70407" w:rsidRDefault="00EE1327" w:rsidP="00FD0554">
      <w:pPr>
        <w:pStyle w:val="Overskrift1"/>
        <w:ind w:left="0" w:firstLine="0"/>
      </w:pPr>
      <w:bookmarkStart w:id="43" w:name="_Toc175205280"/>
      <w:bookmarkStart w:id="44" w:name="_Toc175205457"/>
      <w:r>
        <w:t>Kl. 11.25</w:t>
      </w:r>
      <w:bookmarkEnd w:id="43"/>
      <w:bookmarkEnd w:id="44"/>
    </w:p>
    <w:p w14:paraId="24382269" w14:textId="014BC91B" w:rsidR="005840F4" w:rsidRDefault="00FD0554" w:rsidP="008C5DC5">
      <w:pPr>
        <w:pStyle w:val="Overskrift1"/>
        <w:rPr>
          <w:rStyle w:val="Overskrift1Tegn"/>
          <w:b/>
          <w:bCs/>
        </w:rPr>
      </w:pPr>
      <w:bookmarkStart w:id="45" w:name="_Toc175205281"/>
      <w:bookmarkStart w:id="46" w:name="_Toc175205458"/>
      <w:r>
        <w:t>4</w:t>
      </w:r>
      <w:r w:rsidR="00FD1DBE" w:rsidRPr="00435477">
        <w:t xml:space="preserve">. </w:t>
      </w:r>
      <w:r w:rsidR="00FD1DBE" w:rsidRPr="00435477">
        <w:rPr>
          <w:rStyle w:val="Overskrift1Tegn"/>
          <w:b/>
          <w:bCs/>
        </w:rPr>
        <w:t>Næste møde</w:t>
      </w:r>
      <w:r>
        <w:rPr>
          <w:rStyle w:val="Overskrift1Tegn"/>
          <w:b/>
          <w:bCs/>
        </w:rPr>
        <w:t xml:space="preserve"> </w:t>
      </w:r>
      <w:r w:rsidRPr="00FD0554">
        <w:rPr>
          <w:rStyle w:val="Overskrift1Tegn"/>
          <w:b/>
          <w:bCs/>
        </w:rPr>
        <w:t>og herunder</w:t>
      </w:r>
      <w:r>
        <w:rPr>
          <w:rStyle w:val="Overskrift1Tegn"/>
          <w:b/>
          <w:bCs/>
        </w:rPr>
        <w:t xml:space="preserve"> kommende</w:t>
      </w:r>
      <w:r w:rsidRPr="00FD0554">
        <w:rPr>
          <w:rStyle w:val="Overskrift1Tegn"/>
          <w:b/>
          <w:bCs/>
        </w:rPr>
        <w:t xml:space="preserve"> dagsordenspunkter</w:t>
      </w:r>
      <w:bookmarkEnd w:id="45"/>
      <w:bookmarkEnd w:id="46"/>
      <w:r w:rsidR="004E35F5" w:rsidRPr="00435477">
        <w:rPr>
          <w:rStyle w:val="Overskrift1Tegn"/>
          <w:b/>
          <w:bCs/>
        </w:rPr>
        <w:t xml:space="preserve"> </w:t>
      </w:r>
    </w:p>
    <w:p w14:paraId="6F614AAA" w14:textId="204E3A67" w:rsidR="00932CEE" w:rsidRPr="00932CEE" w:rsidRDefault="00932CEE" w:rsidP="00932CEE">
      <w:pPr>
        <w:rPr>
          <w:sz w:val="24"/>
          <w:szCs w:val="24"/>
        </w:rPr>
      </w:pPr>
      <w:r w:rsidRPr="00932CEE">
        <w:rPr>
          <w:sz w:val="24"/>
          <w:szCs w:val="24"/>
        </w:rPr>
        <w:t xml:space="preserve">Valgproceduren </w:t>
      </w:r>
      <w:r w:rsidR="00FD543D">
        <w:rPr>
          <w:sz w:val="24"/>
          <w:szCs w:val="24"/>
        </w:rPr>
        <w:t>har et separat punkt til mødet d. 20. september 2024 i Stege</w:t>
      </w:r>
      <w:r w:rsidR="00E12987">
        <w:rPr>
          <w:sz w:val="24"/>
          <w:szCs w:val="24"/>
        </w:rPr>
        <w:t xml:space="preserve"> kl. 09.00 – 12.00</w:t>
      </w:r>
    </w:p>
    <w:p w14:paraId="58B2BDE1" w14:textId="5530D3B2" w:rsidR="00932CEE" w:rsidRDefault="00932CEE" w:rsidP="00932CEE">
      <w:r w:rsidRPr="00932CEE">
        <w:rPr>
          <w:sz w:val="24"/>
          <w:szCs w:val="24"/>
        </w:rPr>
        <w:t>Valg af formand til Seniorrådet</w:t>
      </w:r>
      <w:r w:rsidR="00E12987">
        <w:rPr>
          <w:sz w:val="24"/>
          <w:szCs w:val="24"/>
        </w:rPr>
        <w:t xml:space="preserve"> sættes på til næste møde som </w:t>
      </w:r>
      <w:r>
        <w:rPr>
          <w:sz w:val="24"/>
          <w:szCs w:val="24"/>
        </w:rPr>
        <w:t xml:space="preserve">sidste </w:t>
      </w:r>
      <w:r w:rsidRPr="00932CEE">
        <w:rPr>
          <w:sz w:val="24"/>
          <w:szCs w:val="24"/>
        </w:rPr>
        <w:t>punkt</w:t>
      </w:r>
      <w:r w:rsidR="00E12987">
        <w:rPr>
          <w:sz w:val="24"/>
          <w:szCs w:val="24"/>
        </w:rPr>
        <w:t>.</w:t>
      </w:r>
    </w:p>
    <w:p w14:paraId="2E600F0D" w14:textId="77777777" w:rsidR="00932CEE" w:rsidRPr="00932CEE" w:rsidRDefault="00932CEE" w:rsidP="00932CEE">
      <w:pPr>
        <w:rPr>
          <w:sz w:val="24"/>
          <w:szCs w:val="24"/>
        </w:rPr>
      </w:pPr>
    </w:p>
    <w:p w14:paraId="69FA142F" w14:textId="77777777" w:rsidR="00960446" w:rsidRDefault="00960446" w:rsidP="00765E65"/>
    <w:p w14:paraId="460A4419" w14:textId="12DC7609" w:rsidR="00EE1327" w:rsidRDefault="00EE1327" w:rsidP="00435477">
      <w:pPr>
        <w:pStyle w:val="Overskrift1"/>
      </w:pPr>
      <w:bookmarkStart w:id="47" w:name="_Toc175205282"/>
      <w:bookmarkStart w:id="48" w:name="_Toc175205459"/>
      <w:r>
        <w:t>Kl. 11.35</w:t>
      </w:r>
      <w:bookmarkEnd w:id="47"/>
      <w:bookmarkEnd w:id="48"/>
    </w:p>
    <w:p w14:paraId="10E5277E" w14:textId="64254CBF" w:rsidR="00ED3CC4" w:rsidRDefault="00FD0554" w:rsidP="008C5DC5">
      <w:pPr>
        <w:pStyle w:val="Overskrift1"/>
      </w:pPr>
      <w:bookmarkStart w:id="49" w:name="_Toc175205283"/>
      <w:bookmarkStart w:id="50" w:name="_Toc175205460"/>
      <w:r>
        <w:t>5</w:t>
      </w:r>
      <w:r w:rsidR="00FD1DBE" w:rsidRPr="00435477">
        <w:t xml:space="preserve">. </w:t>
      </w:r>
      <w:r w:rsidR="005B17DC" w:rsidRPr="00435477">
        <w:t>Eventuelt</w:t>
      </w:r>
      <w:bookmarkEnd w:id="42"/>
      <w:bookmarkEnd w:id="49"/>
      <w:bookmarkEnd w:id="50"/>
      <w:r>
        <w:t xml:space="preserve"> </w:t>
      </w:r>
    </w:p>
    <w:p w14:paraId="41225220" w14:textId="77777777" w:rsidR="00932CEE" w:rsidRPr="00932CEE" w:rsidRDefault="00932CEE" w:rsidP="00932CEE">
      <w:pPr>
        <w:rPr>
          <w:sz w:val="24"/>
          <w:szCs w:val="24"/>
        </w:rPr>
      </w:pPr>
    </w:p>
    <w:sectPr w:rsidR="00932CEE" w:rsidRPr="00932CEE" w:rsidSect="00585106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535" w:right="1134" w:bottom="144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10A9" w14:textId="77777777" w:rsidR="00B26210" w:rsidRDefault="00B26210">
      <w:r>
        <w:separator/>
      </w:r>
    </w:p>
  </w:endnote>
  <w:endnote w:type="continuationSeparator" w:id="0">
    <w:p w14:paraId="3AFF2978" w14:textId="77777777" w:rsidR="00B26210" w:rsidRDefault="00B2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6132" w14:textId="77777777" w:rsidR="00380237" w:rsidRDefault="00EF705F" w:rsidP="0091797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AFE9C6B" w14:textId="77777777" w:rsidR="00380237" w:rsidRDefault="00380237" w:rsidP="0012201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198B" w14:textId="4F44AE1D" w:rsidR="0073313F" w:rsidRDefault="0073313F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B33AE9" w14:textId="77777777" w:rsidR="002C2A2A" w:rsidRDefault="002C2A2A" w:rsidP="00B046F5">
    <w:pPr>
      <w:pStyle w:val="Sidefod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9913" w14:textId="77777777" w:rsidR="00380237" w:rsidRDefault="00EF705F" w:rsidP="0028212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D4581">
      <w:rPr>
        <w:rStyle w:val="Sidetal"/>
        <w:noProof/>
      </w:rPr>
      <w:t>5</w:t>
    </w:r>
    <w:r>
      <w:rPr>
        <w:rStyle w:val="Sidetal"/>
      </w:rPr>
      <w:fldChar w:fldCharType="end"/>
    </w:r>
  </w:p>
  <w:p w14:paraId="287A4485" w14:textId="77777777" w:rsidR="00380237" w:rsidRPr="00D11116" w:rsidRDefault="00380237" w:rsidP="00B046F5">
    <w:pPr>
      <w:pStyle w:val="Sidefod"/>
      <w:tabs>
        <w:tab w:val="clear" w:pos="4153"/>
        <w:tab w:val="clear" w:pos="8306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3E7A8" w14:textId="77777777" w:rsidR="00B26210" w:rsidRDefault="00B26210">
      <w:r>
        <w:separator/>
      </w:r>
    </w:p>
  </w:footnote>
  <w:footnote w:type="continuationSeparator" w:id="0">
    <w:p w14:paraId="3E3AC8B5" w14:textId="77777777" w:rsidR="00B26210" w:rsidRDefault="00B2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9C57" w14:textId="1BCDB3B0" w:rsidR="00380237" w:rsidRDefault="00EF705F" w:rsidP="000A0976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E6CBC">
      <w:rPr>
        <w:rStyle w:val="Sidetal"/>
        <w:noProof/>
      </w:rPr>
      <w:t>1</w:t>
    </w:r>
    <w:r>
      <w:rPr>
        <w:rStyle w:val="Sidetal"/>
      </w:rPr>
      <w:fldChar w:fldCharType="end"/>
    </w:r>
  </w:p>
  <w:p w14:paraId="529B9058" w14:textId="77777777" w:rsidR="00380237" w:rsidRDefault="00380237" w:rsidP="00713A0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4E11" w14:textId="77777777" w:rsidR="00380237" w:rsidRPr="0096179D" w:rsidRDefault="00380237" w:rsidP="005B3B2D">
    <w:pPr>
      <w:pStyle w:val="Sidehoved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C0023" w14:textId="77777777" w:rsidR="00380237" w:rsidRDefault="0038023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1E22" w14:textId="77777777" w:rsidR="00380237" w:rsidRDefault="00380237" w:rsidP="00444E8F"/>
  <w:p w14:paraId="2DE5ABD6" w14:textId="77777777" w:rsidR="00A41ADD" w:rsidRPr="00670FA4" w:rsidRDefault="00A41ADD" w:rsidP="00444E8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5DC2" w14:textId="20B5C93D" w:rsidR="00380237" w:rsidRDefault="00F4200E" w:rsidP="00412C94">
    <w:pPr>
      <w:pStyle w:val="Sidehoved"/>
      <w:tabs>
        <w:tab w:val="clear" w:pos="4153"/>
        <w:tab w:val="clear" w:pos="8306"/>
        <w:tab w:val="center" w:pos="4320"/>
        <w:tab w:val="left" w:pos="6300"/>
        <w:tab w:val="left" w:pos="7380"/>
        <w:tab w:val="right" w:pos="900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C042431" wp14:editId="39482B66">
              <wp:simplePos x="0" y="0"/>
              <wp:positionH relativeFrom="column">
                <wp:posOffset>0</wp:posOffset>
              </wp:positionH>
              <wp:positionV relativeFrom="paragraph">
                <wp:posOffset>35559</wp:posOffset>
              </wp:positionV>
              <wp:extent cx="5646420" cy="0"/>
              <wp:effectExtent l="0" t="0" r="0" b="0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6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39BF4" id="Lige forbindelse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pt" to="444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366E"/>
    <w:multiLevelType w:val="hybridMultilevel"/>
    <w:tmpl w:val="7AEC4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0A04"/>
    <w:multiLevelType w:val="hybridMultilevel"/>
    <w:tmpl w:val="504CDA0E"/>
    <w:lvl w:ilvl="0" w:tplc="9F82F0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332"/>
    <w:multiLevelType w:val="hybridMultilevel"/>
    <w:tmpl w:val="8430A8AC"/>
    <w:lvl w:ilvl="0" w:tplc="1D604E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66FE"/>
    <w:multiLevelType w:val="hybridMultilevel"/>
    <w:tmpl w:val="C8DE7B12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B33323F"/>
    <w:multiLevelType w:val="hybridMultilevel"/>
    <w:tmpl w:val="CA0A9D2E"/>
    <w:lvl w:ilvl="0" w:tplc="EE061A4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0079A"/>
    <w:multiLevelType w:val="hybridMultilevel"/>
    <w:tmpl w:val="14A2E626"/>
    <w:lvl w:ilvl="0" w:tplc="E2CC71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17919"/>
    <w:multiLevelType w:val="hybridMultilevel"/>
    <w:tmpl w:val="C8588F72"/>
    <w:lvl w:ilvl="0" w:tplc="EE061A4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477E4"/>
    <w:multiLevelType w:val="hybridMultilevel"/>
    <w:tmpl w:val="78DAD562"/>
    <w:lvl w:ilvl="0" w:tplc="F44CB7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B368C"/>
    <w:multiLevelType w:val="hybridMultilevel"/>
    <w:tmpl w:val="BB2656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C61D1"/>
    <w:multiLevelType w:val="hybridMultilevel"/>
    <w:tmpl w:val="8F96D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925DD"/>
    <w:multiLevelType w:val="hybridMultilevel"/>
    <w:tmpl w:val="EC9CAE9C"/>
    <w:lvl w:ilvl="0" w:tplc="F44CB7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A44BF"/>
    <w:multiLevelType w:val="hybridMultilevel"/>
    <w:tmpl w:val="F2847478"/>
    <w:lvl w:ilvl="0" w:tplc="67B0542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739CE"/>
    <w:multiLevelType w:val="hybridMultilevel"/>
    <w:tmpl w:val="CCDA772A"/>
    <w:lvl w:ilvl="0" w:tplc="631CC3F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1C0"/>
    <w:multiLevelType w:val="hybridMultilevel"/>
    <w:tmpl w:val="8DF453AA"/>
    <w:lvl w:ilvl="0" w:tplc="1B56116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3FD3"/>
    <w:multiLevelType w:val="hybridMultilevel"/>
    <w:tmpl w:val="5E6CB518"/>
    <w:lvl w:ilvl="0" w:tplc="5B0665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343CD"/>
    <w:multiLevelType w:val="hybridMultilevel"/>
    <w:tmpl w:val="922419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12F4B"/>
    <w:multiLevelType w:val="hybridMultilevel"/>
    <w:tmpl w:val="24C4DD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243D1"/>
    <w:multiLevelType w:val="hybridMultilevel"/>
    <w:tmpl w:val="7682D218"/>
    <w:lvl w:ilvl="0" w:tplc="8EA85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23E4D"/>
    <w:multiLevelType w:val="hybridMultilevel"/>
    <w:tmpl w:val="B086B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43A06"/>
    <w:multiLevelType w:val="hybridMultilevel"/>
    <w:tmpl w:val="28B6306C"/>
    <w:lvl w:ilvl="0" w:tplc="631CC3F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62607"/>
    <w:multiLevelType w:val="hybridMultilevel"/>
    <w:tmpl w:val="4C8E4764"/>
    <w:lvl w:ilvl="0" w:tplc="F44CB7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A0850"/>
    <w:multiLevelType w:val="hybridMultilevel"/>
    <w:tmpl w:val="224039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33396">
    <w:abstractNumId w:val="10"/>
  </w:num>
  <w:num w:numId="2" w16cid:durableId="278801113">
    <w:abstractNumId w:val="21"/>
  </w:num>
  <w:num w:numId="3" w16cid:durableId="1163813235">
    <w:abstractNumId w:val="19"/>
  </w:num>
  <w:num w:numId="4" w16cid:durableId="1699357695">
    <w:abstractNumId w:val="12"/>
  </w:num>
  <w:num w:numId="5" w16cid:durableId="1903907162">
    <w:abstractNumId w:val="11"/>
  </w:num>
  <w:num w:numId="6" w16cid:durableId="203442159">
    <w:abstractNumId w:val="20"/>
  </w:num>
  <w:num w:numId="7" w16cid:durableId="1838227361">
    <w:abstractNumId w:val="7"/>
  </w:num>
  <w:num w:numId="8" w16cid:durableId="1476214151">
    <w:abstractNumId w:val="18"/>
  </w:num>
  <w:num w:numId="9" w16cid:durableId="936719243">
    <w:abstractNumId w:val="8"/>
  </w:num>
  <w:num w:numId="10" w16cid:durableId="2074770484">
    <w:abstractNumId w:val="17"/>
  </w:num>
  <w:num w:numId="11" w16cid:durableId="937710550">
    <w:abstractNumId w:val="6"/>
  </w:num>
  <w:num w:numId="12" w16cid:durableId="1584339775">
    <w:abstractNumId w:val="13"/>
  </w:num>
  <w:num w:numId="13" w16cid:durableId="1029065453">
    <w:abstractNumId w:val="9"/>
  </w:num>
  <w:num w:numId="14" w16cid:durableId="1229805369">
    <w:abstractNumId w:val="4"/>
  </w:num>
  <w:num w:numId="15" w16cid:durableId="2118324542">
    <w:abstractNumId w:val="14"/>
  </w:num>
  <w:num w:numId="16" w16cid:durableId="540090086">
    <w:abstractNumId w:val="2"/>
  </w:num>
  <w:num w:numId="17" w16cid:durableId="530655470">
    <w:abstractNumId w:val="5"/>
  </w:num>
  <w:num w:numId="18" w16cid:durableId="1769499073">
    <w:abstractNumId w:val="1"/>
  </w:num>
  <w:num w:numId="19" w16cid:durableId="2108378070">
    <w:abstractNumId w:val="3"/>
  </w:num>
  <w:num w:numId="20" w16cid:durableId="1292635401">
    <w:abstractNumId w:val="15"/>
  </w:num>
  <w:num w:numId="21" w16cid:durableId="794643400">
    <w:abstractNumId w:val="0"/>
  </w:num>
  <w:num w:numId="22" w16cid:durableId="195304853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93"/>
    <w:rsid w:val="000006B8"/>
    <w:rsid w:val="000007A3"/>
    <w:rsid w:val="00000EF4"/>
    <w:rsid w:val="0000433B"/>
    <w:rsid w:val="00005898"/>
    <w:rsid w:val="00006931"/>
    <w:rsid w:val="00006CC9"/>
    <w:rsid w:val="00006ED8"/>
    <w:rsid w:val="000106D8"/>
    <w:rsid w:val="000116B6"/>
    <w:rsid w:val="00011B6D"/>
    <w:rsid w:val="00011F77"/>
    <w:rsid w:val="00013A50"/>
    <w:rsid w:val="0001424B"/>
    <w:rsid w:val="000147C2"/>
    <w:rsid w:val="00015077"/>
    <w:rsid w:val="00016659"/>
    <w:rsid w:val="00017294"/>
    <w:rsid w:val="00020D6F"/>
    <w:rsid w:val="000216A1"/>
    <w:rsid w:val="000221C2"/>
    <w:rsid w:val="00022204"/>
    <w:rsid w:val="00022931"/>
    <w:rsid w:val="000235A4"/>
    <w:rsid w:val="000246B5"/>
    <w:rsid w:val="00024B05"/>
    <w:rsid w:val="0002525C"/>
    <w:rsid w:val="00025743"/>
    <w:rsid w:val="00026B5B"/>
    <w:rsid w:val="00026EBA"/>
    <w:rsid w:val="00027C8E"/>
    <w:rsid w:val="0003027D"/>
    <w:rsid w:val="00030DC1"/>
    <w:rsid w:val="00031A04"/>
    <w:rsid w:val="0003284A"/>
    <w:rsid w:val="0003299A"/>
    <w:rsid w:val="00032E2E"/>
    <w:rsid w:val="00034387"/>
    <w:rsid w:val="0003481B"/>
    <w:rsid w:val="0003587B"/>
    <w:rsid w:val="000359A6"/>
    <w:rsid w:val="00035A20"/>
    <w:rsid w:val="00035F47"/>
    <w:rsid w:val="000361AA"/>
    <w:rsid w:val="00036D1A"/>
    <w:rsid w:val="00037AB7"/>
    <w:rsid w:val="00040F04"/>
    <w:rsid w:val="0004110D"/>
    <w:rsid w:val="00041DFC"/>
    <w:rsid w:val="00042345"/>
    <w:rsid w:val="000425D6"/>
    <w:rsid w:val="000429C6"/>
    <w:rsid w:val="000436FC"/>
    <w:rsid w:val="00043878"/>
    <w:rsid w:val="0004435F"/>
    <w:rsid w:val="00045199"/>
    <w:rsid w:val="00047642"/>
    <w:rsid w:val="00047BDD"/>
    <w:rsid w:val="00050659"/>
    <w:rsid w:val="00050D8E"/>
    <w:rsid w:val="00050E11"/>
    <w:rsid w:val="00052593"/>
    <w:rsid w:val="00052B0A"/>
    <w:rsid w:val="00052BBE"/>
    <w:rsid w:val="00052E2B"/>
    <w:rsid w:val="00053C13"/>
    <w:rsid w:val="000540E3"/>
    <w:rsid w:val="00054C03"/>
    <w:rsid w:val="000562BC"/>
    <w:rsid w:val="0005778B"/>
    <w:rsid w:val="00057F88"/>
    <w:rsid w:val="000603D1"/>
    <w:rsid w:val="0006085A"/>
    <w:rsid w:val="00062344"/>
    <w:rsid w:val="0006599B"/>
    <w:rsid w:val="00066494"/>
    <w:rsid w:val="00066977"/>
    <w:rsid w:val="00066C63"/>
    <w:rsid w:val="00067909"/>
    <w:rsid w:val="00070AA6"/>
    <w:rsid w:val="00071314"/>
    <w:rsid w:val="000728CE"/>
    <w:rsid w:val="00072B04"/>
    <w:rsid w:val="00072DD2"/>
    <w:rsid w:val="000743C1"/>
    <w:rsid w:val="0007457D"/>
    <w:rsid w:val="00074AEA"/>
    <w:rsid w:val="0007601B"/>
    <w:rsid w:val="000760AC"/>
    <w:rsid w:val="000760B4"/>
    <w:rsid w:val="00077020"/>
    <w:rsid w:val="00077EDE"/>
    <w:rsid w:val="00080521"/>
    <w:rsid w:val="0008193C"/>
    <w:rsid w:val="00084D93"/>
    <w:rsid w:val="00087412"/>
    <w:rsid w:val="0009039C"/>
    <w:rsid w:val="00091A15"/>
    <w:rsid w:val="00091D14"/>
    <w:rsid w:val="00093CCD"/>
    <w:rsid w:val="00094B1A"/>
    <w:rsid w:val="00094BA6"/>
    <w:rsid w:val="00095042"/>
    <w:rsid w:val="00095C77"/>
    <w:rsid w:val="00096C5D"/>
    <w:rsid w:val="00097490"/>
    <w:rsid w:val="00097EA4"/>
    <w:rsid w:val="000A0976"/>
    <w:rsid w:val="000A23C2"/>
    <w:rsid w:val="000A27D0"/>
    <w:rsid w:val="000A3ACB"/>
    <w:rsid w:val="000A44E8"/>
    <w:rsid w:val="000A757B"/>
    <w:rsid w:val="000B0187"/>
    <w:rsid w:val="000B311A"/>
    <w:rsid w:val="000B5634"/>
    <w:rsid w:val="000B5C64"/>
    <w:rsid w:val="000B5DA6"/>
    <w:rsid w:val="000B71B4"/>
    <w:rsid w:val="000C1374"/>
    <w:rsid w:val="000C1888"/>
    <w:rsid w:val="000C19AA"/>
    <w:rsid w:val="000C1F67"/>
    <w:rsid w:val="000C5376"/>
    <w:rsid w:val="000C5D6A"/>
    <w:rsid w:val="000C5E58"/>
    <w:rsid w:val="000C6406"/>
    <w:rsid w:val="000C754E"/>
    <w:rsid w:val="000C7A5E"/>
    <w:rsid w:val="000D2C2C"/>
    <w:rsid w:val="000D2E7C"/>
    <w:rsid w:val="000D3013"/>
    <w:rsid w:val="000D4515"/>
    <w:rsid w:val="000D5ADE"/>
    <w:rsid w:val="000D7194"/>
    <w:rsid w:val="000E04DC"/>
    <w:rsid w:val="000E07B2"/>
    <w:rsid w:val="000E13BB"/>
    <w:rsid w:val="000E1F1C"/>
    <w:rsid w:val="000E38CB"/>
    <w:rsid w:val="000E7DCF"/>
    <w:rsid w:val="000F1DD7"/>
    <w:rsid w:val="000F1F4D"/>
    <w:rsid w:val="000F40B3"/>
    <w:rsid w:val="000F45E5"/>
    <w:rsid w:val="000F46D9"/>
    <w:rsid w:val="000F60B4"/>
    <w:rsid w:val="001001FC"/>
    <w:rsid w:val="00101224"/>
    <w:rsid w:val="00101FD8"/>
    <w:rsid w:val="001021BD"/>
    <w:rsid w:val="00103848"/>
    <w:rsid w:val="0010746E"/>
    <w:rsid w:val="0010757F"/>
    <w:rsid w:val="00110CC7"/>
    <w:rsid w:val="00110E67"/>
    <w:rsid w:val="00111229"/>
    <w:rsid w:val="001112DD"/>
    <w:rsid w:val="001115D3"/>
    <w:rsid w:val="001125D7"/>
    <w:rsid w:val="00117079"/>
    <w:rsid w:val="001178ED"/>
    <w:rsid w:val="00120392"/>
    <w:rsid w:val="00121186"/>
    <w:rsid w:val="001211F8"/>
    <w:rsid w:val="00121FEF"/>
    <w:rsid w:val="0012201E"/>
    <w:rsid w:val="001232E0"/>
    <w:rsid w:val="001252AB"/>
    <w:rsid w:val="001256EF"/>
    <w:rsid w:val="00125B4C"/>
    <w:rsid w:val="00125D1E"/>
    <w:rsid w:val="00125EA9"/>
    <w:rsid w:val="0012609B"/>
    <w:rsid w:val="001263DD"/>
    <w:rsid w:val="001267E7"/>
    <w:rsid w:val="00126DBB"/>
    <w:rsid w:val="00126EFA"/>
    <w:rsid w:val="0012703A"/>
    <w:rsid w:val="00127365"/>
    <w:rsid w:val="001278B4"/>
    <w:rsid w:val="0013020C"/>
    <w:rsid w:val="00130A7A"/>
    <w:rsid w:val="00131750"/>
    <w:rsid w:val="00131A01"/>
    <w:rsid w:val="00133368"/>
    <w:rsid w:val="00134991"/>
    <w:rsid w:val="00136AF8"/>
    <w:rsid w:val="00136D29"/>
    <w:rsid w:val="00140223"/>
    <w:rsid w:val="001405E0"/>
    <w:rsid w:val="00140692"/>
    <w:rsid w:val="00140A45"/>
    <w:rsid w:val="00141877"/>
    <w:rsid w:val="00142125"/>
    <w:rsid w:val="00145F4C"/>
    <w:rsid w:val="00147DE9"/>
    <w:rsid w:val="00147FB5"/>
    <w:rsid w:val="00150B38"/>
    <w:rsid w:val="00150BD7"/>
    <w:rsid w:val="00152F21"/>
    <w:rsid w:val="00153516"/>
    <w:rsid w:val="00153CBD"/>
    <w:rsid w:val="00154DD3"/>
    <w:rsid w:val="00154EBA"/>
    <w:rsid w:val="001551BF"/>
    <w:rsid w:val="00155CA4"/>
    <w:rsid w:val="00155E85"/>
    <w:rsid w:val="0015683F"/>
    <w:rsid w:val="001579C8"/>
    <w:rsid w:val="00160780"/>
    <w:rsid w:val="00160D66"/>
    <w:rsid w:val="00160DF0"/>
    <w:rsid w:val="001611D5"/>
    <w:rsid w:val="001620CB"/>
    <w:rsid w:val="001629DC"/>
    <w:rsid w:val="00162DA8"/>
    <w:rsid w:val="00162DD5"/>
    <w:rsid w:val="00164607"/>
    <w:rsid w:val="00165644"/>
    <w:rsid w:val="00167BBE"/>
    <w:rsid w:val="00170FC2"/>
    <w:rsid w:val="00172175"/>
    <w:rsid w:val="00172A70"/>
    <w:rsid w:val="00173AE3"/>
    <w:rsid w:val="00176550"/>
    <w:rsid w:val="001817A3"/>
    <w:rsid w:val="00181D3F"/>
    <w:rsid w:val="00182F0F"/>
    <w:rsid w:val="0018333C"/>
    <w:rsid w:val="00183344"/>
    <w:rsid w:val="00183CFA"/>
    <w:rsid w:val="0018405B"/>
    <w:rsid w:val="00184C4E"/>
    <w:rsid w:val="00184E76"/>
    <w:rsid w:val="001858EC"/>
    <w:rsid w:val="0019063A"/>
    <w:rsid w:val="001909B1"/>
    <w:rsid w:val="001910D1"/>
    <w:rsid w:val="00192025"/>
    <w:rsid w:val="0019391F"/>
    <w:rsid w:val="00193C25"/>
    <w:rsid w:val="001952E4"/>
    <w:rsid w:val="001A02D4"/>
    <w:rsid w:val="001A061D"/>
    <w:rsid w:val="001A159D"/>
    <w:rsid w:val="001A2418"/>
    <w:rsid w:val="001A2990"/>
    <w:rsid w:val="001A3795"/>
    <w:rsid w:val="001A452D"/>
    <w:rsid w:val="001A49FA"/>
    <w:rsid w:val="001A598F"/>
    <w:rsid w:val="001A60ED"/>
    <w:rsid w:val="001A65F9"/>
    <w:rsid w:val="001A7118"/>
    <w:rsid w:val="001A7496"/>
    <w:rsid w:val="001B045A"/>
    <w:rsid w:val="001B14DC"/>
    <w:rsid w:val="001B2A2E"/>
    <w:rsid w:val="001B2B92"/>
    <w:rsid w:val="001B33F4"/>
    <w:rsid w:val="001B3B48"/>
    <w:rsid w:val="001B404C"/>
    <w:rsid w:val="001B53D3"/>
    <w:rsid w:val="001B57CC"/>
    <w:rsid w:val="001B5C13"/>
    <w:rsid w:val="001B5C40"/>
    <w:rsid w:val="001B5FFC"/>
    <w:rsid w:val="001B7E0B"/>
    <w:rsid w:val="001B7EC2"/>
    <w:rsid w:val="001C081B"/>
    <w:rsid w:val="001C5275"/>
    <w:rsid w:val="001C6899"/>
    <w:rsid w:val="001C78BF"/>
    <w:rsid w:val="001C7E77"/>
    <w:rsid w:val="001D090C"/>
    <w:rsid w:val="001D0D01"/>
    <w:rsid w:val="001D1852"/>
    <w:rsid w:val="001D23B2"/>
    <w:rsid w:val="001D30EA"/>
    <w:rsid w:val="001D3E12"/>
    <w:rsid w:val="001E0338"/>
    <w:rsid w:val="001E1243"/>
    <w:rsid w:val="001E1AB5"/>
    <w:rsid w:val="001E1EEE"/>
    <w:rsid w:val="001E300A"/>
    <w:rsid w:val="001E4D3F"/>
    <w:rsid w:val="001E5354"/>
    <w:rsid w:val="001E58AA"/>
    <w:rsid w:val="001E6E78"/>
    <w:rsid w:val="001E750B"/>
    <w:rsid w:val="001E7F23"/>
    <w:rsid w:val="001F03CC"/>
    <w:rsid w:val="001F0B38"/>
    <w:rsid w:val="001F3B80"/>
    <w:rsid w:val="001F50CA"/>
    <w:rsid w:val="001F6C8D"/>
    <w:rsid w:val="001F6EC2"/>
    <w:rsid w:val="001F703E"/>
    <w:rsid w:val="001F7E66"/>
    <w:rsid w:val="00200AE9"/>
    <w:rsid w:val="00200AF0"/>
    <w:rsid w:val="00200C78"/>
    <w:rsid w:val="0020121B"/>
    <w:rsid w:val="002017BD"/>
    <w:rsid w:val="00201B34"/>
    <w:rsid w:val="00202E00"/>
    <w:rsid w:val="00203007"/>
    <w:rsid w:val="002032B9"/>
    <w:rsid w:val="0020658E"/>
    <w:rsid w:val="00206A83"/>
    <w:rsid w:val="00206D86"/>
    <w:rsid w:val="00206F60"/>
    <w:rsid w:val="00210120"/>
    <w:rsid w:val="00210472"/>
    <w:rsid w:val="00210EE2"/>
    <w:rsid w:val="00214B11"/>
    <w:rsid w:val="00214E4D"/>
    <w:rsid w:val="0021679D"/>
    <w:rsid w:val="00216A5F"/>
    <w:rsid w:val="00216B4E"/>
    <w:rsid w:val="0021758D"/>
    <w:rsid w:val="0021771B"/>
    <w:rsid w:val="002203A5"/>
    <w:rsid w:val="00221B71"/>
    <w:rsid w:val="002222B0"/>
    <w:rsid w:val="00222CF3"/>
    <w:rsid w:val="00223018"/>
    <w:rsid w:val="00224110"/>
    <w:rsid w:val="0022445E"/>
    <w:rsid w:val="00224A03"/>
    <w:rsid w:val="00224C56"/>
    <w:rsid w:val="00224DA9"/>
    <w:rsid w:val="00230162"/>
    <w:rsid w:val="00230D1D"/>
    <w:rsid w:val="002320D9"/>
    <w:rsid w:val="00232210"/>
    <w:rsid w:val="0023275C"/>
    <w:rsid w:val="00233415"/>
    <w:rsid w:val="00235CFB"/>
    <w:rsid w:val="00235F04"/>
    <w:rsid w:val="002410C9"/>
    <w:rsid w:val="0024256C"/>
    <w:rsid w:val="00244B1A"/>
    <w:rsid w:val="00244D98"/>
    <w:rsid w:val="00245BF3"/>
    <w:rsid w:val="002469C5"/>
    <w:rsid w:val="00246E2C"/>
    <w:rsid w:val="00247768"/>
    <w:rsid w:val="002505AD"/>
    <w:rsid w:val="00250F88"/>
    <w:rsid w:val="00251B1C"/>
    <w:rsid w:val="00251D7C"/>
    <w:rsid w:val="002529CF"/>
    <w:rsid w:val="00253833"/>
    <w:rsid w:val="00255CAF"/>
    <w:rsid w:val="0025650C"/>
    <w:rsid w:val="002575AF"/>
    <w:rsid w:val="00257B0E"/>
    <w:rsid w:val="00261F82"/>
    <w:rsid w:val="00262619"/>
    <w:rsid w:val="002645A6"/>
    <w:rsid w:val="00266970"/>
    <w:rsid w:val="00266F57"/>
    <w:rsid w:val="0026790F"/>
    <w:rsid w:val="00270A30"/>
    <w:rsid w:val="00271D18"/>
    <w:rsid w:val="00272344"/>
    <w:rsid w:val="00273873"/>
    <w:rsid w:val="0027428E"/>
    <w:rsid w:val="0028088C"/>
    <w:rsid w:val="00281AEA"/>
    <w:rsid w:val="00281D45"/>
    <w:rsid w:val="00282124"/>
    <w:rsid w:val="00282F37"/>
    <w:rsid w:val="00283516"/>
    <w:rsid w:val="0028364B"/>
    <w:rsid w:val="00283FB2"/>
    <w:rsid w:val="002847B1"/>
    <w:rsid w:val="00284DCF"/>
    <w:rsid w:val="00286537"/>
    <w:rsid w:val="00286BF6"/>
    <w:rsid w:val="0028713A"/>
    <w:rsid w:val="0028764D"/>
    <w:rsid w:val="00287C42"/>
    <w:rsid w:val="00290040"/>
    <w:rsid w:val="00290065"/>
    <w:rsid w:val="0029148C"/>
    <w:rsid w:val="002923EE"/>
    <w:rsid w:val="00292C69"/>
    <w:rsid w:val="002948C5"/>
    <w:rsid w:val="00294A0D"/>
    <w:rsid w:val="0029565A"/>
    <w:rsid w:val="00295B77"/>
    <w:rsid w:val="0029689F"/>
    <w:rsid w:val="002A085B"/>
    <w:rsid w:val="002A1B72"/>
    <w:rsid w:val="002A1D61"/>
    <w:rsid w:val="002A20C8"/>
    <w:rsid w:val="002A3E04"/>
    <w:rsid w:val="002A58ED"/>
    <w:rsid w:val="002A7D84"/>
    <w:rsid w:val="002B1145"/>
    <w:rsid w:val="002B1BFD"/>
    <w:rsid w:val="002B1C0C"/>
    <w:rsid w:val="002B2DE6"/>
    <w:rsid w:val="002B35B7"/>
    <w:rsid w:val="002B5616"/>
    <w:rsid w:val="002B5DC4"/>
    <w:rsid w:val="002B6132"/>
    <w:rsid w:val="002B620B"/>
    <w:rsid w:val="002B666E"/>
    <w:rsid w:val="002B6C97"/>
    <w:rsid w:val="002C1A04"/>
    <w:rsid w:val="002C2A2A"/>
    <w:rsid w:val="002C3890"/>
    <w:rsid w:val="002C3E1C"/>
    <w:rsid w:val="002C4135"/>
    <w:rsid w:val="002C41F1"/>
    <w:rsid w:val="002C4763"/>
    <w:rsid w:val="002C4BA0"/>
    <w:rsid w:val="002C53D9"/>
    <w:rsid w:val="002C55EF"/>
    <w:rsid w:val="002C65B8"/>
    <w:rsid w:val="002C7130"/>
    <w:rsid w:val="002C7374"/>
    <w:rsid w:val="002C76FB"/>
    <w:rsid w:val="002C7C5E"/>
    <w:rsid w:val="002D0780"/>
    <w:rsid w:val="002D27E6"/>
    <w:rsid w:val="002D2D06"/>
    <w:rsid w:val="002D3FA1"/>
    <w:rsid w:val="002D54CB"/>
    <w:rsid w:val="002D585E"/>
    <w:rsid w:val="002D684D"/>
    <w:rsid w:val="002E1525"/>
    <w:rsid w:val="002E1AFD"/>
    <w:rsid w:val="002E258D"/>
    <w:rsid w:val="002E2C0B"/>
    <w:rsid w:val="002E2C82"/>
    <w:rsid w:val="002E2DFD"/>
    <w:rsid w:val="002E3609"/>
    <w:rsid w:val="002E4809"/>
    <w:rsid w:val="002E53EB"/>
    <w:rsid w:val="002E637D"/>
    <w:rsid w:val="002E68E0"/>
    <w:rsid w:val="002E6978"/>
    <w:rsid w:val="002F5149"/>
    <w:rsid w:val="002F5AAD"/>
    <w:rsid w:val="00301CDC"/>
    <w:rsid w:val="003028AB"/>
    <w:rsid w:val="0030467C"/>
    <w:rsid w:val="003054A0"/>
    <w:rsid w:val="00306098"/>
    <w:rsid w:val="003068D8"/>
    <w:rsid w:val="00307107"/>
    <w:rsid w:val="0030750E"/>
    <w:rsid w:val="00307A26"/>
    <w:rsid w:val="003100EE"/>
    <w:rsid w:val="0031012F"/>
    <w:rsid w:val="003104CD"/>
    <w:rsid w:val="00310B7A"/>
    <w:rsid w:val="00311506"/>
    <w:rsid w:val="003115A0"/>
    <w:rsid w:val="003126A5"/>
    <w:rsid w:val="003132F6"/>
    <w:rsid w:val="00314A74"/>
    <w:rsid w:val="00314F2D"/>
    <w:rsid w:val="00314FBF"/>
    <w:rsid w:val="00315886"/>
    <w:rsid w:val="00316785"/>
    <w:rsid w:val="00317944"/>
    <w:rsid w:val="00317AC6"/>
    <w:rsid w:val="003203A3"/>
    <w:rsid w:val="00323D8B"/>
    <w:rsid w:val="00324497"/>
    <w:rsid w:val="003257C9"/>
    <w:rsid w:val="00325A47"/>
    <w:rsid w:val="003261A3"/>
    <w:rsid w:val="00326517"/>
    <w:rsid w:val="0032767E"/>
    <w:rsid w:val="00330AD7"/>
    <w:rsid w:val="00330C25"/>
    <w:rsid w:val="00331193"/>
    <w:rsid w:val="00332BB3"/>
    <w:rsid w:val="0033351D"/>
    <w:rsid w:val="00333602"/>
    <w:rsid w:val="00333998"/>
    <w:rsid w:val="00334617"/>
    <w:rsid w:val="00334AF4"/>
    <w:rsid w:val="0033530B"/>
    <w:rsid w:val="0033570E"/>
    <w:rsid w:val="00336FD9"/>
    <w:rsid w:val="003371FA"/>
    <w:rsid w:val="00340E52"/>
    <w:rsid w:val="00343211"/>
    <w:rsid w:val="003439AC"/>
    <w:rsid w:val="00343CBD"/>
    <w:rsid w:val="00343FB9"/>
    <w:rsid w:val="003461E3"/>
    <w:rsid w:val="003464F5"/>
    <w:rsid w:val="00346E35"/>
    <w:rsid w:val="00350327"/>
    <w:rsid w:val="00350AB2"/>
    <w:rsid w:val="00350D20"/>
    <w:rsid w:val="0035159A"/>
    <w:rsid w:val="00351ECB"/>
    <w:rsid w:val="00353459"/>
    <w:rsid w:val="00353527"/>
    <w:rsid w:val="0035443E"/>
    <w:rsid w:val="00355EE9"/>
    <w:rsid w:val="003567E8"/>
    <w:rsid w:val="00357254"/>
    <w:rsid w:val="00360393"/>
    <w:rsid w:val="00361646"/>
    <w:rsid w:val="00361E3A"/>
    <w:rsid w:val="00362032"/>
    <w:rsid w:val="00362F39"/>
    <w:rsid w:val="003639BE"/>
    <w:rsid w:val="00363E54"/>
    <w:rsid w:val="00365303"/>
    <w:rsid w:val="003658DB"/>
    <w:rsid w:val="00366D30"/>
    <w:rsid w:val="00366EEF"/>
    <w:rsid w:val="00367C67"/>
    <w:rsid w:val="00370333"/>
    <w:rsid w:val="0037098C"/>
    <w:rsid w:val="003710D2"/>
    <w:rsid w:val="00371316"/>
    <w:rsid w:val="00372CDE"/>
    <w:rsid w:val="003738F4"/>
    <w:rsid w:val="00374169"/>
    <w:rsid w:val="003766EA"/>
    <w:rsid w:val="00380237"/>
    <w:rsid w:val="00380974"/>
    <w:rsid w:val="003812D2"/>
    <w:rsid w:val="00381748"/>
    <w:rsid w:val="0038212A"/>
    <w:rsid w:val="0038243E"/>
    <w:rsid w:val="00382ABD"/>
    <w:rsid w:val="00382C91"/>
    <w:rsid w:val="003847C1"/>
    <w:rsid w:val="003879DF"/>
    <w:rsid w:val="0039056B"/>
    <w:rsid w:val="00390A12"/>
    <w:rsid w:val="00393B50"/>
    <w:rsid w:val="00394EDC"/>
    <w:rsid w:val="00396689"/>
    <w:rsid w:val="00396EE5"/>
    <w:rsid w:val="003A0F90"/>
    <w:rsid w:val="003A1A5B"/>
    <w:rsid w:val="003A37B3"/>
    <w:rsid w:val="003A3E5F"/>
    <w:rsid w:val="003A5498"/>
    <w:rsid w:val="003A5C68"/>
    <w:rsid w:val="003A62CE"/>
    <w:rsid w:val="003A6C35"/>
    <w:rsid w:val="003A6CC4"/>
    <w:rsid w:val="003A71F8"/>
    <w:rsid w:val="003B10FF"/>
    <w:rsid w:val="003B2014"/>
    <w:rsid w:val="003B20E5"/>
    <w:rsid w:val="003B2549"/>
    <w:rsid w:val="003B434F"/>
    <w:rsid w:val="003B438C"/>
    <w:rsid w:val="003B513A"/>
    <w:rsid w:val="003B6EEF"/>
    <w:rsid w:val="003B76DE"/>
    <w:rsid w:val="003C0FFD"/>
    <w:rsid w:val="003C1685"/>
    <w:rsid w:val="003C1A0C"/>
    <w:rsid w:val="003C4017"/>
    <w:rsid w:val="003C48D2"/>
    <w:rsid w:val="003C6126"/>
    <w:rsid w:val="003D003C"/>
    <w:rsid w:val="003D0B6C"/>
    <w:rsid w:val="003D1207"/>
    <w:rsid w:val="003D14BB"/>
    <w:rsid w:val="003D1AD9"/>
    <w:rsid w:val="003D43E1"/>
    <w:rsid w:val="003D45C2"/>
    <w:rsid w:val="003D7CE3"/>
    <w:rsid w:val="003E0E94"/>
    <w:rsid w:val="003E10B7"/>
    <w:rsid w:val="003E11AD"/>
    <w:rsid w:val="003E23FF"/>
    <w:rsid w:val="003E6920"/>
    <w:rsid w:val="003E6B0A"/>
    <w:rsid w:val="003E6CFE"/>
    <w:rsid w:val="003E707E"/>
    <w:rsid w:val="003E732F"/>
    <w:rsid w:val="003E7400"/>
    <w:rsid w:val="003F0724"/>
    <w:rsid w:val="003F098B"/>
    <w:rsid w:val="003F0F3F"/>
    <w:rsid w:val="003F10E1"/>
    <w:rsid w:val="003F2C38"/>
    <w:rsid w:val="003F3720"/>
    <w:rsid w:val="003F3D08"/>
    <w:rsid w:val="003F3DB9"/>
    <w:rsid w:val="003F5062"/>
    <w:rsid w:val="003F50EB"/>
    <w:rsid w:val="003F52C8"/>
    <w:rsid w:val="003F66F8"/>
    <w:rsid w:val="0040061F"/>
    <w:rsid w:val="00400797"/>
    <w:rsid w:val="004016B6"/>
    <w:rsid w:val="00401BD5"/>
    <w:rsid w:val="00403264"/>
    <w:rsid w:val="00403641"/>
    <w:rsid w:val="00405697"/>
    <w:rsid w:val="00406430"/>
    <w:rsid w:val="00406BB5"/>
    <w:rsid w:val="00410DB0"/>
    <w:rsid w:val="0041189C"/>
    <w:rsid w:val="0041189D"/>
    <w:rsid w:val="00411F12"/>
    <w:rsid w:val="0041202D"/>
    <w:rsid w:val="00412695"/>
    <w:rsid w:val="00412C94"/>
    <w:rsid w:val="004144F2"/>
    <w:rsid w:val="00414F61"/>
    <w:rsid w:val="00415053"/>
    <w:rsid w:val="00415080"/>
    <w:rsid w:val="004162A5"/>
    <w:rsid w:val="004172B1"/>
    <w:rsid w:val="0041792B"/>
    <w:rsid w:val="00417B55"/>
    <w:rsid w:val="00417DC9"/>
    <w:rsid w:val="00420A3C"/>
    <w:rsid w:val="00420D80"/>
    <w:rsid w:val="00421D27"/>
    <w:rsid w:val="00423CB2"/>
    <w:rsid w:val="00423EE7"/>
    <w:rsid w:val="0042597A"/>
    <w:rsid w:val="00426A9B"/>
    <w:rsid w:val="0043029D"/>
    <w:rsid w:val="00435477"/>
    <w:rsid w:val="00435604"/>
    <w:rsid w:val="00437A56"/>
    <w:rsid w:val="00437DD6"/>
    <w:rsid w:val="00440FAB"/>
    <w:rsid w:val="004438AD"/>
    <w:rsid w:val="00444D2B"/>
    <w:rsid w:val="00444E8F"/>
    <w:rsid w:val="00444F3C"/>
    <w:rsid w:val="0044512A"/>
    <w:rsid w:val="00445791"/>
    <w:rsid w:val="00450133"/>
    <w:rsid w:val="0045125F"/>
    <w:rsid w:val="004534D3"/>
    <w:rsid w:val="004567B0"/>
    <w:rsid w:val="004577E1"/>
    <w:rsid w:val="004621D6"/>
    <w:rsid w:val="004625D1"/>
    <w:rsid w:val="00464016"/>
    <w:rsid w:val="004644CB"/>
    <w:rsid w:val="00464841"/>
    <w:rsid w:val="004650F5"/>
    <w:rsid w:val="00465A95"/>
    <w:rsid w:val="004661B8"/>
    <w:rsid w:val="00466D93"/>
    <w:rsid w:val="00467453"/>
    <w:rsid w:val="004674F4"/>
    <w:rsid w:val="00467CB3"/>
    <w:rsid w:val="0047138A"/>
    <w:rsid w:val="00473CB6"/>
    <w:rsid w:val="00473D58"/>
    <w:rsid w:val="00474456"/>
    <w:rsid w:val="00475CC1"/>
    <w:rsid w:val="00477830"/>
    <w:rsid w:val="0048170F"/>
    <w:rsid w:val="0048466B"/>
    <w:rsid w:val="004854E5"/>
    <w:rsid w:val="0049016F"/>
    <w:rsid w:val="00491A64"/>
    <w:rsid w:val="004920CC"/>
    <w:rsid w:val="004925D8"/>
    <w:rsid w:val="00493DAF"/>
    <w:rsid w:val="00494538"/>
    <w:rsid w:val="004945AF"/>
    <w:rsid w:val="00496764"/>
    <w:rsid w:val="00496E24"/>
    <w:rsid w:val="00497451"/>
    <w:rsid w:val="004A19A0"/>
    <w:rsid w:val="004A1DA8"/>
    <w:rsid w:val="004A2FC2"/>
    <w:rsid w:val="004A341C"/>
    <w:rsid w:val="004A43C0"/>
    <w:rsid w:val="004A4F12"/>
    <w:rsid w:val="004A5512"/>
    <w:rsid w:val="004A564A"/>
    <w:rsid w:val="004A5FDF"/>
    <w:rsid w:val="004A69A3"/>
    <w:rsid w:val="004A7A3B"/>
    <w:rsid w:val="004A7A47"/>
    <w:rsid w:val="004A7CA2"/>
    <w:rsid w:val="004B00F0"/>
    <w:rsid w:val="004B1EFE"/>
    <w:rsid w:val="004B264D"/>
    <w:rsid w:val="004B40C2"/>
    <w:rsid w:val="004B5605"/>
    <w:rsid w:val="004B63B5"/>
    <w:rsid w:val="004B6D74"/>
    <w:rsid w:val="004C0288"/>
    <w:rsid w:val="004C2203"/>
    <w:rsid w:val="004C58F9"/>
    <w:rsid w:val="004C6D7B"/>
    <w:rsid w:val="004C7AA9"/>
    <w:rsid w:val="004C7D33"/>
    <w:rsid w:val="004D053B"/>
    <w:rsid w:val="004D068A"/>
    <w:rsid w:val="004D29D9"/>
    <w:rsid w:val="004D3DD6"/>
    <w:rsid w:val="004D73E2"/>
    <w:rsid w:val="004D7467"/>
    <w:rsid w:val="004E1E4C"/>
    <w:rsid w:val="004E23C6"/>
    <w:rsid w:val="004E25AA"/>
    <w:rsid w:val="004E3229"/>
    <w:rsid w:val="004E35F5"/>
    <w:rsid w:val="004E4A12"/>
    <w:rsid w:val="004E5153"/>
    <w:rsid w:val="004E71F5"/>
    <w:rsid w:val="004E77EC"/>
    <w:rsid w:val="004E7857"/>
    <w:rsid w:val="004E78B4"/>
    <w:rsid w:val="004E7AC9"/>
    <w:rsid w:val="004E7B69"/>
    <w:rsid w:val="004F005E"/>
    <w:rsid w:val="004F0451"/>
    <w:rsid w:val="004F1564"/>
    <w:rsid w:val="004F27F1"/>
    <w:rsid w:val="004F3572"/>
    <w:rsid w:val="004F369B"/>
    <w:rsid w:val="004F4958"/>
    <w:rsid w:val="004F571E"/>
    <w:rsid w:val="004F6FF0"/>
    <w:rsid w:val="004F7468"/>
    <w:rsid w:val="004F7978"/>
    <w:rsid w:val="005063D6"/>
    <w:rsid w:val="005068A0"/>
    <w:rsid w:val="00506EC0"/>
    <w:rsid w:val="0051005A"/>
    <w:rsid w:val="0051029D"/>
    <w:rsid w:val="00512191"/>
    <w:rsid w:val="00512BDF"/>
    <w:rsid w:val="00513068"/>
    <w:rsid w:val="005140B6"/>
    <w:rsid w:val="005148E9"/>
    <w:rsid w:val="00516379"/>
    <w:rsid w:val="005168D8"/>
    <w:rsid w:val="005208D0"/>
    <w:rsid w:val="00520FAA"/>
    <w:rsid w:val="005213D6"/>
    <w:rsid w:val="00521A40"/>
    <w:rsid w:val="00521AEB"/>
    <w:rsid w:val="00523E96"/>
    <w:rsid w:val="0052729E"/>
    <w:rsid w:val="005278C8"/>
    <w:rsid w:val="005307BD"/>
    <w:rsid w:val="00530B37"/>
    <w:rsid w:val="00531B5F"/>
    <w:rsid w:val="00532B9E"/>
    <w:rsid w:val="00535114"/>
    <w:rsid w:val="00535C54"/>
    <w:rsid w:val="00540064"/>
    <w:rsid w:val="005405AB"/>
    <w:rsid w:val="005415B5"/>
    <w:rsid w:val="005415F9"/>
    <w:rsid w:val="005420B8"/>
    <w:rsid w:val="005429D0"/>
    <w:rsid w:val="00543BAF"/>
    <w:rsid w:val="00544C05"/>
    <w:rsid w:val="00544E81"/>
    <w:rsid w:val="00545456"/>
    <w:rsid w:val="005456E6"/>
    <w:rsid w:val="005457A2"/>
    <w:rsid w:val="005466A1"/>
    <w:rsid w:val="00547059"/>
    <w:rsid w:val="005505F7"/>
    <w:rsid w:val="00551393"/>
    <w:rsid w:val="00551666"/>
    <w:rsid w:val="00553BBD"/>
    <w:rsid w:val="005573D6"/>
    <w:rsid w:val="00557684"/>
    <w:rsid w:val="00561384"/>
    <w:rsid w:val="00562765"/>
    <w:rsid w:val="005627A0"/>
    <w:rsid w:val="00564060"/>
    <w:rsid w:val="0056497B"/>
    <w:rsid w:val="005650D3"/>
    <w:rsid w:val="0056570E"/>
    <w:rsid w:val="0056656D"/>
    <w:rsid w:val="00570522"/>
    <w:rsid w:val="00572043"/>
    <w:rsid w:val="005728E1"/>
    <w:rsid w:val="00572E77"/>
    <w:rsid w:val="005735D1"/>
    <w:rsid w:val="00573993"/>
    <w:rsid w:val="00573CF1"/>
    <w:rsid w:val="00574342"/>
    <w:rsid w:val="00574ACB"/>
    <w:rsid w:val="005770BA"/>
    <w:rsid w:val="005806A2"/>
    <w:rsid w:val="00581F2E"/>
    <w:rsid w:val="00583C48"/>
    <w:rsid w:val="00583CB6"/>
    <w:rsid w:val="005840F4"/>
    <w:rsid w:val="00584EC1"/>
    <w:rsid w:val="00585106"/>
    <w:rsid w:val="00585C4A"/>
    <w:rsid w:val="00585EDC"/>
    <w:rsid w:val="00586FE0"/>
    <w:rsid w:val="00587504"/>
    <w:rsid w:val="005875EA"/>
    <w:rsid w:val="00590EB8"/>
    <w:rsid w:val="0059100C"/>
    <w:rsid w:val="005915D6"/>
    <w:rsid w:val="00591636"/>
    <w:rsid w:val="0059262B"/>
    <w:rsid w:val="00593B88"/>
    <w:rsid w:val="0059461D"/>
    <w:rsid w:val="00596DD1"/>
    <w:rsid w:val="0059798C"/>
    <w:rsid w:val="005A0186"/>
    <w:rsid w:val="005A01C6"/>
    <w:rsid w:val="005A02B6"/>
    <w:rsid w:val="005A1346"/>
    <w:rsid w:val="005A3F51"/>
    <w:rsid w:val="005A5332"/>
    <w:rsid w:val="005A5C89"/>
    <w:rsid w:val="005A69F9"/>
    <w:rsid w:val="005A733C"/>
    <w:rsid w:val="005A7549"/>
    <w:rsid w:val="005A7BB1"/>
    <w:rsid w:val="005B0022"/>
    <w:rsid w:val="005B05FA"/>
    <w:rsid w:val="005B10BB"/>
    <w:rsid w:val="005B13C1"/>
    <w:rsid w:val="005B15A5"/>
    <w:rsid w:val="005B17DC"/>
    <w:rsid w:val="005B1DF8"/>
    <w:rsid w:val="005B21E6"/>
    <w:rsid w:val="005B34FE"/>
    <w:rsid w:val="005B388D"/>
    <w:rsid w:val="005B3B2D"/>
    <w:rsid w:val="005B410C"/>
    <w:rsid w:val="005B66CF"/>
    <w:rsid w:val="005B6B49"/>
    <w:rsid w:val="005C033C"/>
    <w:rsid w:val="005C0F26"/>
    <w:rsid w:val="005C1248"/>
    <w:rsid w:val="005C1272"/>
    <w:rsid w:val="005C3659"/>
    <w:rsid w:val="005C51D5"/>
    <w:rsid w:val="005C5F4C"/>
    <w:rsid w:val="005C6174"/>
    <w:rsid w:val="005D02A6"/>
    <w:rsid w:val="005D0D4D"/>
    <w:rsid w:val="005D108A"/>
    <w:rsid w:val="005D1E10"/>
    <w:rsid w:val="005D323E"/>
    <w:rsid w:val="005D4581"/>
    <w:rsid w:val="005D693B"/>
    <w:rsid w:val="005D7842"/>
    <w:rsid w:val="005E0B32"/>
    <w:rsid w:val="005E102A"/>
    <w:rsid w:val="005E1A23"/>
    <w:rsid w:val="005E1BC3"/>
    <w:rsid w:val="005E4019"/>
    <w:rsid w:val="005E4CEF"/>
    <w:rsid w:val="005E52FC"/>
    <w:rsid w:val="005E64A7"/>
    <w:rsid w:val="005E6632"/>
    <w:rsid w:val="005E6CA5"/>
    <w:rsid w:val="005E7A0C"/>
    <w:rsid w:val="005F0A6E"/>
    <w:rsid w:val="005F2651"/>
    <w:rsid w:val="005F4FEF"/>
    <w:rsid w:val="005F57E8"/>
    <w:rsid w:val="005F5A53"/>
    <w:rsid w:val="005F5BBE"/>
    <w:rsid w:val="005F5BC0"/>
    <w:rsid w:val="005F6B61"/>
    <w:rsid w:val="006000C9"/>
    <w:rsid w:val="00600C14"/>
    <w:rsid w:val="006029FD"/>
    <w:rsid w:val="00602BBB"/>
    <w:rsid w:val="00602CD4"/>
    <w:rsid w:val="006044F4"/>
    <w:rsid w:val="00605CD4"/>
    <w:rsid w:val="00607B54"/>
    <w:rsid w:val="00610744"/>
    <w:rsid w:val="00611738"/>
    <w:rsid w:val="00611DE6"/>
    <w:rsid w:val="006126F9"/>
    <w:rsid w:val="0061282E"/>
    <w:rsid w:val="006134F2"/>
    <w:rsid w:val="00613E56"/>
    <w:rsid w:val="006154E9"/>
    <w:rsid w:val="006165A4"/>
    <w:rsid w:val="00617B85"/>
    <w:rsid w:val="006226E3"/>
    <w:rsid w:val="00622A3A"/>
    <w:rsid w:val="00622DF9"/>
    <w:rsid w:val="00622E6F"/>
    <w:rsid w:val="0062451A"/>
    <w:rsid w:val="00624A97"/>
    <w:rsid w:val="006303F2"/>
    <w:rsid w:val="00630A8D"/>
    <w:rsid w:val="00631529"/>
    <w:rsid w:val="00631BB7"/>
    <w:rsid w:val="00632435"/>
    <w:rsid w:val="00632D03"/>
    <w:rsid w:val="00635699"/>
    <w:rsid w:val="00636C1A"/>
    <w:rsid w:val="00636DBB"/>
    <w:rsid w:val="00636DC6"/>
    <w:rsid w:val="006379B5"/>
    <w:rsid w:val="00637E2E"/>
    <w:rsid w:val="0064076A"/>
    <w:rsid w:val="00640944"/>
    <w:rsid w:val="00640A49"/>
    <w:rsid w:val="00641232"/>
    <w:rsid w:val="00642758"/>
    <w:rsid w:val="00642924"/>
    <w:rsid w:val="00643CAA"/>
    <w:rsid w:val="00643E2B"/>
    <w:rsid w:val="006443CC"/>
    <w:rsid w:val="006446E1"/>
    <w:rsid w:val="0064512E"/>
    <w:rsid w:val="006468E8"/>
    <w:rsid w:val="00646F42"/>
    <w:rsid w:val="00647092"/>
    <w:rsid w:val="006500B4"/>
    <w:rsid w:val="006509DE"/>
    <w:rsid w:val="0065293E"/>
    <w:rsid w:val="0065310B"/>
    <w:rsid w:val="00653407"/>
    <w:rsid w:val="00655A98"/>
    <w:rsid w:val="00657886"/>
    <w:rsid w:val="006604FC"/>
    <w:rsid w:val="0066283F"/>
    <w:rsid w:val="00662B66"/>
    <w:rsid w:val="00662B79"/>
    <w:rsid w:val="006638CA"/>
    <w:rsid w:val="00664054"/>
    <w:rsid w:val="00664E47"/>
    <w:rsid w:val="00665791"/>
    <w:rsid w:val="00666031"/>
    <w:rsid w:val="00666F32"/>
    <w:rsid w:val="00667376"/>
    <w:rsid w:val="00667EDF"/>
    <w:rsid w:val="00670FA4"/>
    <w:rsid w:val="0067109C"/>
    <w:rsid w:val="006722F9"/>
    <w:rsid w:val="00673654"/>
    <w:rsid w:val="006743CB"/>
    <w:rsid w:val="00674AA8"/>
    <w:rsid w:val="006771F1"/>
    <w:rsid w:val="00677830"/>
    <w:rsid w:val="0068021F"/>
    <w:rsid w:val="006822B1"/>
    <w:rsid w:val="0068411D"/>
    <w:rsid w:val="006846FC"/>
    <w:rsid w:val="00684EE2"/>
    <w:rsid w:val="006854B0"/>
    <w:rsid w:val="00685DE3"/>
    <w:rsid w:val="00685F7D"/>
    <w:rsid w:val="0068641F"/>
    <w:rsid w:val="00686500"/>
    <w:rsid w:val="00686A14"/>
    <w:rsid w:val="00687949"/>
    <w:rsid w:val="006901D5"/>
    <w:rsid w:val="0069045D"/>
    <w:rsid w:val="00690842"/>
    <w:rsid w:val="00690CE3"/>
    <w:rsid w:val="00691292"/>
    <w:rsid w:val="006920CF"/>
    <w:rsid w:val="00693A3C"/>
    <w:rsid w:val="006952B6"/>
    <w:rsid w:val="00695645"/>
    <w:rsid w:val="00695741"/>
    <w:rsid w:val="00695E98"/>
    <w:rsid w:val="006972D3"/>
    <w:rsid w:val="006A0B50"/>
    <w:rsid w:val="006A1A7A"/>
    <w:rsid w:val="006A2C56"/>
    <w:rsid w:val="006A3FA4"/>
    <w:rsid w:val="006A47ED"/>
    <w:rsid w:val="006A5FC4"/>
    <w:rsid w:val="006A6F62"/>
    <w:rsid w:val="006B2254"/>
    <w:rsid w:val="006B385F"/>
    <w:rsid w:val="006B4659"/>
    <w:rsid w:val="006B54E3"/>
    <w:rsid w:val="006B5DCA"/>
    <w:rsid w:val="006B77BD"/>
    <w:rsid w:val="006C01D0"/>
    <w:rsid w:val="006C0423"/>
    <w:rsid w:val="006C0DE9"/>
    <w:rsid w:val="006C17FB"/>
    <w:rsid w:val="006C3F36"/>
    <w:rsid w:val="006C40B4"/>
    <w:rsid w:val="006C426B"/>
    <w:rsid w:val="006C43F4"/>
    <w:rsid w:val="006C5828"/>
    <w:rsid w:val="006C5C3E"/>
    <w:rsid w:val="006C60A4"/>
    <w:rsid w:val="006C6B2F"/>
    <w:rsid w:val="006D01CF"/>
    <w:rsid w:val="006D0716"/>
    <w:rsid w:val="006D21DA"/>
    <w:rsid w:val="006D25B9"/>
    <w:rsid w:val="006D33B3"/>
    <w:rsid w:val="006D458B"/>
    <w:rsid w:val="006D56F2"/>
    <w:rsid w:val="006D61D6"/>
    <w:rsid w:val="006D65DF"/>
    <w:rsid w:val="006D6A80"/>
    <w:rsid w:val="006D6B0C"/>
    <w:rsid w:val="006D6FE0"/>
    <w:rsid w:val="006E0454"/>
    <w:rsid w:val="006E0CA8"/>
    <w:rsid w:val="006E107F"/>
    <w:rsid w:val="006E4CD2"/>
    <w:rsid w:val="006E547D"/>
    <w:rsid w:val="006E6602"/>
    <w:rsid w:val="006E6AE8"/>
    <w:rsid w:val="006E6C56"/>
    <w:rsid w:val="006F07F3"/>
    <w:rsid w:val="006F1C0C"/>
    <w:rsid w:val="006F2FA6"/>
    <w:rsid w:val="006F3A86"/>
    <w:rsid w:val="006F470D"/>
    <w:rsid w:val="006F4FB5"/>
    <w:rsid w:val="006F661B"/>
    <w:rsid w:val="007007D1"/>
    <w:rsid w:val="00702508"/>
    <w:rsid w:val="00702620"/>
    <w:rsid w:val="00702AB8"/>
    <w:rsid w:val="007037EB"/>
    <w:rsid w:val="0070427E"/>
    <w:rsid w:val="0070447E"/>
    <w:rsid w:val="00704743"/>
    <w:rsid w:val="00705934"/>
    <w:rsid w:val="007072EA"/>
    <w:rsid w:val="00710866"/>
    <w:rsid w:val="00710EC0"/>
    <w:rsid w:val="007119BF"/>
    <w:rsid w:val="00712E49"/>
    <w:rsid w:val="00713A09"/>
    <w:rsid w:val="00713BF6"/>
    <w:rsid w:val="007151A6"/>
    <w:rsid w:val="00716E25"/>
    <w:rsid w:val="00716EB7"/>
    <w:rsid w:val="007175B7"/>
    <w:rsid w:val="00717F2F"/>
    <w:rsid w:val="00720AC5"/>
    <w:rsid w:val="00721051"/>
    <w:rsid w:val="0072106E"/>
    <w:rsid w:val="00723FD7"/>
    <w:rsid w:val="00724103"/>
    <w:rsid w:val="0072520A"/>
    <w:rsid w:val="0072544F"/>
    <w:rsid w:val="0072684C"/>
    <w:rsid w:val="00726A8F"/>
    <w:rsid w:val="00727B27"/>
    <w:rsid w:val="007304BC"/>
    <w:rsid w:val="00730967"/>
    <w:rsid w:val="00731007"/>
    <w:rsid w:val="007314C1"/>
    <w:rsid w:val="007319EB"/>
    <w:rsid w:val="0073313F"/>
    <w:rsid w:val="00733512"/>
    <w:rsid w:val="00734DCE"/>
    <w:rsid w:val="0073514D"/>
    <w:rsid w:val="00740C21"/>
    <w:rsid w:val="0074265D"/>
    <w:rsid w:val="00743232"/>
    <w:rsid w:val="0074378A"/>
    <w:rsid w:val="00744CDB"/>
    <w:rsid w:val="00744E7E"/>
    <w:rsid w:val="00744F59"/>
    <w:rsid w:val="0074587D"/>
    <w:rsid w:val="00745B99"/>
    <w:rsid w:val="00745F45"/>
    <w:rsid w:val="007508A4"/>
    <w:rsid w:val="00751313"/>
    <w:rsid w:val="00751D50"/>
    <w:rsid w:val="007522C5"/>
    <w:rsid w:val="00753CBE"/>
    <w:rsid w:val="00755335"/>
    <w:rsid w:val="007579D2"/>
    <w:rsid w:val="00760F3F"/>
    <w:rsid w:val="00761915"/>
    <w:rsid w:val="007634D9"/>
    <w:rsid w:val="0076355B"/>
    <w:rsid w:val="00763A9C"/>
    <w:rsid w:val="00763BEF"/>
    <w:rsid w:val="00763F0F"/>
    <w:rsid w:val="00765090"/>
    <w:rsid w:val="00765E65"/>
    <w:rsid w:val="00766EEA"/>
    <w:rsid w:val="00767CB2"/>
    <w:rsid w:val="00767E95"/>
    <w:rsid w:val="00767F98"/>
    <w:rsid w:val="00770847"/>
    <w:rsid w:val="00770BD8"/>
    <w:rsid w:val="00770C78"/>
    <w:rsid w:val="00770E57"/>
    <w:rsid w:val="00770FED"/>
    <w:rsid w:val="0077120D"/>
    <w:rsid w:val="00771435"/>
    <w:rsid w:val="00773488"/>
    <w:rsid w:val="00774764"/>
    <w:rsid w:val="00774C0A"/>
    <w:rsid w:val="00774F5C"/>
    <w:rsid w:val="0077621A"/>
    <w:rsid w:val="0077652E"/>
    <w:rsid w:val="00776B6A"/>
    <w:rsid w:val="00776FC6"/>
    <w:rsid w:val="00777675"/>
    <w:rsid w:val="00780B24"/>
    <w:rsid w:val="007829A5"/>
    <w:rsid w:val="007833DB"/>
    <w:rsid w:val="007835E2"/>
    <w:rsid w:val="0078472A"/>
    <w:rsid w:val="00784769"/>
    <w:rsid w:val="0078485F"/>
    <w:rsid w:val="0078753F"/>
    <w:rsid w:val="00790B8B"/>
    <w:rsid w:val="0079105E"/>
    <w:rsid w:val="00791265"/>
    <w:rsid w:val="007938C4"/>
    <w:rsid w:val="00794087"/>
    <w:rsid w:val="00795029"/>
    <w:rsid w:val="00796158"/>
    <w:rsid w:val="007A0968"/>
    <w:rsid w:val="007A0C6F"/>
    <w:rsid w:val="007A11B4"/>
    <w:rsid w:val="007A4E28"/>
    <w:rsid w:val="007A4FB9"/>
    <w:rsid w:val="007A7D92"/>
    <w:rsid w:val="007B0962"/>
    <w:rsid w:val="007B0D44"/>
    <w:rsid w:val="007B0EB1"/>
    <w:rsid w:val="007B350D"/>
    <w:rsid w:val="007B3D5C"/>
    <w:rsid w:val="007B48E3"/>
    <w:rsid w:val="007B7022"/>
    <w:rsid w:val="007B7096"/>
    <w:rsid w:val="007C0D19"/>
    <w:rsid w:val="007C14EC"/>
    <w:rsid w:val="007C1505"/>
    <w:rsid w:val="007C2265"/>
    <w:rsid w:val="007C26D3"/>
    <w:rsid w:val="007C2B34"/>
    <w:rsid w:val="007C6179"/>
    <w:rsid w:val="007C65C3"/>
    <w:rsid w:val="007D024C"/>
    <w:rsid w:val="007D123F"/>
    <w:rsid w:val="007D1A29"/>
    <w:rsid w:val="007D1F55"/>
    <w:rsid w:val="007D2317"/>
    <w:rsid w:val="007D2D59"/>
    <w:rsid w:val="007D2ECE"/>
    <w:rsid w:val="007D3D75"/>
    <w:rsid w:val="007D5C82"/>
    <w:rsid w:val="007D6BCF"/>
    <w:rsid w:val="007D7A46"/>
    <w:rsid w:val="007D7EDF"/>
    <w:rsid w:val="007E00A3"/>
    <w:rsid w:val="007E07B4"/>
    <w:rsid w:val="007E2211"/>
    <w:rsid w:val="007E3B1F"/>
    <w:rsid w:val="007E3E06"/>
    <w:rsid w:val="007E3FDA"/>
    <w:rsid w:val="007E4565"/>
    <w:rsid w:val="007E4968"/>
    <w:rsid w:val="007E6C79"/>
    <w:rsid w:val="007E7430"/>
    <w:rsid w:val="007F0588"/>
    <w:rsid w:val="007F144D"/>
    <w:rsid w:val="007F32BE"/>
    <w:rsid w:val="007F3D0B"/>
    <w:rsid w:val="007F4D61"/>
    <w:rsid w:val="007F58D5"/>
    <w:rsid w:val="007F5D94"/>
    <w:rsid w:val="007F64B4"/>
    <w:rsid w:val="00800743"/>
    <w:rsid w:val="00800C20"/>
    <w:rsid w:val="00801A9D"/>
    <w:rsid w:val="00802A04"/>
    <w:rsid w:val="00803795"/>
    <w:rsid w:val="008063FA"/>
    <w:rsid w:val="0080651C"/>
    <w:rsid w:val="00806CDC"/>
    <w:rsid w:val="00807149"/>
    <w:rsid w:val="008102EB"/>
    <w:rsid w:val="00810B46"/>
    <w:rsid w:val="00810F14"/>
    <w:rsid w:val="00811043"/>
    <w:rsid w:val="0081162B"/>
    <w:rsid w:val="008118A7"/>
    <w:rsid w:val="00812A5D"/>
    <w:rsid w:val="008131C6"/>
    <w:rsid w:val="0081336B"/>
    <w:rsid w:val="00816375"/>
    <w:rsid w:val="008207F1"/>
    <w:rsid w:val="00821C1F"/>
    <w:rsid w:val="00821F37"/>
    <w:rsid w:val="008240A3"/>
    <w:rsid w:val="00824521"/>
    <w:rsid w:val="00824CFC"/>
    <w:rsid w:val="00826602"/>
    <w:rsid w:val="00826B2D"/>
    <w:rsid w:val="00826FA1"/>
    <w:rsid w:val="0082713C"/>
    <w:rsid w:val="008307E0"/>
    <w:rsid w:val="00830E40"/>
    <w:rsid w:val="008314DB"/>
    <w:rsid w:val="008315C3"/>
    <w:rsid w:val="00831ED1"/>
    <w:rsid w:val="0083347E"/>
    <w:rsid w:val="00833E71"/>
    <w:rsid w:val="00834D9E"/>
    <w:rsid w:val="008364DA"/>
    <w:rsid w:val="00837C38"/>
    <w:rsid w:val="00840088"/>
    <w:rsid w:val="008401CB"/>
    <w:rsid w:val="00841A04"/>
    <w:rsid w:val="008424D6"/>
    <w:rsid w:val="0084469E"/>
    <w:rsid w:val="008447CA"/>
    <w:rsid w:val="00844BD2"/>
    <w:rsid w:val="00845612"/>
    <w:rsid w:val="00845BF7"/>
    <w:rsid w:val="00846451"/>
    <w:rsid w:val="00846584"/>
    <w:rsid w:val="0084778C"/>
    <w:rsid w:val="008505E8"/>
    <w:rsid w:val="00850E5E"/>
    <w:rsid w:val="00853B3B"/>
    <w:rsid w:val="00853D45"/>
    <w:rsid w:val="00853EBA"/>
    <w:rsid w:val="008540F8"/>
    <w:rsid w:val="00854ED1"/>
    <w:rsid w:val="00855E72"/>
    <w:rsid w:val="00857017"/>
    <w:rsid w:val="00857577"/>
    <w:rsid w:val="00857874"/>
    <w:rsid w:val="00860A9A"/>
    <w:rsid w:val="00860E48"/>
    <w:rsid w:val="0086131E"/>
    <w:rsid w:val="00862694"/>
    <w:rsid w:val="00865C50"/>
    <w:rsid w:val="0086768F"/>
    <w:rsid w:val="00870271"/>
    <w:rsid w:val="0087073F"/>
    <w:rsid w:val="00871956"/>
    <w:rsid w:val="00872722"/>
    <w:rsid w:val="00872B0B"/>
    <w:rsid w:val="008742BE"/>
    <w:rsid w:val="00874C01"/>
    <w:rsid w:val="00875A58"/>
    <w:rsid w:val="00880940"/>
    <w:rsid w:val="00880A5B"/>
    <w:rsid w:val="00881303"/>
    <w:rsid w:val="00881EAB"/>
    <w:rsid w:val="00884BF5"/>
    <w:rsid w:val="008852A5"/>
    <w:rsid w:val="00886592"/>
    <w:rsid w:val="00886C47"/>
    <w:rsid w:val="00887210"/>
    <w:rsid w:val="00887B3D"/>
    <w:rsid w:val="008905AA"/>
    <w:rsid w:val="00892373"/>
    <w:rsid w:val="00892746"/>
    <w:rsid w:val="0089678A"/>
    <w:rsid w:val="008979F9"/>
    <w:rsid w:val="00897FF5"/>
    <w:rsid w:val="008A041E"/>
    <w:rsid w:val="008A05AE"/>
    <w:rsid w:val="008A177D"/>
    <w:rsid w:val="008A2163"/>
    <w:rsid w:val="008A248C"/>
    <w:rsid w:val="008A29ED"/>
    <w:rsid w:val="008A34EF"/>
    <w:rsid w:val="008A354D"/>
    <w:rsid w:val="008A51C8"/>
    <w:rsid w:val="008A528D"/>
    <w:rsid w:val="008A6A52"/>
    <w:rsid w:val="008A6D46"/>
    <w:rsid w:val="008A6FA1"/>
    <w:rsid w:val="008A7E8C"/>
    <w:rsid w:val="008B1710"/>
    <w:rsid w:val="008B38A5"/>
    <w:rsid w:val="008B3AC6"/>
    <w:rsid w:val="008B6FBA"/>
    <w:rsid w:val="008C049F"/>
    <w:rsid w:val="008C0FD2"/>
    <w:rsid w:val="008C145D"/>
    <w:rsid w:val="008C1564"/>
    <w:rsid w:val="008C218E"/>
    <w:rsid w:val="008C2694"/>
    <w:rsid w:val="008C36DD"/>
    <w:rsid w:val="008C3EE6"/>
    <w:rsid w:val="008C4904"/>
    <w:rsid w:val="008C5238"/>
    <w:rsid w:val="008C5592"/>
    <w:rsid w:val="008C5647"/>
    <w:rsid w:val="008C5BE8"/>
    <w:rsid w:val="008C5DC5"/>
    <w:rsid w:val="008C5FF3"/>
    <w:rsid w:val="008C6530"/>
    <w:rsid w:val="008C6BC5"/>
    <w:rsid w:val="008C7052"/>
    <w:rsid w:val="008C70CE"/>
    <w:rsid w:val="008C729A"/>
    <w:rsid w:val="008D0795"/>
    <w:rsid w:val="008D1643"/>
    <w:rsid w:val="008D29D6"/>
    <w:rsid w:val="008D2EA6"/>
    <w:rsid w:val="008D2FB0"/>
    <w:rsid w:val="008D4D04"/>
    <w:rsid w:val="008D4E18"/>
    <w:rsid w:val="008D532A"/>
    <w:rsid w:val="008D583A"/>
    <w:rsid w:val="008D658F"/>
    <w:rsid w:val="008D7AD7"/>
    <w:rsid w:val="008E12A2"/>
    <w:rsid w:val="008E3083"/>
    <w:rsid w:val="008E3177"/>
    <w:rsid w:val="008E32E0"/>
    <w:rsid w:val="008E4902"/>
    <w:rsid w:val="008E4DC4"/>
    <w:rsid w:val="008E4F36"/>
    <w:rsid w:val="008E54F8"/>
    <w:rsid w:val="008E5865"/>
    <w:rsid w:val="008E5BE2"/>
    <w:rsid w:val="008E6CBC"/>
    <w:rsid w:val="008F0A94"/>
    <w:rsid w:val="008F1407"/>
    <w:rsid w:val="008F1FAA"/>
    <w:rsid w:val="008F2743"/>
    <w:rsid w:val="008F48BE"/>
    <w:rsid w:val="008F4F3E"/>
    <w:rsid w:val="008F65C3"/>
    <w:rsid w:val="008F6BA0"/>
    <w:rsid w:val="008F6E05"/>
    <w:rsid w:val="008F794D"/>
    <w:rsid w:val="0090080A"/>
    <w:rsid w:val="00900A97"/>
    <w:rsid w:val="00902DBB"/>
    <w:rsid w:val="00903669"/>
    <w:rsid w:val="00903C37"/>
    <w:rsid w:val="0090554F"/>
    <w:rsid w:val="00906324"/>
    <w:rsid w:val="0090739B"/>
    <w:rsid w:val="00907578"/>
    <w:rsid w:val="00907C54"/>
    <w:rsid w:val="009109A7"/>
    <w:rsid w:val="00910DD3"/>
    <w:rsid w:val="00910E63"/>
    <w:rsid w:val="009110F0"/>
    <w:rsid w:val="00914451"/>
    <w:rsid w:val="00914804"/>
    <w:rsid w:val="009157C2"/>
    <w:rsid w:val="009171BB"/>
    <w:rsid w:val="0091797C"/>
    <w:rsid w:val="00917EAD"/>
    <w:rsid w:val="00920A54"/>
    <w:rsid w:val="009216BA"/>
    <w:rsid w:val="00921E47"/>
    <w:rsid w:val="009220CA"/>
    <w:rsid w:val="00922A5F"/>
    <w:rsid w:val="009232B0"/>
    <w:rsid w:val="00923DA2"/>
    <w:rsid w:val="0092498A"/>
    <w:rsid w:val="00925DC7"/>
    <w:rsid w:val="00927E09"/>
    <w:rsid w:val="00930FED"/>
    <w:rsid w:val="00931B98"/>
    <w:rsid w:val="00931D0D"/>
    <w:rsid w:val="0093262B"/>
    <w:rsid w:val="00932CEE"/>
    <w:rsid w:val="009336DF"/>
    <w:rsid w:val="00933823"/>
    <w:rsid w:val="00941592"/>
    <w:rsid w:val="009422D9"/>
    <w:rsid w:val="009425E2"/>
    <w:rsid w:val="009426DB"/>
    <w:rsid w:val="00942DF3"/>
    <w:rsid w:val="00942ED6"/>
    <w:rsid w:val="00942FBE"/>
    <w:rsid w:val="0094412A"/>
    <w:rsid w:val="00944523"/>
    <w:rsid w:val="00944FAA"/>
    <w:rsid w:val="00945D2B"/>
    <w:rsid w:val="009464A1"/>
    <w:rsid w:val="00946CAA"/>
    <w:rsid w:val="009470A6"/>
    <w:rsid w:val="00951ADA"/>
    <w:rsid w:val="00951BF8"/>
    <w:rsid w:val="009526ED"/>
    <w:rsid w:val="00953412"/>
    <w:rsid w:val="00954BBF"/>
    <w:rsid w:val="00954FCE"/>
    <w:rsid w:val="0095533C"/>
    <w:rsid w:val="00960446"/>
    <w:rsid w:val="0096179D"/>
    <w:rsid w:val="00961830"/>
    <w:rsid w:val="00961C37"/>
    <w:rsid w:val="0096241F"/>
    <w:rsid w:val="0096415B"/>
    <w:rsid w:val="009647CF"/>
    <w:rsid w:val="00964EBA"/>
    <w:rsid w:val="00965616"/>
    <w:rsid w:val="009656BA"/>
    <w:rsid w:val="00966F8C"/>
    <w:rsid w:val="00967008"/>
    <w:rsid w:val="0097163A"/>
    <w:rsid w:val="00973A59"/>
    <w:rsid w:val="00973BC7"/>
    <w:rsid w:val="00974333"/>
    <w:rsid w:val="00974566"/>
    <w:rsid w:val="00975584"/>
    <w:rsid w:val="009760A5"/>
    <w:rsid w:val="0097653F"/>
    <w:rsid w:val="00977E0E"/>
    <w:rsid w:val="0098016E"/>
    <w:rsid w:val="00984054"/>
    <w:rsid w:val="009857D0"/>
    <w:rsid w:val="00985BB8"/>
    <w:rsid w:val="0098602F"/>
    <w:rsid w:val="0098754A"/>
    <w:rsid w:val="00991A3E"/>
    <w:rsid w:val="009930CD"/>
    <w:rsid w:val="0099388A"/>
    <w:rsid w:val="009946AB"/>
    <w:rsid w:val="00994D11"/>
    <w:rsid w:val="00994F8A"/>
    <w:rsid w:val="0099513B"/>
    <w:rsid w:val="009957FE"/>
    <w:rsid w:val="009974CA"/>
    <w:rsid w:val="00997A6B"/>
    <w:rsid w:val="00997AAA"/>
    <w:rsid w:val="009A4132"/>
    <w:rsid w:val="009A4C8F"/>
    <w:rsid w:val="009A5307"/>
    <w:rsid w:val="009A6078"/>
    <w:rsid w:val="009B03A1"/>
    <w:rsid w:val="009B0AF3"/>
    <w:rsid w:val="009B0F51"/>
    <w:rsid w:val="009B1A36"/>
    <w:rsid w:val="009B1A4E"/>
    <w:rsid w:val="009B324C"/>
    <w:rsid w:val="009B36AA"/>
    <w:rsid w:val="009B36F3"/>
    <w:rsid w:val="009B3B52"/>
    <w:rsid w:val="009B58AC"/>
    <w:rsid w:val="009B6302"/>
    <w:rsid w:val="009B6749"/>
    <w:rsid w:val="009B73AB"/>
    <w:rsid w:val="009B74C4"/>
    <w:rsid w:val="009B7CC8"/>
    <w:rsid w:val="009C0ACE"/>
    <w:rsid w:val="009C346A"/>
    <w:rsid w:val="009C3504"/>
    <w:rsid w:val="009C3624"/>
    <w:rsid w:val="009C70A4"/>
    <w:rsid w:val="009C7152"/>
    <w:rsid w:val="009C7D0D"/>
    <w:rsid w:val="009D021E"/>
    <w:rsid w:val="009D0A52"/>
    <w:rsid w:val="009D1A3F"/>
    <w:rsid w:val="009D3613"/>
    <w:rsid w:val="009D3866"/>
    <w:rsid w:val="009D4D6E"/>
    <w:rsid w:val="009D5E61"/>
    <w:rsid w:val="009D5FFE"/>
    <w:rsid w:val="009D61C9"/>
    <w:rsid w:val="009D6651"/>
    <w:rsid w:val="009D693F"/>
    <w:rsid w:val="009D6976"/>
    <w:rsid w:val="009D6A19"/>
    <w:rsid w:val="009D708B"/>
    <w:rsid w:val="009D7975"/>
    <w:rsid w:val="009D7FAC"/>
    <w:rsid w:val="009E057B"/>
    <w:rsid w:val="009E1137"/>
    <w:rsid w:val="009E1312"/>
    <w:rsid w:val="009E1927"/>
    <w:rsid w:val="009E1EB7"/>
    <w:rsid w:val="009E2F36"/>
    <w:rsid w:val="009E5AB4"/>
    <w:rsid w:val="009E6071"/>
    <w:rsid w:val="009E623D"/>
    <w:rsid w:val="009E725E"/>
    <w:rsid w:val="009F005D"/>
    <w:rsid w:val="009F0DB7"/>
    <w:rsid w:val="009F0F80"/>
    <w:rsid w:val="009F197A"/>
    <w:rsid w:val="009F19F0"/>
    <w:rsid w:val="009F1E2E"/>
    <w:rsid w:val="009F1EF9"/>
    <w:rsid w:val="009F2663"/>
    <w:rsid w:val="009F2ECA"/>
    <w:rsid w:val="009F3045"/>
    <w:rsid w:val="009F330A"/>
    <w:rsid w:val="009F40CE"/>
    <w:rsid w:val="009F45C8"/>
    <w:rsid w:val="009F5E81"/>
    <w:rsid w:val="009F7280"/>
    <w:rsid w:val="009F7A97"/>
    <w:rsid w:val="009F7D0B"/>
    <w:rsid w:val="00A0071E"/>
    <w:rsid w:val="00A0165B"/>
    <w:rsid w:val="00A02E17"/>
    <w:rsid w:val="00A03596"/>
    <w:rsid w:val="00A03CEA"/>
    <w:rsid w:val="00A04037"/>
    <w:rsid w:val="00A05CCB"/>
    <w:rsid w:val="00A10E55"/>
    <w:rsid w:val="00A11360"/>
    <w:rsid w:val="00A11FAA"/>
    <w:rsid w:val="00A12296"/>
    <w:rsid w:val="00A13EB2"/>
    <w:rsid w:val="00A13EF9"/>
    <w:rsid w:val="00A143D5"/>
    <w:rsid w:val="00A14F0F"/>
    <w:rsid w:val="00A15A2A"/>
    <w:rsid w:val="00A16502"/>
    <w:rsid w:val="00A166C8"/>
    <w:rsid w:val="00A2049A"/>
    <w:rsid w:val="00A22D76"/>
    <w:rsid w:val="00A2497B"/>
    <w:rsid w:val="00A25023"/>
    <w:rsid w:val="00A25334"/>
    <w:rsid w:val="00A25409"/>
    <w:rsid w:val="00A26524"/>
    <w:rsid w:val="00A27F2A"/>
    <w:rsid w:val="00A3009E"/>
    <w:rsid w:val="00A308AC"/>
    <w:rsid w:val="00A31C82"/>
    <w:rsid w:val="00A32612"/>
    <w:rsid w:val="00A32628"/>
    <w:rsid w:val="00A3287F"/>
    <w:rsid w:val="00A33D03"/>
    <w:rsid w:val="00A35444"/>
    <w:rsid w:val="00A36C45"/>
    <w:rsid w:val="00A370F2"/>
    <w:rsid w:val="00A40915"/>
    <w:rsid w:val="00A41ADD"/>
    <w:rsid w:val="00A42AC8"/>
    <w:rsid w:val="00A439E9"/>
    <w:rsid w:val="00A4436D"/>
    <w:rsid w:val="00A4482F"/>
    <w:rsid w:val="00A45D97"/>
    <w:rsid w:val="00A46600"/>
    <w:rsid w:val="00A4680F"/>
    <w:rsid w:val="00A51B2B"/>
    <w:rsid w:val="00A529C0"/>
    <w:rsid w:val="00A52A56"/>
    <w:rsid w:val="00A535EB"/>
    <w:rsid w:val="00A54E1A"/>
    <w:rsid w:val="00A55B3C"/>
    <w:rsid w:val="00A56742"/>
    <w:rsid w:val="00A57986"/>
    <w:rsid w:val="00A57A19"/>
    <w:rsid w:val="00A601A3"/>
    <w:rsid w:val="00A60F67"/>
    <w:rsid w:val="00A61CFF"/>
    <w:rsid w:val="00A621A5"/>
    <w:rsid w:val="00A621B5"/>
    <w:rsid w:val="00A6352A"/>
    <w:rsid w:val="00A64B1C"/>
    <w:rsid w:val="00A6511E"/>
    <w:rsid w:val="00A66124"/>
    <w:rsid w:val="00A70079"/>
    <w:rsid w:val="00A71576"/>
    <w:rsid w:val="00A71681"/>
    <w:rsid w:val="00A71D5F"/>
    <w:rsid w:val="00A72585"/>
    <w:rsid w:val="00A72BDF"/>
    <w:rsid w:val="00A732B0"/>
    <w:rsid w:val="00A74C61"/>
    <w:rsid w:val="00A76B6F"/>
    <w:rsid w:val="00A812C8"/>
    <w:rsid w:val="00A830EB"/>
    <w:rsid w:val="00A8338D"/>
    <w:rsid w:val="00A8393A"/>
    <w:rsid w:val="00A85BB0"/>
    <w:rsid w:val="00A870C0"/>
    <w:rsid w:val="00A87396"/>
    <w:rsid w:val="00A9007A"/>
    <w:rsid w:val="00A9012C"/>
    <w:rsid w:val="00A91F3F"/>
    <w:rsid w:val="00A92ACA"/>
    <w:rsid w:val="00A934AE"/>
    <w:rsid w:val="00A941EA"/>
    <w:rsid w:val="00A956B3"/>
    <w:rsid w:val="00A96830"/>
    <w:rsid w:val="00A96870"/>
    <w:rsid w:val="00A969EF"/>
    <w:rsid w:val="00AA0BFB"/>
    <w:rsid w:val="00AA1E6C"/>
    <w:rsid w:val="00AA22C9"/>
    <w:rsid w:val="00AA346B"/>
    <w:rsid w:val="00AA3558"/>
    <w:rsid w:val="00AA3EE9"/>
    <w:rsid w:val="00AA5241"/>
    <w:rsid w:val="00AA5856"/>
    <w:rsid w:val="00AA60A5"/>
    <w:rsid w:val="00AA7A94"/>
    <w:rsid w:val="00AB2740"/>
    <w:rsid w:val="00AB2F68"/>
    <w:rsid w:val="00AB412C"/>
    <w:rsid w:val="00AB538C"/>
    <w:rsid w:val="00AB5994"/>
    <w:rsid w:val="00AB6D10"/>
    <w:rsid w:val="00AB6E29"/>
    <w:rsid w:val="00AB7589"/>
    <w:rsid w:val="00AB78AC"/>
    <w:rsid w:val="00AB7A12"/>
    <w:rsid w:val="00AB7F97"/>
    <w:rsid w:val="00AC0251"/>
    <w:rsid w:val="00AC28D7"/>
    <w:rsid w:val="00AC40A7"/>
    <w:rsid w:val="00AC4219"/>
    <w:rsid w:val="00AC4247"/>
    <w:rsid w:val="00AC5E5D"/>
    <w:rsid w:val="00AC793A"/>
    <w:rsid w:val="00AD014D"/>
    <w:rsid w:val="00AD0210"/>
    <w:rsid w:val="00AD027B"/>
    <w:rsid w:val="00AD3463"/>
    <w:rsid w:val="00AD4C5C"/>
    <w:rsid w:val="00AD5EC3"/>
    <w:rsid w:val="00AD745A"/>
    <w:rsid w:val="00AE1984"/>
    <w:rsid w:val="00AE2EFB"/>
    <w:rsid w:val="00AE3931"/>
    <w:rsid w:val="00AE4586"/>
    <w:rsid w:val="00AE4C88"/>
    <w:rsid w:val="00AE5568"/>
    <w:rsid w:val="00AE5674"/>
    <w:rsid w:val="00AE56AD"/>
    <w:rsid w:val="00AE7A64"/>
    <w:rsid w:val="00AF0E0D"/>
    <w:rsid w:val="00AF1EA0"/>
    <w:rsid w:val="00AF1F61"/>
    <w:rsid w:val="00AF1FA8"/>
    <w:rsid w:val="00AF2236"/>
    <w:rsid w:val="00AF2491"/>
    <w:rsid w:val="00AF3451"/>
    <w:rsid w:val="00AF3DE7"/>
    <w:rsid w:val="00AF449B"/>
    <w:rsid w:val="00AF60D5"/>
    <w:rsid w:val="00B00BA7"/>
    <w:rsid w:val="00B03D33"/>
    <w:rsid w:val="00B043B7"/>
    <w:rsid w:val="00B046F5"/>
    <w:rsid w:val="00B04BB7"/>
    <w:rsid w:val="00B04D96"/>
    <w:rsid w:val="00B0538F"/>
    <w:rsid w:val="00B05CD5"/>
    <w:rsid w:val="00B06CE2"/>
    <w:rsid w:val="00B07C5B"/>
    <w:rsid w:val="00B104DC"/>
    <w:rsid w:val="00B10836"/>
    <w:rsid w:val="00B12EEF"/>
    <w:rsid w:val="00B14B84"/>
    <w:rsid w:val="00B21ACC"/>
    <w:rsid w:val="00B22225"/>
    <w:rsid w:val="00B2484C"/>
    <w:rsid w:val="00B259AE"/>
    <w:rsid w:val="00B25FBE"/>
    <w:rsid w:val="00B26210"/>
    <w:rsid w:val="00B267C1"/>
    <w:rsid w:val="00B27C8D"/>
    <w:rsid w:val="00B303FA"/>
    <w:rsid w:val="00B30662"/>
    <w:rsid w:val="00B30A06"/>
    <w:rsid w:val="00B30B03"/>
    <w:rsid w:val="00B32388"/>
    <w:rsid w:val="00B32D01"/>
    <w:rsid w:val="00B34EC2"/>
    <w:rsid w:val="00B3572A"/>
    <w:rsid w:val="00B368C3"/>
    <w:rsid w:val="00B3699D"/>
    <w:rsid w:val="00B373AA"/>
    <w:rsid w:val="00B378FB"/>
    <w:rsid w:val="00B40C8A"/>
    <w:rsid w:val="00B40DBA"/>
    <w:rsid w:val="00B425FC"/>
    <w:rsid w:val="00B42F3B"/>
    <w:rsid w:val="00B4354D"/>
    <w:rsid w:val="00B444DB"/>
    <w:rsid w:val="00B44F93"/>
    <w:rsid w:val="00B4549E"/>
    <w:rsid w:val="00B45AF6"/>
    <w:rsid w:val="00B45CD5"/>
    <w:rsid w:val="00B45EA8"/>
    <w:rsid w:val="00B46BE0"/>
    <w:rsid w:val="00B46EC4"/>
    <w:rsid w:val="00B4716F"/>
    <w:rsid w:val="00B50DC1"/>
    <w:rsid w:val="00B525A5"/>
    <w:rsid w:val="00B52633"/>
    <w:rsid w:val="00B53B66"/>
    <w:rsid w:val="00B53F25"/>
    <w:rsid w:val="00B541F7"/>
    <w:rsid w:val="00B548DE"/>
    <w:rsid w:val="00B54A9B"/>
    <w:rsid w:val="00B55E61"/>
    <w:rsid w:val="00B576A3"/>
    <w:rsid w:val="00B5795C"/>
    <w:rsid w:val="00B61EB4"/>
    <w:rsid w:val="00B62B4C"/>
    <w:rsid w:val="00B65488"/>
    <w:rsid w:val="00B6602D"/>
    <w:rsid w:val="00B660E0"/>
    <w:rsid w:val="00B66FA0"/>
    <w:rsid w:val="00B71CE4"/>
    <w:rsid w:val="00B736AB"/>
    <w:rsid w:val="00B73F18"/>
    <w:rsid w:val="00B76431"/>
    <w:rsid w:val="00B77B8B"/>
    <w:rsid w:val="00B80ED2"/>
    <w:rsid w:val="00B80FF3"/>
    <w:rsid w:val="00B82B85"/>
    <w:rsid w:val="00B82C40"/>
    <w:rsid w:val="00B8333E"/>
    <w:rsid w:val="00B8334C"/>
    <w:rsid w:val="00B847BA"/>
    <w:rsid w:val="00B87F82"/>
    <w:rsid w:val="00B90EEC"/>
    <w:rsid w:val="00B914DB"/>
    <w:rsid w:val="00B9238D"/>
    <w:rsid w:val="00B93B1C"/>
    <w:rsid w:val="00B93F6B"/>
    <w:rsid w:val="00B9475F"/>
    <w:rsid w:val="00B9695F"/>
    <w:rsid w:val="00BA0F30"/>
    <w:rsid w:val="00BA1977"/>
    <w:rsid w:val="00BA19D7"/>
    <w:rsid w:val="00BA298B"/>
    <w:rsid w:val="00BA43CB"/>
    <w:rsid w:val="00BA474B"/>
    <w:rsid w:val="00BA51F4"/>
    <w:rsid w:val="00BA5C5A"/>
    <w:rsid w:val="00BA6B0E"/>
    <w:rsid w:val="00BB0009"/>
    <w:rsid w:val="00BB010E"/>
    <w:rsid w:val="00BB1703"/>
    <w:rsid w:val="00BB1FB9"/>
    <w:rsid w:val="00BB2962"/>
    <w:rsid w:val="00BB2B84"/>
    <w:rsid w:val="00BB3BF7"/>
    <w:rsid w:val="00BB3F85"/>
    <w:rsid w:val="00BB5692"/>
    <w:rsid w:val="00BB5C75"/>
    <w:rsid w:val="00BB6CFF"/>
    <w:rsid w:val="00BB7AD1"/>
    <w:rsid w:val="00BB7CE8"/>
    <w:rsid w:val="00BC033E"/>
    <w:rsid w:val="00BC0A7C"/>
    <w:rsid w:val="00BC0F59"/>
    <w:rsid w:val="00BC116B"/>
    <w:rsid w:val="00BC2144"/>
    <w:rsid w:val="00BC23D3"/>
    <w:rsid w:val="00BC24FF"/>
    <w:rsid w:val="00BC31A3"/>
    <w:rsid w:val="00BC3B4B"/>
    <w:rsid w:val="00BC3F10"/>
    <w:rsid w:val="00BC4113"/>
    <w:rsid w:val="00BC4B30"/>
    <w:rsid w:val="00BC7527"/>
    <w:rsid w:val="00BC75E3"/>
    <w:rsid w:val="00BD0FB9"/>
    <w:rsid w:val="00BD16B8"/>
    <w:rsid w:val="00BD18B2"/>
    <w:rsid w:val="00BD28E8"/>
    <w:rsid w:val="00BD3845"/>
    <w:rsid w:val="00BD607B"/>
    <w:rsid w:val="00BD6591"/>
    <w:rsid w:val="00BD6D08"/>
    <w:rsid w:val="00BD71A9"/>
    <w:rsid w:val="00BE01FA"/>
    <w:rsid w:val="00BE27B9"/>
    <w:rsid w:val="00BE3304"/>
    <w:rsid w:val="00BE43AF"/>
    <w:rsid w:val="00BE64D3"/>
    <w:rsid w:val="00BE75A6"/>
    <w:rsid w:val="00BF1352"/>
    <w:rsid w:val="00BF13B9"/>
    <w:rsid w:val="00BF2B4B"/>
    <w:rsid w:val="00BF33A6"/>
    <w:rsid w:val="00BF3783"/>
    <w:rsid w:val="00BF41E3"/>
    <w:rsid w:val="00BF4229"/>
    <w:rsid w:val="00BF4751"/>
    <w:rsid w:val="00BF4E1C"/>
    <w:rsid w:val="00BF7220"/>
    <w:rsid w:val="00BF7347"/>
    <w:rsid w:val="00C00486"/>
    <w:rsid w:val="00C04083"/>
    <w:rsid w:val="00C0468C"/>
    <w:rsid w:val="00C06596"/>
    <w:rsid w:val="00C071FA"/>
    <w:rsid w:val="00C07885"/>
    <w:rsid w:val="00C07D48"/>
    <w:rsid w:val="00C11E51"/>
    <w:rsid w:val="00C12663"/>
    <w:rsid w:val="00C13227"/>
    <w:rsid w:val="00C135ED"/>
    <w:rsid w:val="00C14115"/>
    <w:rsid w:val="00C1479A"/>
    <w:rsid w:val="00C15592"/>
    <w:rsid w:val="00C155C0"/>
    <w:rsid w:val="00C1579E"/>
    <w:rsid w:val="00C15AAE"/>
    <w:rsid w:val="00C165DE"/>
    <w:rsid w:val="00C1662E"/>
    <w:rsid w:val="00C16E52"/>
    <w:rsid w:val="00C17826"/>
    <w:rsid w:val="00C20035"/>
    <w:rsid w:val="00C206F2"/>
    <w:rsid w:val="00C20E4A"/>
    <w:rsid w:val="00C21780"/>
    <w:rsid w:val="00C218AC"/>
    <w:rsid w:val="00C21CF3"/>
    <w:rsid w:val="00C220D1"/>
    <w:rsid w:val="00C22145"/>
    <w:rsid w:val="00C234DA"/>
    <w:rsid w:val="00C267D0"/>
    <w:rsid w:val="00C3012B"/>
    <w:rsid w:val="00C331E8"/>
    <w:rsid w:val="00C33502"/>
    <w:rsid w:val="00C339D4"/>
    <w:rsid w:val="00C35EFA"/>
    <w:rsid w:val="00C36DCC"/>
    <w:rsid w:val="00C37471"/>
    <w:rsid w:val="00C37CBF"/>
    <w:rsid w:val="00C433FD"/>
    <w:rsid w:val="00C43555"/>
    <w:rsid w:val="00C459C6"/>
    <w:rsid w:val="00C45FFE"/>
    <w:rsid w:val="00C47241"/>
    <w:rsid w:val="00C47260"/>
    <w:rsid w:val="00C5039D"/>
    <w:rsid w:val="00C509A8"/>
    <w:rsid w:val="00C50B0D"/>
    <w:rsid w:val="00C554CA"/>
    <w:rsid w:val="00C55936"/>
    <w:rsid w:val="00C55A16"/>
    <w:rsid w:val="00C5659D"/>
    <w:rsid w:val="00C61898"/>
    <w:rsid w:val="00C64311"/>
    <w:rsid w:val="00C646D8"/>
    <w:rsid w:val="00C65441"/>
    <w:rsid w:val="00C71087"/>
    <w:rsid w:val="00C71834"/>
    <w:rsid w:val="00C72020"/>
    <w:rsid w:val="00C7205E"/>
    <w:rsid w:val="00C74915"/>
    <w:rsid w:val="00C74C46"/>
    <w:rsid w:val="00C75410"/>
    <w:rsid w:val="00C75881"/>
    <w:rsid w:val="00C76135"/>
    <w:rsid w:val="00C7690D"/>
    <w:rsid w:val="00C7703C"/>
    <w:rsid w:val="00C77DAD"/>
    <w:rsid w:val="00C8126E"/>
    <w:rsid w:val="00C81E90"/>
    <w:rsid w:val="00C83384"/>
    <w:rsid w:val="00C83BEF"/>
    <w:rsid w:val="00C86111"/>
    <w:rsid w:val="00C866BB"/>
    <w:rsid w:val="00C86D3C"/>
    <w:rsid w:val="00C86F70"/>
    <w:rsid w:val="00C90268"/>
    <w:rsid w:val="00C90542"/>
    <w:rsid w:val="00C90CA6"/>
    <w:rsid w:val="00C92197"/>
    <w:rsid w:val="00C923D5"/>
    <w:rsid w:val="00C92DA4"/>
    <w:rsid w:val="00C93E80"/>
    <w:rsid w:val="00C9415D"/>
    <w:rsid w:val="00C9434C"/>
    <w:rsid w:val="00C94373"/>
    <w:rsid w:val="00C94452"/>
    <w:rsid w:val="00C94672"/>
    <w:rsid w:val="00C948AA"/>
    <w:rsid w:val="00C953D9"/>
    <w:rsid w:val="00C95B6F"/>
    <w:rsid w:val="00C974AE"/>
    <w:rsid w:val="00C97D6B"/>
    <w:rsid w:val="00CA1553"/>
    <w:rsid w:val="00CA1886"/>
    <w:rsid w:val="00CA2165"/>
    <w:rsid w:val="00CA7DCA"/>
    <w:rsid w:val="00CB0A4A"/>
    <w:rsid w:val="00CB1052"/>
    <w:rsid w:val="00CB1813"/>
    <w:rsid w:val="00CB3A95"/>
    <w:rsid w:val="00CB4C97"/>
    <w:rsid w:val="00CB6908"/>
    <w:rsid w:val="00CB6B16"/>
    <w:rsid w:val="00CB6E0D"/>
    <w:rsid w:val="00CB72BC"/>
    <w:rsid w:val="00CB7852"/>
    <w:rsid w:val="00CC0FE2"/>
    <w:rsid w:val="00CC133B"/>
    <w:rsid w:val="00CC2257"/>
    <w:rsid w:val="00CC269F"/>
    <w:rsid w:val="00CC365C"/>
    <w:rsid w:val="00CC4849"/>
    <w:rsid w:val="00CC5B77"/>
    <w:rsid w:val="00CC5BC3"/>
    <w:rsid w:val="00CC78E9"/>
    <w:rsid w:val="00CC7AB2"/>
    <w:rsid w:val="00CD0065"/>
    <w:rsid w:val="00CD0931"/>
    <w:rsid w:val="00CD327B"/>
    <w:rsid w:val="00CD405A"/>
    <w:rsid w:val="00CD6E30"/>
    <w:rsid w:val="00CD71D0"/>
    <w:rsid w:val="00CD7338"/>
    <w:rsid w:val="00CE1FD5"/>
    <w:rsid w:val="00CE3456"/>
    <w:rsid w:val="00CE364F"/>
    <w:rsid w:val="00CE4A52"/>
    <w:rsid w:val="00CE708C"/>
    <w:rsid w:val="00CE72CA"/>
    <w:rsid w:val="00CE7ACC"/>
    <w:rsid w:val="00CF0E51"/>
    <w:rsid w:val="00CF1204"/>
    <w:rsid w:val="00CF223B"/>
    <w:rsid w:val="00CF3C45"/>
    <w:rsid w:val="00CF443C"/>
    <w:rsid w:val="00CF453E"/>
    <w:rsid w:val="00CF4A76"/>
    <w:rsid w:val="00CF4E91"/>
    <w:rsid w:val="00CF68DF"/>
    <w:rsid w:val="00CF6F70"/>
    <w:rsid w:val="00CF6FDB"/>
    <w:rsid w:val="00D00373"/>
    <w:rsid w:val="00D02EF8"/>
    <w:rsid w:val="00D03D45"/>
    <w:rsid w:val="00D05A6A"/>
    <w:rsid w:val="00D05F14"/>
    <w:rsid w:val="00D07502"/>
    <w:rsid w:val="00D07C67"/>
    <w:rsid w:val="00D11116"/>
    <w:rsid w:val="00D1193A"/>
    <w:rsid w:val="00D11BDE"/>
    <w:rsid w:val="00D11F15"/>
    <w:rsid w:val="00D12D6D"/>
    <w:rsid w:val="00D13518"/>
    <w:rsid w:val="00D13BCA"/>
    <w:rsid w:val="00D13D6D"/>
    <w:rsid w:val="00D1559A"/>
    <w:rsid w:val="00D158E8"/>
    <w:rsid w:val="00D16082"/>
    <w:rsid w:val="00D16097"/>
    <w:rsid w:val="00D164D3"/>
    <w:rsid w:val="00D17227"/>
    <w:rsid w:val="00D17F54"/>
    <w:rsid w:val="00D2162F"/>
    <w:rsid w:val="00D22A3B"/>
    <w:rsid w:val="00D23A51"/>
    <w:rsid w:val="00D24AD3"/>
    <w:rsid w:val="00D24D31"/>
    <w:rsid w:val="00D25CE6"/>
    <w:rsid w:val="00D25EBB"/>
    <w:rsid w:val="00D313E9"/>
    <w:rsid w:val="00D3256D"/>
    <w:rsid w:val="00D33381"/>
    <w:rsid w:val="00D33429"/>
    <w:rsid w:val="00D33594"/>
    <w:rsid w:val="00D34E86"/>
    <w:rsid w:val="00D35AE8"/>
    <w:rsid w:val="00D35BED"/>
    <w:rsid w:val="00D3651D"/>
    <w:rsid w:val="00D3678E"/>
    <w:rsid w:val="00D374E1"/>
    <w:rsid w:val="00D42251"/>
    <w:rsid w:val="00D42959"/>
    <w:rsid w:val="00D430C3"/>
    <w:rsid w:val="00D433E8"/>
    <w:rsid w:val="00D43A8E"/>
    <w:rsid w:val="00D45AB2"/>
    <w:rsid w:val="00D463C7"/>
    <w:rsid w:val="00D47658"/>
    <w:rsid w:val="00D47807"/>
    <w:rsid w:val="00D504E2"/>
    <w:rsid w:val="00D525F0"/>
    <w:rsid w:val="00D52622"/>
    <w:rsid w:val="00D537A5"/>
    <w:rsid w:val="00D53890"/>
    <w:rsid w:val="00D555EF"/>
    <w:rsid w:val="00D56B76"/>
    <w:rsid w:val="00D56B8F"/>
    <w:rsid w:val="00D57C68"/>
    <w:rsid w:val="00D60568"/>
    <w:rsid w:val="00D62A8C"/>
    <w:rsid w:val="00D63736"/>
    <w:rsid w:val="00D63A62"/>
    <w:rsid w:val="00D63FB4"/>
    <w:rsid w:val="00D641E0"/>
    <w:rsid w:val="00D6618E"/>
    <w:rsid w:val="00D6632E"/>
    <w:rsid w:val="00D66401"/>
    <w:rsid w:val="00D66470"/>
    <w:rsid w:val="00D66CAC"/>
    <w:rsid w:val="00D71101"/>
    <w:rsid w:val="00D71A68"/>
    <w:rsid w:val="00D74420"/>
    <w:rsid w:val="00D74F0A"/>
    <w:rsid w:val="00D7538D"/>
    <w:rsid w:val="00D77389"/>
    <w:rsid w:val="00D77948"/>
    <w:rsid w:val="00D77A20"/>
    <w:rsid w:val="00D77E25"/>
    <w:rsid w:val="00D8052C"/>
    <w:rsid w:val="00D80F9C"/>
    <w:rsid w:val="00D810B6"/>
    <w:rsid w:val="00D81CD1"/>
    <w:rsid w:val="00D83607"/>
    <w:rsid w:val="00D837A5"/>
    <w:rsid w:val="00D83F3C"/>
    <w:rsid w:val="00D842B8"/>
    <w:rsid w:val="00D845B4"/>
    <w:rsid w:val="00D85043"/>
    <w:rsid w:val="00D8592B"/>
    <w:rsid w:val="00D86650"/>
    <w:rsid w:val="00D878FB"/>
    <w:rsid w:val="00D9020A"/>
    <w:rsid w:val="00D91926"/>
    <w:rsid w:val="00D930B4"/>
    <w:rsid w:val="00D936E1"/>
    <w:rsid w:val="00D93949"/>
    <w:rsid w:val="00D94BA1"/>
    <w:rsid w:val="00D95F21"/>
    <w:rsid w:val="00D96A81"/>
    <w:rsid w:val="00D97FB2"/>
    <w:rsid w:val="00DA0188"/>
    <w:rsid w:val="00DA03DB"/>
    <w:rsid w:val="00DA0B76"/>
    <w:rsid w:val="00DA489F"/>
    <w:rsid w:val="00DA5766"/>
    <w:rsid w:val="00DA681C"/>
    <w:rsid w:val="00DA7513"/>
    <w:rsid w:val="00DA7A83"/>
    <w:rsid w:val="00DB28B4"/>
    <w:rsid w:val="00DB2F7D"/>
    <w:rsid w:val="00DB38BC"/>
    <w:rsid w:val="00DB4267"/>
    <w:rsid w:val="00DB42C0"/>
    <w:rsid w:val="00DB4B87"/>
    <w:rsid w:val="00DB6BB4"/>
    <w:rsid w:val="00DB76AF"/>
    <w:rsid w:val="00DB7B78"/>
    <w:rsid w:val="00DC02CA"/>
    <w:rsid w:val="00DC045A"/>
    <w:rsid w:val="00DC088E"/>
    <w:rsid w:val="00DC0981"/>
    <w:rsid w:val="00DC229D"/>
    <w:rsid w:val="00DC28BF"/>
    <w:rsid w:val="00DC32C7"/>
    <w:rsid w:val="00DC4131"/>
    <w:rsid w:val="00DC5341"/>
    <w:rsid w:val="00DC7674"/>
    <w:rsid w:val="00DD04DC"/>
    <w:rsid w:val="00DD0F45"/>
    <w:rsid w:val="00DD1B3E"/>
    <w:rsid w:val="00DD2C4E"/>
    <w:rsid w:val="00DD31CA"/>
    <w:rsid w:val="00DD35E0"/>
    <w:rsid w:val="00DD3C2E"/>
    <w:rsid w:val="00DD5955"/>
    <w:rsid w:val="00DD6258"/>
    <w:rsid w:val="00DD6CAA"/>
    <w:rsid w:val="00DD6E4B"/>
    <w:rsid w:val="00DD743D"/>
    <w:rsid w:val="00DE0ABF"/>
    <w:rsid w:val="00DE12D5"/>
    <w:rsid w:val="00DE1381"/>
    <w:rsid w:val="00DE358C"/>
    <w:rsid w:val="00DE3B88"/>
    <w:rsid w:val="00DE652E"/>
    <w:rsid w:val="00DE6E1F"/>
    <w:rsid w:val="00DE7510"/>
    <w:rsid w:val="00DF1034"/>
    <w:rsid w:val="00DF10E1"/>
    <w:rsid w:val="00DF193F"/>
    <w:rsid w:val="00DF2EB4"/>
    <w:rsid w:val="00DF3E00"/>
    <w:rsid w:val="00DF4F73"/>
    <w:rsid w:val="00DF6B02"/>
    <w:rsid w:val="00DF7FCD"/>
    <w:rsid w:val="00E00111"/>
    <w:rsid w:val="00E01C56"/>
    <w:rsid w:val="00E02102"/>
    <w:rsid w:val="00E022BB"/>
    <w:rsid w:val="00E05052"/>
    <w:rsid w:val="00E055B8"/>
    <w:rsid w:val="00E05BF9"/>
    <w:rsid w:val="00E06FA3"/>
    <w:rsid w:val="00E074D1"/>
    <w:rsid w:val="00E07C8B"/>
    <w:rsid w:val="00E07D25"/>
    <w:rsid w:val="00E07DD2"/>
    <w:rsid w:val="00E11658"/>
    <w:rsid w:val="00E11A85"/>
    <w:rsid w:val="00E12987"/>
    <w:rsid w:val="00E1341C"/>
    <w:rsid w:val="00E13D5C"/>
    <w:rsid w:val="00E146B6"/>
    <w:rsid w:val="00E14DF5"/>
    <w:rsid w:val="00E151C4"/>
    <w:rsid w:val="00E155C0"/>
    <w:rsid w:val="00E15696"/>
    <w:rsid w:val="00E156F2"/>
    <w:rsid w:val="00E159A2"/>
    <w:rsid w:val="00E16973"/>
    <w:rsid w:val="00E207BD"/>
    <w:rsid w:val="00E213C2"/>
    <w:rsid w:val="00E22A8C"/>
    <w:rsid w:val="00E233CD"/>
    <w:rsid w:val="00E24CEC"/>
    <w:rsid w:val="00E25C5C"/>
    <w:rsid w:val="00E26139"/>
    <w:rsid w:val="00E2675D"/>
    <w:rsid w:val="00E27B83"/>
    <w:rsid w:val="00E27D6E"/>
    <w:rsid w:val="00E30DAF"/>
    <w:rsid w:val="00E31562"/>
    <w:rsid w:val="00E3191C"/>
    <w:rsid w:val="00E322F4"/>
    <w:rsid w:val="00E32F5C"/>
    <w:rsid w:val="00E346E9"/>
    <w:rsid w:val="00E357DF"/>
    <w:rsid w:val="00E368B9"/>
    <w:rsid w:val="00E36B85"/>
    <w:rsid w:val="00E37617"/>
    <w:rsid w:val="00E4077B"/>
    <w:rsid w:val="00E418ED"/>
    <w:rsid w:val="00E41C4E"/>
    <w:rsid w:val="00E43BD3"/>
    <w:rsid w:val="00E46854"/>
    <w:rsid w:val="00E4751B"/>
    <w:rsid w:val="00E476B5"/>
    <w:rsid w:val="00E47F99"/>
    <w:rsid w:val="00E50CAE"/>
    <w:rsid w:val="00E51B48"/>
    <w:rsid w:val="00E526C6"/>
    <w:rsid w:val="00E53D65"/>
    <w:rsid w:val="00E543AF"/>
    <w:rsid w:val="00E54A0D"/>
    <w:rsid w:val="00E566B2"/>
    <w:rsid w:val="00E56D74"/>
    <w:rsid w:val="00E56DBC"/>
    <w:rsid w:val="00E6007A"/>
    <w:rsid w:val="00E60467"/>
    <w:rsid w:val="00E612E0"/>
    <w:rsid w:val="00E62574"/>
    <w:rsid w:val="00E6416E"/>
    <w:rsid w:val="00E64AF0"/>
    <w:rsid w:val="00E64F21"/>
    <w:rsid w:val="00E6681C"/>
    <w:rsid w:val="00E66BAB"/>
    <w:rsid w:val="00E71F8E"/>
    <w:rsid w:val="00E72161"/>
    <w:rsid w:val="00E7258B"/>
    <w:rsid w:val="00E7311E"/>
    <w:rsid w:val="00E73798"/>
    <w:rsid w:val="00E743CE"/>
    <w:rsid w:val="00E75A1F"/>
    <w:rsid w:val="00E766E2"/>
    <w:rsid w:val="00E770F5"/>
    <w:rsid w:val="00E77781"/>
    <w:rsid w:val="00E8015F"/>
    <w:rsid w:val="00E80F53"/>
    <w:rsid w:val="00E83810"/>
    <w:rsid w:val="00E84A96"/>
    <w:rsid w:val="00E8579C"/>
    <w:rsid w:val="00E8660E"/>
    <w:rsid w:val="00E909F3"/>
    <w:rsid w:val="00E90E66"/>
    <w:rsid w:val="00E914A8"/>
    <w:rsid w:val="00E92567"/>
    <w:rsid w:val="00E92630"/>
    <w:rsid w:val="00E92CCF"/>
    <w:rsid w:val="00E933D1"/>
    <w:rsid w:val="00E9413D"/>
    <w:rsid w:val="00E9475B"/>
    <w:rsid w:val="00E960C5"/>
    <w:rsid w:val="00E96F84"/>
    <w:rsid w:val="00EA03ED"/>
    <w:rsid w:val="00EA2D6D"/>
    <w:rsid w:val="00EA3582"/>
    <w:rsid w:val="00EA38E7"/>
    <w:rsid w:val="00EA5882"/>
    <w:rsid w:val="00EA5F45"/>
    <w:rsid w:val="00EA6BFF"/>
    <w:rsid w:val="00EA6C79"/>
    <w:rsid w:val="00EA7C08"/>
    <w:rsid w:val="00EB02DC"/>
    <w:rsid w:val="00EB07AC"/>
    <w:rsid w:val="00EB0868"/>
    <w:rsid w:val="00EB099F"/>
    <w:rsid w:val="00EB0E3B"/>
    <w:rsid w:val="00EB1591"/>
    <w:rsid w:val="00EB215F"/>
    <w:rsid w:val="00EB3629"/>
    <w:rsid w:val="00EB4497"/>
    <w:rsid w:val="00EB4AFC"/>
    <w:rsid w:val="00EB67F6"/>
    <w:rsid w:val="00EB68F1"/>
    <w:rsid w:val="00EC103C"/>
    <w:rsid w:val="00EC144C"/>
    <w:rsid w:val="00EC1B3D"/>
    <w:rsid w:val="00EC346B"/>
    <w:rsid w:val="00EC4B6B"/>
    <w:rsid w:val="00EC597D"/>
    <w:rsid w:val="00EC729D"/>
    <w:rsid w:val="00EC76B1"/>
    <w:rsid w:val="00ED1168"/>
    <w:rsid w:val="00ED1CFE"/>
    <w:rsid w:val="00ED244E"/>
    <w:rsid w:val="00ED29AA"/>
    <w:rsid w:val="00ED3CC4"/>
    <w:rsid w:val="00ED46A6"/>
    <w:rsid w:val="00ED730F"/>
    <w:rsid w:val="00EE1327"/>
    <w:rsid w:val="00EE17C9"/>
    <w:rsid w:val="00EE214E"/>
    <w:rsid w:val="00EE2C93"/>
    <w:rsid w:val="00EE3377"/>
    <w:rsid w:val="00EE3A73"/>
    <w:rsid w:val="00EE3B90"/>
    <w:rsid w:val="00EE51F8"/>
    <w:rsid w:val="00EE6D6E"/>
    <w:rsid w:val="00EE7883"/>
    <w:rsid w:val="00EF0710"/>
    <w:rsid w:val="00EF27CD"/>
    <w:rsid w:val="00EF349C"/>
    <w:rsid w:val="00EF4714"/>
    <w:rsid w:val="00EF705F"/>
    <w:rsid w:val="00F021C2"/>
    <w:rsid w:val="00F03EEC"/>
    <w:rsid w:val="00F04A21"/>
    <w:rsid w:val="00F04A73"/>
    <w:rsid w:val="00F05164"/>
    <w:rsid w:val="00F05374"/>
    <w:rsid w:val="00F05A7D"/>
    <w:rsid w:val="00F062C9"/>
    <w:rsid w:val="00F06BD9"/>
    <w:rsid w:val="00F126C9"/>
    <w:rsid w:val="00F129ED"/>
    <w:rsid w:val="00F12C58"/>
    <w:rsid w:val="00F133C6"/>
    <w:rsid w:val="00F13B0E"/>
    <w:rsid w:val="00F14C95"/>
    <w:rsid w:val="00F1756E"/>
    <w:rsid w:val="00F17EEF"/>
    <w:rsid w:val="00F20410"/>
    <w:rsid w:val="00F21B0E"/>
    <w:rsid w:val="00F21F28"/>
    <w:rsid w:val="00F21FF5"/>
    <w:rsid w:val="00F23319"/>
    <w:rsid w:val="00F23575"/>
    <w:rsid w:val="00F23B69"/>
    <w:rsid w:val="00F24EBC"/>
    <w:rsid w:val="00F2523A"/>
    <w:rsid w:val="00F265CF"/>
    <w:rsid w:val="00F326DB"/>
    <w:rsid w:val="00F33B07"/>
    <w:rsid w:val="00F3410B"/>
    <w:rsid w:val="00F343F5"/>
    <w:rsid w:val="00F3457A"/>
    <w:rsid w:val="00F34856"/>
    <w:rsid w:val="00F356A3"/>
    <w:rsid w:val="00F378C2"/>
    <w:rsid w:val="00F37D8A"/>
    <w:rsid w:val="00F40224"/>
    <w:rsid w:val="00F4120D"/>
    <w:rsid w:val="00F4200E"/>
    <w:rsid w:val="00F42790"/>
    <w:rsid w:val="00F445C0"/>
    <w:rsid w:val="00F448A5"/>
    <w:rsid w:val="00F45CFB"/>
    <w:rsid w:val="00F50379"/>
    <w:rsid w:val="00F50AD1"/>
    <w:rsid w:val="00F515D6"/>
    <w:rsid w:val="00F521B7"/>
    <w:rsid w:val="00F55684"/>
    <w:rsid w:val="00F55813"/>
    <w:rsid w:val="00F56903"/>
    <w:rsid w:val="00F56ADF"/>
    <w:rsid w:val="00F56BC5"/>
    <w:rsid w:val="00F60781"/>
    <w:rsid w:val="00F61ADB"/>
    <w:rsid w:val="00F6275D"/>
    <w:rsid w:val="00F63A2D"/>
    <w:rsid w:val="00F65480"/>
    <w:rsid w:val="00F65AE1"/>
    <w:rsid w:val="00F65BFC"/>
    <w:rsid w:val="00F662F3"/>
    <w:rsid w:val="00F66371"/>
    <w:rsid w:val="00F67157"/>
    <w:rsid w:val="00F678F8"/>
    <w:rsid w:val="00F67C9F"/>
    <w:rsid w:val="00F70407"/>
    <w:rsid w:val="00F70E1F"/>
    <w:rsid w:val="00F727FD"/>
    <w:rsid w:val="00F72E89"/>
    <w:rsid w:val="00F733EE"/>
    <w:rsid w:val="00F74B27"/>
    <w:rsid w:val="00F74DAB"/>
    <w:rsid w:val="00F74EAE"/>
    <w:rsid w:val="00F7552A"/>
    <w:rsid w:val="00F75ECD"/>
    <w:rsid w:val="00F769A4"/>
    <w:rsid w:val="00F7731F"/>
    <w:rsid w:val="00F77D66"/>
    <w:rsid w:val="00F77E8A"/>
    <w:rsid w:val="00F82056"/>
    <w:rsid w:val="00F8223A"/>
    <w:rsid w:val="00F82D5A"/>
    <w:rsid w:val="00F84637"/>
    <w:rsid w:val="00F847FE"/>
    <w:rsid w:val="00F854DB"/>
    <w:rsid w:val="00F85ABF"/>
    <w:rsid w:val="00F912E8"/>
    <w:rsid w:val="00F91A4A"/>
    <w:rsid w:val="00F91C81"/>
    <w:rsid w:val="00F9239A"/>
    <w:rsid w:val="00F9261D"/>
    <w:rsid w:val="00F9296A"/>
    <w:rsid w:val="00F933CB"/>
    <w:rsid w:val="00F94E12"/>
    <w:rsid w:val="00F95088"/>
    <w:rsid w:val="00F96336"/>
    <w:rsid w:val="00FA0733"/>
    <w:rsid w:val="00FA08D3"/>
    <w:rsid w:val="00FA0A54"/>
    <w:rsid w:val="00FA0FFC"/>
    <w:rsid w:val="00FA12CA"/>
    <w:rsid w:val="00FA17D7"/>
    <w:rsid w:val="00FA32B6"/>
    <w:rsid w:val="00FA3816"/>
    <w:rsid w:val="00FA44C3"/>
    <w:rsid w:val="00FA462C"/>
    <w:rsid w:val="00FA50FB"/>
    <w:rsid w:val="00FA5A66"/>
    <w:rsid w:val="00FA6868"/>
    <w:rsid w:val="00FB0004"/>
    <w:rsid w:val="00FB23EB"/>
    <w:rsid w:val="00FB4238"/>
    <w:rsid w:val="00FB463C"/>
    <w:rsid w:val="00FB4A01"/>
    <w:rsid w:val="00FB4FDC"/>
    <w:rsid w:val="00FB6463"/>
    <w:rsid w:val="00FB6704"/>
    <w:rsid w:val="00FB6A40"/>
    <w:rsid w:val="00FB74CD"/>
    <w:rsid w:val="00FC0051"/>
    <w:rsid w:val="00FC0ABC"/>
    <w:rsid w:val="00FC1B5D"/>
    <w:rsid w:val="00FC216F"/>
    <w:rsid w:val="00FC2592"/>
    <w:rsid w:val="00FC3091"/>
    <w:rsid w:val="00FC30E3"/>
    <w:rsid w:val="00FC67EB"/>
    <w:rsid w:val="00FC6E8C"/>
    <w:rsid w:val="00FC7144"/>
    <w:rsid w:val="00FC71B6"/>
    <w:rsid w:val="00FC7959"/>
    <w:rsid w:val="00FD0554"/>
    <w:rsid w:val="00FD0E21"/>
    <w:rsid w:val="00FD0E51"/>
    <w:rsid w:val="00FD103F"/>
    <w:rsid w:val="00FD1678"/>
    <w:rsid w:val="00FD1DBE"/>
    <w:rsid w:val="00FD22E6"/>
    <w:rsid w:val="00FD2B97"/>
    <w:rsid w:val="00FD543D"/>
    <w:rsid w:val="00FD7110"/>
    <w:rsid w:val="00FE0843"/>
    <w:rsid w:val="00FE18B6"/>
    <w:rsid w:val="00FE1B19"/>
    <w:rsid w:val="00FE22B8"/>
    <w:rsid w:val="00FE431A"/>
    <w:rsid w:val="00FE57F0"/>
    <w:rsid w:val="00FE704A"/>
    <w:rsid w:val="00FE71A0"/>
    <w:rsid w:val="00FE74BF"/>
    <w:rsid w:val="00FE7AF8"/>
    <w:rsid w:val="00FE7D5E"/>
    <w:rsid w:val="00FF09C9"/>
    <w:rsid w:val="00FF0FBC"/>
    <w:rsid w:val="00FF1FA4"/>
    <w:rsid w:val="00FF2D27"/>
    <w:rsid w:val="00FF5D4E"/>
    <w:rsid w:val="00FF7B71"/>
    <w:rsid w:val="00FF7B83"/>
    <w:rsid w:val="011A5730"/>
    <w:rsid w:val="0305BA89"/>
    <w:rsid w:val="14454F03"/>
    <w:rsid w:val="1B0CA3D8"/>
    <w:rsid w:val="248AB853"/>
    <w:rsid w:val="2D6BD987"/>
    <w:rsid w:val="313D8914"/>
    <w:rsid w:val="36C0F52B"/>
    <w:rsid w:val="3A877AFE"/>
    <w:rsid w:val="3B991877"/>
    <w:rsid w:val="3BE770E6"/>
    <w:rsid w:val="45222037"/>
    <w:rsid w:val="464A22EC"/>
    <w:rsid w:val="47A689D1"/>
    <w:rsid w:val="4C91D6EA"/>
    <w:rsid w:val="4D465446"/>
    <w:rsid w:val="50FBA575"/>
    <w:rsid w:val="529775D6"/>
    <w:rsid w:val="5366FE27"/>
    <w:rsid w:val="64515787"/>
    <w:rsid w:val="66D8FD55"/>
    <w:rsid w:val="6895CE4D"/>
    <w:rsid w:val="6D3F6451"/>
    <w:rsid w:val="7DE2B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A1F6C"/>
  <w15:docId w15:val="{845D0555-460C-4E02-819B-FE7E1821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 w:qFormat="1"/>
    <w:lsdException w:name="macro" w:semiHidden="1" w:unhideWhenUsed="1"/>
    <w:lsdException w:name="toa heading" w:semiHidden="1" w:uiPriority="99" w:unhideWhenUsed="1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813"/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30C3"/>
    <w:pPr>
      <w:keepNext/>
      <w:tabs>
        <w:tab w:val="left" w:pos="720"/>
      </w:tabs>
      <w:ind w:left="720" w:hanging="720"/>
      <w:outlineLvl w:val="0"/>
    </w:pPr>
    <w:rPr>
      <w:rFonts w:cs="Arial"/>
      <w:b/>
      <w:bCs/>
      <w:sz w:val="24"/>
      <w:szCs w:val="24"/>
    </w:rPr>
  </w:style>
  <w:style w:type="paragraph" w:styleId="Overskrift2">
    <w:name w:val="heading 2"/>
    <w:basedOn w:val="Normal"/>
    <w:next w:val="Normal"/>
    <w:qFormat/>
    <w:rsid w:val="00BE75A6"/>
    <w:pPr>
      <w:keepNext/>
      <w:outlineLvl w:val="1"/>
    </w:pPr>
    <w:rPr>
      <w:rFonts w:cs="Arial"/>
      <w:bCs/>
      <w:iCs/>
      <w:sz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67CB2"/>
    <w:pPr>
      <w:keepNext/>
      <w:outlineLvl w:val="2"/>
    </w:pPr>
    <w:rPr>
      <w:rFonts w:cs="Arial"/>
      <w:b/>
      <w:bCs/>
      <w:sz w:val="22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rFonts w:ascii="Verdana" w:hAnsi="Verdana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743232"/>
    <w:pPr>
      <w:spacing w:before="240" w:after="60"/>
      <w:jc w:val="center"/>
      <w:outlineLvl w:val="4"/>
    </w:pPr>
    <w:rPr>
      <w:b/>
      <w:bCs/>
      <w:iCs/>
      <w:sz w:val="44"/>
      <w:szCs w:val="26"/>
    </w:rPr>
  </w:style>
  <w:style w:type="paragraph" w:styleId="Overskrift6">
    <w:name w:val="heading 6"/>
    <w:basedOn w:val="Normal"/>
    <w:next w:val="Normal"/>
    <w:qFormat/>
    <w:rsid w:val="00255CAF"/>
    <w:pPr>
      <w:keepNext/>
      <w:outlineLvl w:val="5"/>
    </w:pPr>
    <w:rPr>
      <w:bCs/>
      <w:szCs w:val="20"/>
    </w:rPr>
  </w:style>
  <w:style w:type="paragraph" w:styleId="Overskrift7">
    <w:name w:val="heading 7"/>
    <w:basedOn w:val="Normal"/>
    <w:next w:val="Normal"/>
    <w:qFormat/>
    <w:rsid w:val="00BF13B9"/>
    <w:pPr>
      <w:keepNext/>
      <w:tabs>
        <w:tab w:val="left" w:pos="720"/>
        <w:tab w:val="right" w:pos="8280"/>
      </w:tabs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rsid w:val="003F2C38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380237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9Tegn">
    <w:name w:val="Overskrift 9 Tegn"/>
    <w:link w:val="Overskrift9"/>
    <w:semiHidden/>
    <w:rsid w:val="00380237"/>
    <w:rPr>
      <w:rFonts w:ascii="Cambria" w:eastAsia="Times New Roman" w:hAnsi="Cambria" w:cs="Times New Roman"/>
      <w:sz w:val="22"/>
      <w:szCs w:val="22"/>
      <w:lang w:val="da-DK"/>
    </w:rPr>
  </w:style>
  <w:style w:type="paragraph" w:styleId="Sidehoved">
    <w:name w:val="header"/>
    <w:rsid w:val="008F1407"/>
    <w:pPr>
      <w:tabs>
        <w:tab w:val="center" w:pos="4153"/>
        <w:tab w:val="right" w:pos="8306"/>
      </w:tabs>
    </w:pPr>
    <w:rPr>
      <w:rFonts w:ascii="Verdana" w:hAnsi="Verdana"/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</w:pPr>
  </w:style>
  <w:style w:type="paragraph" w:customStyle="1" w:styleId="Afslut">
    <w:name w:val="Afslut"/>
    <w:basedOn w:val="Normal"/>
    <w:pPr>
      <w:spacing w:after="240"/>
    </w:pPr>
    <w:rPr>
      <w:szCs w:val="20"/>
    </w:rPr>
  </w:style>
  <w:style w:type="paragraph" w:customStyle="1" w:styleId="Dagledetekst">
    <w:name w:val="Dagledetekst"/>
    <w:basedOn w:val="Normal"/>
    <w:pPr>
      <w:widowControl w:val="0"/>
    </w:pPr>
    <w:rPr>
      <w:b/>
      <w:sz w:val="24"/>
      <w:szCs w:val="20"/>
    </w:rPr>
  </w:style>
  <w:style w:type="character" w:styleId="Sidetal">
    <w:name w:val="page number"/>
    <w:rsid w:val="0012201E"/>
    <w:rPr>
      <w:rFonts w:ascii="Verdana" w:hAnsi="Verdana"/>
      <w:sz w:val="20"/>
    </w:rPr>
  </w:style>
  <w:style w:type="paragraph" w:customStyle="1" w:styleId="TOCheader">
    <w:name w:val="TOCheader"/>
    <w:basedOn w:val="Normal"/>
    <w:autoRedefine/>
    <w:rsid w:val="007D2317"/>
    <w:pPr>
      <w:jc w:val="center"/>
    </w:pPr>
    <w:rPr>
      <w:b/>
    </w:rPr>
  </w:style>
  <w:style w:type="character" w:styleId="Fremhv">
    <w:name w:val="Emphasis"/>
    <w:aliases w:val="Beslutings tekst"/>
    <w:uiPriority w:val="20"/>
    <w:qFormat/>
    <w:rPr>
      <w:rFonts w:ascii="Verdana" w:hAnsi="Verdana"/>
      <w:i/>
      <w:iCs/>
      <w:sz w:val="22"/>
    </w:rPr>
  </w:style>
  <w:style w:type="paragraph" w:styleId="NormalWeb">
    <w:name w:val="Normal (Web)"/>
    <w:basedOn w:val="Normal"/>
    <w:uiPriority w:val="99"/>
  </w:style>
  <w:style w:type="character" w:styleId="Strk">
    <w:name w:val="Strong"/>
    <w:uiPriority w:val="22"/>
    <w:qFormat/>
    <w:rPr>
      <w:rFonts w:ascii="Verdana" w:hAnsi="Verdana"/>
      <w:b/>
      <w:bCs/>
      <w:sz w:val="22"/>
    </w:rPr>
  </w:style>
  <w:style w:type="character" w:styleId="Hyperlink">
    <w:name w:val="Hyperlink"/>
    <w:uiPriority w:val="99"/>
    <w:rsid w:val="00380237"/>
    <w:rPr>
      <w:rFonts w:ascii="Verdana" w:hAnsi="Verdana"/>
      <w:color w:val="0000FF"/>
      <w:sz w:val="20"/>
      <w:u w:val="single"/>
    </w:rPr>
  </w:style>
  <w:style w:type="character" w:styleId="BesgtLink">
    <w:name w:val="FollowedHyperlink"/>
    <w:rPr>
      <w:rFonts w:ascii="Verdana" w:hAnsi="Verdana"/>
      <w:color w:val="800080"/>
      <w:sz w:val="22"/>
      <w:u w:val="single"/>
    </w:rPr>
  </w:style>
  <w:style w:type="paragraph" w:styleId="Liste5">
    <w:name w:val="List 5"/>
    <w:basedOn w:val="Normal"/>
    <w:pPr>
      <w:ind w:left="1415" w:hanging="283"/>
    </w:pPr>
    <w:rPr>
      <w:b/>
      <w:sz w:val="56"/>
    </w:rPr>
  </w:style>
  <w:style w:type="paragraph" w:styleId="Citatoverskrift">
    <w:name w:val="toa heading"/>
    <w:aliases w:val="Centrert"/>
    <w:basedOn w:val="Normal"/>
    <w:next w:val="Normal"/>
    <w:uiPriority w:val="99"/>
    <w:unhideWhenUsed/>
    <w:qFormat/>
    <w:rsid w:val="00A0071E"/>
    <w:pPr>
      <w:jc w:val="center"/>
    </w:pPr>
    <w:rPr>
      <w:rFonts w:eastAsiaTheme="minorHAnsi" w:cstheme="minorBidi"/>
      <w:lang w:val="en-US"/>
    </w:rPr>
  </w:style>
  <w:style w:type="paragraph" w:styleId="Indeks2">
    <w:name w:val="index 2"/>
    <w:basedOn w:val="Normal"/>
    <w:next w:val="Normal"/>
    <w:autoRedefine/>
    <w:semiHidden/>
    <w:rsid w:val="00997A6B"/>
    <w:pPr>
      <w:ind w:left="440" w:hanging="220"/>
    </w:pPr>
  </w:style>
  <w:style w:type="paragraph" w:styleId="Listeoverfigurer">
    <w:name w:val="table of figures"/>
    <w:basedOn w:val="Normal"/>
    <w:next w:val="Normal"/>
    <w:semiHidden/>
    <w:rsid w:val="00997A6B"/>
  </w:style>
  <w:style w:type="paragraph" w:styleId="Indholdsfortegnelse1">
    <w:name w:val="toc 1"/>
    <w:aliases w:val="Style TOC 1,Style TOC 1 + Before:  0 cm Hanging:  063 cm + After:  ..."/>
    <w:uiPriority w:val="39"/>
    <w:rsid w:val="001629DC"/>
    <w:pPr>
      <w:tabs>
        <w:tab w:val="left" w:pos="567"/>
        <w:tab w:val="right" w:leader="dot" w:pos="9027"/>
      </w:tabs>
      <w:spacing w:before="120" w:line="280" w:lineRule="atLeast"/>
      <w:ind w:left="567" w:right="567" w:hanging="567"/>
    </w:pPr>
    <w:rPr>
      <w:rFonts w:ascii="Verdana" w:hAnsi="Verdana"/>
      <w:szCs w:val="24"/>
      <w:lang w:eastAsia="en-US"/>
    </w:rPr>
  </w:style>
  <w:style w:type="table" w:styleId="Tabel-Gitter">
    <w:name w:val="Table Grid"/>
    <w:basedOn w:val="Tabel-Normal"/>
    <w:rsid w:val="00A0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2">
    <w:name w:val="toc 2"/>
    <w:basedOn w:val="Normal"/>
    <w:next w:val="Normal"/>
    <w:uiPriority w:val="39"/>
    <w:rsid w:val="001629DC"/>
    <w:pPr>
      <w:tabs>
        <w:tab w:val="left" w:pos="567"/>
        <w:tab w:val="right" w:leader="dot" w:pos="9027"/>
      </w:tabs>
      <w:spacing w:before="120" w:line="280" w:lineRule="atLeast"/>
      <w:ind w:left="567" w:right="1928" w:hanging="567"/>
    </w:pPr>
  </w:style>
  <w:style w:type="paragraph" w:styleId="Indholdsfortegnelse3">
    <w:name w:val="toc 3"/>
    <w:basedOn w:val="Normal"/>
    <w:next w:val="Normal"/>
    <w:uiPriority w:val="39"/>
    <w:rsid w:val="007E4968"/>
    <w:pPr>
      <w:tabs>
        <w:tab w:val="left" w:pos="567"/>
        <w:tab w:val="right" w:leader="dot" w:pos="9027"/>
      </w:tabs>
      <w:ind w:left="440"/>
    </w:pPr>
  </w:style>
  <w:style w:type="paragraph" w:styleId="Markeringsbobletekst">
    <w:name w:val="Balloon Text"/>
    <w:basedOn w:val="Normal"/>
    <w:link w:val="MarkeringsbobletekstTegn"/>
    <w:rsid w:val="006044F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044F4"/>
    <w:rPr>
      <w:rFonts w:ascii="Tahoma" w:hAnsi="Tahoma" w:cs="Tahoma"/>
      <w:sz w:val="16"/>
      <w:szCs w:val="16"/>
      <w:lang w:eastAsia="en-U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73CB6"/>
    <w:rPr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73CB6"/>
    <w:rPr>
      <w:rFonts w:ascii="Arial" w:hAnsi="Arial"/>
      <w:szCs w:val="21"/>
      <w:lang w:eastAsia="en-US"/>
    </w:rPr>
  </w:style>
  <w:style w:type="paragraph" w:styleId="Citatsamling">
    <w:name w:val="table of authorities"/>
    <w:aliases w:val="Højrejusteret"/>
    <w:basedOn w:val="Normal"/>
    <w:next w:val="Normal"/>
    <w:uiPriority w:val="99"/>
    <w:unhideWhenUsed/>
    <w:qFormat/>
    <w:rsid w:val="00A0071E"/>
    <w:pPr>
      <w:jc w:val="right"/>
    </w:pPr>
    <w:rPr>
      <w:rFonts w:eastAsiaTheme="minorHAnsi" w:cstheme="minorBidi"/>
      <w:lang w:val="en-US"/>
    </w:rPr>
  </w:style>
  <w:style w:type="paragraph" w:customStyle="1" w:styleId="frontpageagendatype">
    <w:name w:val="frontpageagendatype"/>
    <w:basedOn w:val="Normal"/>
    <w:rsid w:val="00360393"/>
    <w:pPr>
      <w:spacing w:before="100" w:beforeAutospacing="1" w:after="100" w:afterAutospacing="1"/>
      <w:jc w:val="center"/>
      <w:textAlignment w:val="top"/>
    </w:pPr>
    <w:rPr>
      <w:rFonts w:eastAsiaTheme="minorEastAsia" w:cs="Arial"/>
      <w:b/>
      <w:bCs/>
      <w:color w:val="000000"/>
      <w:sz w:val="36"/>
      <w:szCs w:val="36"/>
      <w:lang w:eastAsia="da-DK"/>
    </w:rPr>
  </w:style>
  <w:style w:type="paragraph" w:customStyle="1" w:styleId="frontpageinfotitlebold">
    <w:name w:val="frontpageinfotitlebold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b/>
      <w:bCs/>
      <w:color w:val="000000"/>
      <w:sz w:val="24"/>
      <w:szCs w:val="24"/>
      <w:lang w:eastAsia="da-DK"/>
    </w:rPr>
  </w:style>
  <w:style w:type="paragraph" w:customStyle="1" w:styleId="frontpageinfotext">
    <w:name w:val="frontpageinfo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 w:val="24"/>
      <w:szCs w:val="24"/>
      <w:lang w:eastAsia="da-DK"/>
    </w:rPr>
  </w:style>
  <w:style w:type="character" w:customStyle="1" w:styleId="frontpagecomname1">
    <w:name w:val="frontpagecomname1"/>
    <w:basedOn w:val="Standardskrifttypeiafsnit"/>
    <w:rsid w:val="00360393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frontpageinfotext1">
    <w:name w:val="frontpageinfotext1"/>
    <w:basedOn w:val="Standardskrifttypeiafsnit"/>
    <w:rsid w:val="00360393"/>
    <w:rPr>
      <w:rFonts w:ascii="Arial" w:hAnsi="Arial" w:cs="Arial" w:hint="default"/>
      <w:color w:val="000000"/>
      <w:sz w:val="24"/>
      <w:szCs w:val="24"/>
    </w:rPr>
  </w:style>
  <w:style w:type="character" w:customStyle="1" w:styleId="frontpageinfotitlebold1">
    <w:name w:val="frontpageinfotitlebold1"/>
    <w:basedOn w:val="Standardskrifttypeiafsnit"/>
    <w:rsid w:val="00360393"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agendametadatatext">
    <w:name w:val="agendametadata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 w:val="16"/>
      <w:szCs w:val="16"/>
      <w:lang w:eastAsia="da-DK"/>
    </w:rPr>
  </w:style>
  <w:style w:type="paragraph" w:customStyle="1" w:styleId="agendatext">
    <w:name w:val="agenda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Cs w:val="20"/>
      <w:lang w:eastAsia="da-DK"/>
    </w:rPr>
  </w:style>
  <w:style w:type="paragraph" w:customStyle="1" w:styleId="signaturetext">
    <w:name w:val="signaturetext"/>
    <w:basedOn w:val="Normal"/>
    <w:rsid w:val="00360393"/>
    <w:pPr>
      <w:spacing w:line="200" w:lineRule="atLeast"/>
      <w:textAlignment w:val="top"/>
    </w:pPr>
    <w:rPr>
      <w:rFonts w:eastAsiaTheme="minorEastAsia" w:cs="Arial"/>
      <w:color w:val="00000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60393"/>
    <w:rPr>
      <w:rFonts w:ascii="Arial" w:hAnsi="Arial" w:cs="Arial"/>
      <w:b/>
      <w:bCs/>
      <w:sz w:val="24"/>
      <w:szCs w:val="24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60393"/>
    <w:rPr>
      <w:rFonts w:ascii="Arial" w:hAnsi="Arial" w:cs="Arial"/>
      <w:b/>
      <w:bCs/>
      <w:sz w:val="22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6C43F4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565A"/>
    <w:pPr>
      <w:keepLines/>
      <w:tabs>
        <w:tab w:val="clear" w:pos="72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72B0B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221B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ull">
    <w:name w:val="null"/>
    <w:basedOn w:val="Normal"/>
    <w:rsid w:val="00DB28B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73313F"/>
    <w:rPr>
      <w:rFonts w:ascii="Arial" w:hAnsi="Arial"/>
      <w:szCs w:val="22"/>
      <w:lang w:eastAsia="en-US"/>
    </w:rPr>
  </w:style>
  <w:style w:type="paragraph" w:styleId="Titel">
    <w:name w:val="Title"/>
    <w:basedOn w:val="Normal"/>
    <w:next w:val="Normal"/>
    <w:link w:val="TitelTegn"/>
    <w:qFormat/>
    <w:rsid w:val="00A74C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A74C6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AA7A94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AA7A94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A7A94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A7A9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A7A9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nnoncer@vordingborg.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ranet.vordingborg.dk/documents/7390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399B-F5B4-4DD5-AABA-00EBF87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1137</Words>
  <Characters>6675</Characters>
  <Application>Microsoft Office Word</Application>
  <DocSecurity>0</DocSecurity>
  <Lines>290</Lines>
  <Paragraphs>166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Traen Informationssystemer A/S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Johansen</dc:creator>
  <cp:keywords/>
  <dc:description/>
  <cp:lastModifiedBy>Charlotte Birgit Nielsen</cp:lastModifiedBy>
  <cp:revision>13</cp:revision>
  <cp:lastPrinted>2022-02-14T14:50:00Z</cp:lastPrinted>
  <dcterms:created xsi:type="dcterms:W3CDTF">2024-08-12T09:32:00Z</dcterms:created>
  <dcterms:modified xsi:type="dcterms:W3CDTF">2024-09-04T12:33:00Z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{A2240AF2-0DB0-49D7-B760-B999109553B8}</vt:lpwstr>
  </property>
</Properties>
</file>