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8"/>
        <w:gridCol w:w="4080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EF3198" w:rsidP="00EF31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EF3198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Andy Michael Pedersen Jelgren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EF31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Skaverupvej 31,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2F7077" w:rsidP="004B6496">
            <w:pPr>
              <w:spacing w:line="360" w:lineRule="auto"/>
              <w:rPr>
                <w:rFonts w:ascii="Arial" w:hAnsi="Arial" w:cs="Arial"/>
              </w:rPr>
            </w:pPr>
            <w:r w:rsidRPr="002F7077">
              <w:rPr>
                <w:rFonts w:ascii="Arial" w:hAnsi="Arial" w:cs="Arial"/>
              </w:rPr>
              <w:t>16765775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EF3198" w:rsidP="00EF31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EF31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17-11-2015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EF3198" w:rsidP="00EF31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F31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Plantebrug med </w:t>
            </w:r>
            <w:r w:rsidR="00664204">
              <w:rPr>
                <w:rFonts w:ascii="Arial" w:hAnsi="Arial" w:cs="Arial"/>
              </w:rPr>
              <w:t>godkendelse efter husdyrlovens § 16 til at modtage husdyrgødning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EF31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EF3198" w:rsidP="00EF31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EF3198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4E327FA0-9A80-42A4-A680-D4AF4BB21010}"/>
    <w:docVar w:name="SaveInTemplateCenterEnabled" w:val="False"/>
  </w:docVars>
  <w:rsids>
    <w:rsidRoot w:val="00EF3198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2F7077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4204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4085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198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073C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F8183-4FD0-4E12-A0B8-0A222BBC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63A25-3DD4-4E10-B2BC-D0AF66E1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31F754E0.dotm</Template>
  <TotalTime>0</TotalTime>
  <Pages>1</Pages>
  <Words>100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2015-11-26T09:32:00Z</dcterms:created>
  <dcterms:modified xsi:type="dcterms:W3CDTF">2015-11-26T09:32:00Z</dcterms:modified>
</cp:coreProperties>
</file>