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Default="004016B6" w:rsidP="004016B6"/>
    <w:p w14:paraId="150BC9A1" w14:textId="77777777" w:rsidR="004016B6" w:rsidRDefault="004016B6" w:rsidP="004016B6"/>
    <w:p w14:paraId="0042EEB3" w14:textId="77777777" w:rsidR="004016B6" w:rsidRDefault="004016B6" w:rsidP="004016B6"/>
    <w:p w14:paraId="22CBE7E6" w14:textId="77777777" w:rsidR="004016B6" w:rsidRDefault="004016B6" w:rsidP="004016B6"/>
    <w:p w14:paraId="038C361B" w14:textId="77777777" w:rsidR="004016B6" w:rsidRDefault="004016B6" w:rsidP="004016B6"/>
    <w:p w14:paraId="3504599D" w14:textId="77777777" w:rsidR="004016B6" w:rsidRDefault="004016B6" w:rsidP="004016B6"/>
    <w:p w14:paraId="02EEB188" w14:textId="77777777" w:rsidR="004016B6" w:rsidRDefault="004016B6" w:rsidP="004016B6"/>
    <w:p w14:paraId="1A1D6B8D" w14:textId="77777777" w:rsidR="004016B6" w:rsidRDefault="004016B6" w:rsidP="004016B6"/>
    <w:p w14:paraId="75B3BC17" w14:textId="77777777" w:rsidR="004016B6" w:rsidRDefault="004016B6" w:rsidP="004016B6"/>
    <w:tbl>
      <w:tblPr>
        <w:tblW w:w="5000" w:type="pct"/>
        <w:jc w:val="center"/>
        <w:tblCellMar>
          <w:left w:w="0" w:type="dxa"/>
          <w:right w:w="0" w:type="dxa"/>
        </w:tblCellMar>
        <w:tblLook w:val="04A0" w:firstRow="1" w:lastRow="0" w:firstColumn="1" w:lastColumn="0" w:noHBand="0" w:noVBand="1"/>
      </w:tblPr>
      <w:tblGrid>
        <w:gridCol w:w="2267"/>
        <w:gridCol w:w="6759"/>
      </w:tblGrid>
      <w:tr w:rsidR="00925DC7"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Default="00360393">
            <w:pPr>
              <w:rPr>
                <w:szCs w:val="20"/>
              </w:rPr>
            </w:pPr>
            <w:bookmarkStart w:id="0" w:name="AC_AgendaStart"/>
            <w:bookmarkStart w:id="1" w:name="AC_AgendaStart2"/>
            <w:bookmarkEnd w:id="0"/>
            <w:bookmarkEnd w:id="1"/>
          </w:p>
        </w:tc>
      </w:tr>
      <w:tr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7777777" w:rsidR="00360393" w:rsidRDefault="00EF705F">
            <w:pPr>
              <w:jc w:val="center"/>
              <w:rPr>
                <w:sz w:val="24"/>
                <w:szCs w:val="24"/>
              </w:rPr>
            </w:pPr>
            <w:r>
              <w:rPr>
                <w:rStyle w:val="frontpagecomname1"/>
              </w:rPr>
              <w:t>Seniorrådet</w:t>
            </w:r>
          </w:p>
        </w:tc>
      </w:tr>
      <w:tr w:rsidR="00925DC7"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Default="00360393">
            <w:pPr>
              <w:jc w:val="center"/>
              <w:rPr>
                <w:rFonts w:cs="Arial"/>
                <w:b/>
                <w:bCs/>
                <w:color w:val="000000"/>
                <w:sz w:val="36"/>
                <w:szCs w:val="36"/>
              </w:rPr>
            </w:pPr>
          </w:p>
          <w:p w14:paraId="33C681CE" w14:textId="77777777" w:rsidR="00360393" w:rsidRDefault="00360393" w:rsidP="00914451">
            <w:pPr>
              <w:pStyle w:val="frontpageagendatype"/>
              <w:rPr>
                <w:b w:val="0"/>
                <w:bCs w:val="0"/>
              </w:rPr>
            </w:pPr>
          </w:p>
        </w:tc>
      </w:tr>
      <w:tr w:rsidR="00925DC7" w14:paraId="2964021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Default="00EF705F">
            <w:pPr>
              <w:pStyle w:val="frontpageinfotitlebold"/>
            </w:pPr>
            <w:r>
              <w:t>Dato</w:t>
            </w:r>
          </w:p>
        </w:tc>
        <w:tc>
          <w:tcPr>
            <w:tcW w:w="3744" w:type="pct"/>
            <w:tcBorders>
              <w:top w:val="nil"/>
              <w:left w:val="nil"/>
              <w:bottom w:val="nil"/>
              <w:right w:val="nil"/>
            </w:tcBorders>
            <w:hideMark/>
          </w:tcPr>
          <w:p w14:paraId="44960F1D" w14:textId="3BCD99B4" w:rsidR="00360393" w:rsidRDefault="0028088C">
            <w:pPr>
              <w:pStyle w:val="frontpageinfotext"/>
              <w:spacing w:after="240" w:afterAutospacing="0"/>
            </w:pPr>
            <w:r>
              <w:t>16. december</w:t>
            </w:r>
            <w:r w:rsidR="008A6A52">
              <w:t xml:space="preserve"> 2022</w:t>
            </w:r>
          </w:p>
          <w:p w14:paraId="6A7A536E" w14:textId="5577562D" w:rsidR="004854E5" w:rsidRDefault="000006B8">
            <w:pPr>
              <w:pStyle w:val="frontpageinfotext"/>
              <w:spacing w:after="240" w:afterAutospacing="0"/>
            </w:pPr>
            <w:r>
              <w:t xml:space="preserve">Kl. </w:t>
            </w:r>
            <w:r w:rsidR="005915D6">
              <w:t>9 - 1</w:t>
            </w:r>
            <w:r w:rsidR="0037098C">
              <w:t>2</w:t>
            </w:r>
          </w:p>
          <w:p w14:paraId="1D9CF4B2" w14:textId="7CBC76F6" w:rsidR="000006B8" w:rsidRDefault="000006B8">
            <w:pPr>
              <w:pStyle w:val="frontpageinfotext"/>
              <w:spacing w:after="240" w:afterAutospacing="0"/>
            </w:pPr>
          </w:p>
        </w:tc>
      </w:tr>
      <w:tr w:rsidR="00925DC7" w14:paraId="08FCFAFB"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Default="00360393">
            <w:pPr>
              <w:pStyle w:val="frontpageinfotitlebold"/>
            </w:pPr>
          </w:p>
        </w:tc>
        <w:tc>
          <w:tcPr>
            <w:tcW w:w="3744" w:type="pct"/>
            <w:tcBorders>
              <w:top w:val="nil"/>
              <w:left w:val="nil"/>
              <w:bottom w:val="nil"/>
              <w:right w:val="nil"/>
            </w:tcBorders>
          </w:tcPr>
          <w:p w14:paraId="55D93617" w14:textId="629B860C" w:rsidR="00360393" w:rsidRDefault="00360393" w:rsidP="00412695">
            <w:pPr>
              <w:spacing w:after="240"/>
              <w:rPr>
                <w:rFonts w:cs="Arial"/>
                <w:color w:val="000000"/>
              </w:rPr>
            </w:pPr>
          </w:p>
        </w:tc>
      </w:tr>
      <w:tr w:rsidR="00925DC7" w14:paraId="5C110C12"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Default="00EF705F">
            <w:pPr>
              <w:pStyle w:val="frontpageinfotitlebold"/>
            </w:pPr>
            <w:r>
              <w:t>Sted</w:t>
            </w:r>
          </w:p>
        </w:tc>
        <w:tc>
          <w:tcPr>
            <w:tcW w:w="3744" w:type="pct"/>
            <w:tcBorders>
              <w:top w:val="nil"/>
              <w:left w:val="nil"/>
              <w:bottom w:val="nil"/>
              <w:right w:val="nil"/>
            </w:tcBorders>
            <w:hideMark/>
          </w:tcPr>
          <w:p w14:paraId="5039FFA4" w14:textId="098B070B" w:rsidR="00360393" w:rsidRDefault="0037098C" w:rsidP="00540064">
            <w:pPr>
              <w:pStyle w:val="frontpageinfotext"/>
              <w:spacing w:after="240" w:afterAutospacing="0"/>
            </w:pPr>
            <w:r>
              <w:t>Mødelokale Salen i Stege</w:t>
            </w:r>
            <w:r w:rsidR="005F6B61">
              <w:t xml:space="preserve"> </w:t>
            </w:r>
          </w:p>
        </w:tc>
      </w:tr>
      <w:tr w:rsidR="00925DC7" w14:paraId="443CF9E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1508F20C" w14:textId="77777777" w:rsidR="00360393" w:rsidRDefault="00EF705F">
            <w:pPr>
              <w:pStyle w:val="frontpageinfotitlebold"/>
            </w:pPr>
            <w:r>
              <w:t>Medlemmer</w:t>
            </w:r>
          </w:p>
        </w:tc>
        <w:tc>
          <w:tcPr>
            <w:tcW w:w="3744" w:type="pct"/>
            <w:tcBorders>
              <w:top w:val="nil"/>
              <w:left w:val="nil"/>
              <w:bottom w:val="nil"/>
              <w:right w:val="nil"/>
            </w:tcBorders>
            <w:hideMark/>
          </w:tcPr>
          <w:p w14:paraId="133A723B" w14:textId="15CC11C0" w:rsidR="00360393" w:rsidRDefault="009974CA">
            <w:pPr>
              <w:pStyle w:val="frontpageinfotext"/>
              <w:spacing w:after="240" w:afterAutospacing="0"/>
            </w:pPr>
            <w:r>
              <w:t xml:space="preserve">Mogens Olling (formand), </w:t>
            </w:r>
            <w:r w:rsidR="008A6A52">
              <w:t xml:space="preserve">Brita Berner Hansen (næstformand), Allan Huglstad, </w:t>
            </w:r>
            <w:r w:rsidR="003D003C">
              <w:t>Anette Ferdinand</w:t>
            </w:r>
            <w:r w:rsidR="008A6A52">
              <w:t xml:space="preserve">, </w:t>
            </w:r>
            <w:r w:rsidR="00F126C9">
              <w:t xml:space="preserve">Annella Olsen, </w:t>
            </w:r>
            <w:r w:rsidR="008A6A52">
              <w:t xml:space="preserve">Barbara Abel, Flemming Bo Hansen, </w:t>
            </w:r>
            <w:r>
              <w:t xml:space="preserve">Flemming Tejmers, </w:t>
            </w:r>
            <w:r w:rsidR="008A6A52">
              <w:t xml:space="preserve">Jørgen Møller, </w:t>
            </w:r>
          </w:p>
        </w:tc>
      </w:tr>
      <w:tr w:rsidR="00925DC7" w:rsidRPr="000A23C2" w14:paraId="6FB809BC"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724CF7A6" w14:textId="77777777" w:rsidR="00360393" w:rsidRDefault="00EF705F">
            <w:pPr>
              <w:pStyle w:val="frontpageinfotitlebold"/>
            </w:pPr>
            <w:r>
              <w:t>Fraværende</w:t>
            </w:r>
          </w:p>
        </w:tc>
        <w:tc>
          <w:tcPr>
            <w:tcW w:w="3744" w:type="pct"/>
            <w:tcBorders>
              <w:top w:val="nil"/>
              <w:left w:val="nil"/>
              <w:bottom w:val="nil"/>
              <w:right w:val="nil"/>
            </w:tcBorders>
          </w:tcPr>
          <w:p w14:paraId="371F67CC" w14:textId="0716F481" w:rsidR="00F74DAB" w:rsidRDefault="0037098C" w:rsidP="00142125">
            <w:pPr>
              <w:pStyle w:val="frontpageinfotext"/>
              <w:spacing w:after="240" w:afterAutospacing="0"/>
            </w:pPr>
            <w:r>
              <w:t xml:space="preserve">Allan Huglstad </w:t>
            </w:r>
            <w:r w:rsidR="009F2663">
              <w:t>(afbud til og med december 2022</w:t>
            </w:r>
            <w:r w:rsidR="001A3795">
              <w:t>)</w:t>
            </w:r>
          </w:p>
          <w:p w14:paraId="0DC5937E" w14:textId="4402B67B" w:rsidR="0028088C" w:rsidRPr="00367C67" w:rsidRDefault="0028088C" w:rsidP="004A7A3B">
            <w:pPr>
              <w:pStyle w:val="frontpageinfotext"/>
              <w:spacing w:after="240" w:afterAutospacing="0"/>
            </w:pPr>
          </w:p>
        </w:tc>
      </w:tr>
      <w:tr w:rsidR="00925DC7" w14:paraId="09AB5828"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25A5DA6" w14:textId="77777777" w:rsidR="00360393" w:rsidRDefault="00EF705F">
            <w:pPr>
              <w:pStyle w:val="frontpageinfotitlebold"/>
            </w:pPr>
            <w:r>
              <w:t>Bemærkninger</w:t>
            </w:r>
          </w:p>
        </w:tc>
        <w:tc>
          <w:tcPr>
            <w:tcW w:w="3744" w:type="pct"/>
            <w:tcBorders>
              <w:top w:val="nil"/>
              <w:left w:val="nil"/>
              <w:bottom w:val="nil"/>
              <w:right w:val="nil"/>
            </w:tcBorders>
            <w:hideMark/>
          </w:tcPr>
          <w:p w14:paraId="7C454D17" w14:textId="7C261845" w:rsidR="00F12C58" w:rsidRDefault="00BF7220" w:rsidP="0037098C">
            <w:pPr>
              <w:pStyle w:val="frontpageinfotext"/>
              <w:spacing w:after="240" w:afterAutospacing="0"/>
            </w:pPr>
            <w:r>
              <w:t>Virksomhedsbesøg udsættes</w:t>
            </w:r>
            <w:r w:rsidR="003F50EB">
              <w:t xml:space="preserve"> til 2023</w:t>
            </w:r>
          </w:p>
        </w:tc>
      </w:tr>
    </w:tbl>
    <w:p w14:paraId="0D61A01F" w14:textId="50D1C03A" w:rsidR="00360393" w:rsidRPr="00D35AE8" w:rsidRDefault="001A598F">
      <w:pPr>
        <w:divId w:val="369648881"/>
        <w:rPr>
          <w:szCs w:val="20"/>
        </w:rPr>
      </w:pPr>
      <w:r>
        <w:tab/>
      </w:r>
      <w:r>
        <w:tab/>
      </w:r>
      <w:r>
        <w:tab/>
      </w:r>
    </w:p>
    <w:p w14:paraId="75487177" w14:textId="77777777" w:rsidR="00360393" w:rsidRDefault="00360393"/>
    <w:p w14:paraId="7735E8E0" w14:textId="77777777" w:rsidR="0077652E" w:rsidRDefault="0077652E" w:rsidP="000A27D0"/>
    <w:p w14:paraId="6A33C2F2" w14:textId="77777777" w:rsidR="004016B6" w:rsidRDefault="00EF705F" w:rsidP="000A27D0">
      <w:r>
        <w:t xml:space="preserve"> </w:t>
      </w:r>
    </w:p>
    <w:p w14:paraId="5ECABB91" w14:textId="77777777" w:rsidR="004016B6" w:rsidRDefault="004016B6" w:rsidP="000A27D0">
      <w:pPr>
        <w:sectPr w:rsidR="004016B6"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sdt>
      <w:sdtPr>
        <w:rPr>
          <w:rFonts w:ascii="Arial" w:eastAsia="Times New Roman" w:hAnsi="Arial" w:cs="Times New Roman"/>
          <w:color w:val="auto"/>
          <w:sz w:val="20"/>
          <w:szCs w:val="22"/>
          <w:lang w:eastAsia="en-US"/>
        </w:rPr>
        <w:id w:val="258104920"/>
        <w:docPartObj>
          <w:docPartGallery w:val="Table of Contents"/>
          <w:docPartUnique/>
        </w:docPartObj>
      </w:sdtPr>
      <w:sdtEndPr>
        <w:rPr>
          <w:b/>
          <w:bCs/>
        </w:rPr>
      </w:sdtEndPr>
      <w:sdtContent>
        <w:p w14:paraId="58423AF1" w14:textId="13964A67" w:rsidR="005D1E10" w:rsidRDefault="005D1E10">
          <w:pPr>
            <w:pStyle w:val="Overskrift"/>
          </w:pPr>
          <w:r>
            <w:t>Indholdsfortegnelse</w:t>
          </w:r>
        </w:p>
        <w:p w14:paraId="7FDC0617" w14:textId="4F726556" w:rsidR="005D1E10" w:rsidRDefault="0018333C"/>
      </w:sdtContent>
    </w:sdt>
    <w:p w14:paraId="34046259" w14:textId="77777777" w:rsidR="00F126C9" w:rsidRPr="00FB4A01" w:rsidRDefault="00F126C9" w:rsidP="00FB4A01">
      <w:pPr>
        <w:tabs>
          <w:tab w:val="left" w:pos="7643"/>
        </w:tabs>
        <w:rPr>
          <w:b/>
          <w:szCs w:val="20"/>
        </w:rPr>
      </w:pPr>
    </w:p>
    <w:p w14:paraId="02D38B52" w14:textId="77777777" w:rsidR="002C65B8" w:rsidRDefault="002C65B8" w:rsidP="00045199">
      <w:pPr>
        <w:pStyle w:val="Overskrift7"/>
        <w:numPr>
          <w:ilvl w:val="0"/>
          <w:numId w:val="1"/>
        </w:numPr>
      </w:pPr>
      <w:r>
        <w:t>Godkendelse af Dagsorden</w:t>
      </w:r>
    </w:p>
    <w:p w14:paraId="4422465C" w14:textId="77777777" w:rsidR="00AF449B" w:rsidRDefault="00AF449B" w:rsidP="00C1579E"/>
    <w:p w14:paraId="44BFCB82" w14:textId="59542B99" w:rsidR="002C65B8" w:rsidRDefault="002C65B8" w:rsidP="00045199">
      <w:pPr>
        <w:pStyle w:val="Overskrift7"/>
        <w:numPr>
          <w:ilvl w:val="0"/>
          <w:numId w:val="1"/>
        </w:numPr>
      </w:pPr>
      <w:r>
        <w:t>Sager til høring</w:t>
      </w:r>
      <w:r w:rsidR="00710EC0">
        <w:t xml:space="preserve"> og sager til orientering</w:t>
      </w:r>
    </w:p>
    <w:p w14:paraId="50D8A359" w14:textId="77777777" w:rsidR="002C65B8" w:rsidRDefault="002C65B8" w:rsidP="00C1579E"/>
    <w:p w14:paraId="4624D907" w14:textId="1DADC614" w:rsidR="002C65B8" w:rsidRDefault="002C65B8" w:rsidP="00045199">
      <w:pPr>
        <w:pStyle w:val="Overskrift7"/>
        <w:numPr>
          <w:ilvl w:val="0"/>
          <w:numId w:val="1"/>
        </w:numPr>
      </w:pPr>
      <w:r w:rsidRPr="0029565A">
        <w:t xml:space="preserve">Sager til </w:t>
      </w:r>
      <w:r>
        <w:t xml:space="preserve">behandling </w:t>
      </w:r>
    </w:p>
    <w:p w14:paraId="2E949CFF" w14:textId="3E688A8C" w:rsidR="007F144D" w:rsidRDefault="003F50EB" w:rsidP="003F50EB">
      <w:pPr>
        <w:pStyle w:val="Listeafsnit"/>
        <w:numPr>
          <w:ilvl w:val="1"/>
          <w:numId w:val="1"/>
        </w:numPr>
        <w:rPr>
          <w:rStyle w:val="Overskrift3Tegn"/>
        </w:rPr>
      </w:pPr>
      <w:r w:rsidRPr="004B6D74">
        <w:rPr>
          <w:rStyle w:val="Overskrift3Tegn"/>
        </w:rPr>
        <w:t>Drøftelse af samarbejdet med distriktspsykiatrien</w:t>
      </w:r>
    </w:p>
    <w:p w14:paraId="4B97EE75" w14:textId="77777777" w:rsidR="00C55936" w:rsidRPr="004B6D74" w:rsidRDefault="00C55936" w:rsidP="00C55936">
      <w:pPr>
        <w:pStyle w:val="Listeafsnit"/>
        <w:ind w:left="786"/>
        <w:rPr>
          <w:rStyle w:val="Overskrift3Tegn"/>
        </w:rPr>
      </w:pPr>
    </w:p>
    <w:p w14:paraId="0D92E672" w14:textId="1B26BBE8" w:rsidR="00C55936" w:rsidRPr="00C55936" w:rsidRDefault="003F50EB" w:rsidP="000C41B4">
      <w:pPr>
        <w:pStyle w:val="Listeafsnit"/>
        <w:numPr>
          <w:ilvl w:val="1"/>
          <w:numId w:val="1"/>
        </w:numPr>
        <w:rPr>
          <w:b/>
          <w:bCs/>
        </w:rPr>
      </w:pPr>
      <w:r w:rsidRPr="00C55936">
        <w:rPr>
          <w:b/>
          <w:bCs/>
          <w:sz w:val="22"/>
        </w:rPr>
        <w:t xml:space="preserve">Drøftelse af opfølgning på handleplan vedrørende status indtil nu. </w:t>
      </w:r>
    </w:p>
    <w:p w14:paraId="3803621D" w14:textId="77777777" w:rsidR="00C55936" w:rsidRPr="00C55936" w:rsidRDefault="00C55936" w:rsidP="00C55936">
      <w:pPr>
        <w:rPr>
          <w:b/>
          <w:bCs/>
        </w:rPr>
      </w:pPr>
    </w:p>
    <w:p w14:paraId="0C789278" w14:textId="484B8F97" w:rsidR="00EE17C9" w:rsidRDefault="00EE17C9" w:rsidP="00C55309">
      <w:pPr>
        <w:pStyle w:val="Listeafsnit"/>
        <w:numPr>
          <w:ilvl w:val="1"/>
          <w:numId w:val="1"/>
        </w:numPr>
        <w:rPr>
          <w:b/>
          <w:bCs/>
          <w:sz w:val="22"/>
        </w:rPr>
      </w:pPr>
      <w:r w:rsidRPr="00EE17C9">
        <w:rPr>
          <w:b/>
          <w:bCs/>
          <w:sz w:val="22"/>
        </w:rPr>
        <w:t>Udpegning af medlemmer i opgaveudvalget</w:t>
      </w:r>
    </w:p>
    <w:p w14:paraId="15D06EF9" w14:textId="77777777" w:rsidR="00C55936" w:rsidRPr="00C55936" w:rsidRDefault="00C55936" w:rsidP="00C55936">
      <w:pPr>
        <w:rPr>
          <w:b/>
          <w:bCs/>
          <w:sz w:val="22"/>
        </w:rPr>
      </w:pPr>
    </w:p>
    <w:p w14:paraId="0FE22D0B" w14:textId="425B599B" w:rsidR="00EE17C9" w:rsidRDefault="00EE17C9" w:rsidP="00CC270A">
      <w:pPr>
        <w:pStyle w:val="Listeafsnit"/>
        <w:numPr>
          <w:ilvl w:val="1"/>
          <w:numId w:val="1"/>
        </w:numPr>
        <w:pBdr>
          <w:top w:val="nil"/>
          <w:left w:val="nil"/>
          <w:bottom w:val="nil"/>
          <w:right w:val="nil"/>
          <w:between w:val="nil"/>
          <w:bar w:val="nil"/>
        </w:pBdr>
        <w:rPr>
          <w:b/>
          <w:bCs/>
          <w:sz w:val="22"/>
        </w:rPr>
      </w:pPr>
      <w:r w:rsidRPr="00EE17C9">
        <w:rPr>
          <w:b/>
          <w:bCs/>
          <w:sz w:val="22"/>
        </w:rPr>
        <w:t xml:space="preserve">Plan for virksomhedsbesøg og afholdelse af Seniorrådets møde samme dag </w:t>
      </w:r>
    </w:p>
    <w:p w14:paraId="3CB9248B" w14:textId="77777777" w:rsidR="00C55936" w:rsidRPr="00C55936" w:rsidRDefault="00C55936" w:rsidP="00C55936">
      <w:pPr>
        <w:pBdr>
          <w:top w:val="nil"/>
          <w:left w:val="nil"/>
          <w:bottom w:val="nil"/>
          <w:right w:val="nil"/>
          <w:between w:val="nil"/>
          <w:bar w:val="nil"/>
        </w:pBdr>
        <w:rPr>
          <w:b/>
          <w:bCs/>
          <w:sz w:val="22"/>
        </w:rPr>
      </w:pPr>
    </w:p>
    <w:p w14:paraId="1736512F" w14:textId="3CB3E3AC" w:rsidR="00EE17C9" w:rsidRPr="00C55936" w:rsidRDefault="00EE17C9" w:rsidP="00161263">
      <w:pPr>
        <w:pStyle w:val="Listeafsnit"/>
        <w:numPr>
          <w:ilvl w:val="1"/>
          <w:numId w:val="1"/>
        </w:numPr>
        <w:pBdr>
          <w:top w:val="nil"/>
          <w:left w:val="nil"/>
          <w:bottom w:val="nil"/>
          <w:right w:val="nil"/>
          <w:between w:val="nil"/>
          <w:bar w:val="nil"/>
        </w:pBdr>
        <w:rPr>
          <w:sz w:val="22"/>
        </w:rPr>
      </w:pPr>
      <w:r w:rsidRPr="00EE17C9">
        <w:rPr>
          <w:b/>
          <w:bCs/>
          <w:sz w:val="22"/>
        </w:rPr>
        <w:t>Evaluering af Seniorrådets arbejde 2022 og overvejelser for arbejdet i 2023</w:t>
      </w:r>
    </w:p>
    <w:p w14:paraId="5C3224BC" w14:textId="77777777" w:rsidR="00C55936" w:rsidRPr="00C55936" w:rsidRDefault="00C55936" w:rsidP="00C55936">
      <w:pPr>
        <w:pBdr>
          <w:top w:val="nil"/>
          <w:left w:val="nil"/>
          <w:bottom w:val="nil"/>
          <w:right w:val="nil"/>
          <w:between w:val="nil"/>
          <w:bar w:val="nil"/>
        </w:pBdr>
        <w:rPr>
          <w:sz w:val="22"/>
        </w:rPr>
      </w:pPr>
    </w:p>
    <w:p w14:paraId="29036F85" w14:textId="45896374" w:rsidR="00EE17C9" w:rsidRPr="00EE17C9" w:rsidRDefault="00EE17C9" w:rsidP="00161263">
      <w:pPr>
        <w:pStyle w:val="Listeafsnit"/>
        <w:numPr>
          <w:ilvl w:val="1"/>
          <w:numId w:val="1"/>
        </w:numPr>
        <w:pBdr>
          <w:top w:val="nil"/>
          <w:left w:val="nil"/>
          <w:bottom w:val="nil"/>
          <w:right w:val="nil"/>
          <w:between w:val="nil"/>
          <w:bar w:val="nil"/>
        </w:pBdr>
        <w:rPr>
          <w:sz w:val="22"/>
        </w:rPr>
      </w:pPr>
      <w:r w:rsidRPr="00EE17C9">
        <w:rPr>
          <w:b/>
          <w:bCs/>
          <w:sz w:val="22"/>
        </w:rPr>
        <w:t>Seniorkonsulenterne deltager i januar</w:t>
      </w:r>
      <w:r w:rsidR="00C55936">
        <w:rPr>
          <w:b/>
          <w:bCs/>
          <w:sz w:val="22"/>
        </w:rPr>
        <w:t>-</w:t>
      </w:r>
      <w:r w:rsidRPr="00EE17C9">
        <w:rPr>
          <w:b/>
          <w:bCs/>
          <w:sz w:val="22"/>
        </w:rPr>
        <w:t>mødet</w:t>
      </w:r>
      <w:r w:rsidRPr="00EE17C9">
        <w:rPr>
          <w:sz w:val="22"/>
        </w:rPr>
        <w:t>.</w:t>
      </w:r>
    </w:p>
    <w:p w14:paraId="21DFFD41" w14:textId="77777777" w:rsidR="00EE17C9" w:rsidRPr="00EE17C9" w:rsidRDefault="00EE17C9" w:rsidP="00EE17C9">
      <w:pPr>
        <w:rPr>
          <w:b/>
          <w:bCs/>
          <w:sz w:val="22"/>
        </w:rPr>
      </w:pPr>
    </w:p>
    <w:p w14:paraId="26FDFD30" w14:textId="77777777" w:rsidR="002C65B8" w:rsidRDefault="002C65B8" w:rsidP="00C1579E"/>
    <w:p w14:paraId="78E6D39B" w14:textId="77777777" w:rsidR="002C65B8" w:rsidRDefault="002C65B8" w:rsidP="00045199">
      <w:pPr>
        <w:pStyle w:val="Overskrift7"/>
        <w:numPr>
          <w:ilvl w:val="0"/>
          <w:numId w:val="1"/>
        </w:numPr>
      </w:pPr>
      <w:r w:rsidRPr="0029565A">
        <w:t xml:space="preserve">Sager til </w:t>
      </w:r>
      <w:r>
        <w:t>orientering</w:t>
      </w:r>
    </w:p>
    <w:p w14:paraId="60DC0939" w14:textId="6FA33200" w:rsidR="00045199" w:rsidRDefault="00045199" w:rsidP="00045199">
      <w:pPr>
        <w:pStyle w:val="Overskrift3"/>
        <w:numPr>
          <w:ilvl w:val="1"/>
          <w:numId w:val="1"/>
        </w:numPr>
        <w:spacing w:before="200"/>
        <w:textAlignment w:val="top"/>
        <w:rPr>
          <w:color w:val="000000"/>
          <w:szCs w:val="22"/>
        </w:rPr>
      </w:pPr>
      <w:bookmarkStart w:id="2" w:name="_Toc95737998"/>
      <w:r>
        <w:rPr>
          <w:color w:val="000000"/>
          <w:szCs w:val="22"/>
        </w:rPr>
        <w:t>Fra formanden</w:t>
      </w:r>
    </w:p>
    <w:p w14:paraId="24145BC9" w14:textId="4511B407" w:rsidR="002C65B8" w:rsidRDefault="004B6D74" w:rsidP="004B6D74">
      <w:pPr>
        <w:pStyle w:val="Overskrift3"/>
        <w:numPr>
          <w:ilvl w:val="2"/>
          <w:numId w:val="1"/>
        </w:numPr>
        <w:spacing w:before="200"/>
        <w:textAlignment w:val="top"/>
        <w:rPr>
          <w:color w:val="000000"/>
          <w:szCs w:val="22"/>
        </w:rPr>
      </w:pPr>
      <w:r>
        <w:rPr>
          <w:color w:val="000000"/>
          <w:szCs w:val="22"/>
        </w:rPr>
        <w:t>Ældre- og seniorboliger</w:t>
      </w:r>
      <w:r w:rsidRPr="00FC71B6">
        <w:rPr>
          <w:color w:val="000000"/>
          <w:szCs w:val="22"/>
        </w:rPr>
        <w:t xml:space="preserve"> </w:t>
      </w:r>
      <w:bookmarkEnd w:id="2"/>
    </w:p>
    <w:p w14:paraId="51352E69" w14:textId="53C9D6B0" w:rsidR="004B6D74" w:rsidRPr="004B6D74" w:rsidRDefault="004B6D74" w:rsidP="0003329E">
      <w:pPr>
        <w:pStyle w:val="Overskrift3"/>
        <w:numPr>
          <w:ilvl w:val="2"/>
          <w:numId w:val="1"/>
        </w:numPr>
        <w:spacing w:before="200"/>
        <w:textAlignment w:val="top"/>
      </w:pPr>
      <w:r w:rsidRPr="004B6D74">
        <w:rPr>
          <w:color w:val="000000"/>
          <w:szCs w:val="22"/>
        </w:rPr>
        <w:t>Øvrige orienteringspunkter</w:t>
      </w:r>
    </w:p>
    <w:p w14:paraId="42A68A72" w14:textId="77777777" w:rsidR="004B6D74" w:rsidRDefault="004B6D74" w:rsidP="00045199">
      <w:pPr>
        <w:pStyle w:val="Overskrift3"/>
        <w:numPr>
          <w:ilvl w:val="1"/>
          <w:numId w:val="1"/>
        </w:numPr>
        <w:spacing w:before="200"/>
        <w:textAlignment w:val="top"/>
        <w:rPr>
          <w:color w:val="000000"/>
          <w:szCs w:val="22"/>
        </w:rPr>
      </w:pPr>
      <w:bookmarkStart w:id="3" w:name="_Toc95737999"/>
      <w:r w:rsidRPr="00FC71B6">
        <w:rPr>
          <w:color w:val="000000"/>
          <w:szCs w:val="22"/>
        </w:rPr>
        <w:t>Fra øvrige medlemmer</w:t>
      </w:r>
      <w:r>
        <w:rPr>
          <w:color w:val="000000"/>
          <w:szCs w:val="22"/>
        </w:rPr>
        <w:t xml:space="preserve"> </w:t>
      </w:r>
    </w:p>
    <w:p w14:paraId="3C11ED1C" w14:textId="314BC3E2" w:rsidR="002C65B8" w:rsidRDefault="002C65B8" w:rsidP="00045199">
      <w:pPr>
        <w:pStyle w:val="Overskrift3"/>
        <w:numPr>
          <w:ilvl w:val="1"/>
          <w:numId w:val="1"/>
        </w:numPr>
        <w:spacing w:before="200"/>
        <w:textAlignment w:val="top"/>
        <w:rPr>
          <w:color w:val="000000"/>
          <w:szCs w:val="22"/>
        </w:rPr>
      </w:pPr>
      <w:r>
        <w:rPr>
          <w:color w:val="000000"/>
          <w:szCs w:val="22"/>
        </w:rPr>
        <w:t>Fra administrationen</w:t>
      </w:r>
      <w:bookmarkEnd w:id="3"/>
    </w:p>
    <w:p w14:paraId="32305752" w14:textId="42B9324E" w:rsidR="003F098B" w:rsidRDefault="003F098B" w:rsidP="003F098B">
      <w:pPr>
        <w:pStyle w:val="Overskrift3"/>
        <w:numPr>
          <w:ilvl w:val="2"/>
          <w:numId w:val="1"/>
        </w:numPr>
        <w:spacing w:before="200"/>
        <w:textAlignment w:val="top"/>
        <w:rPr>
          <w:color w:val="000000"/>
          <w:szCs w:val="22"/>
        </w:rPr>
      </w:pPr>
      <w:bookmarkStart w:id="4" w:name="_Toc95737996"/>
      <w:r>
        <w:rPr>
          <w:color w:val="000000"/>
          <w:szCs w:val="22"/>
        </w:rPr>
        <w:t>Arbejdet med at reducere budgetbehovet</w:t>
      </w:r>
    </w:p>
    <w:p w14:paraId="55CBBA05" w14:textId="77777777" w:rsidR="00C55936" w:rsidRPr="00C55936" w:rsidRDefault="00C55936" w:rsidP="00C55936"/>
    <w:p w14:paraId="64822EAC" w14:textId="77777777" w:rsidR="00EE17C9" w:rsidRPr="00216B4E" w:rsidRDefault="00EE17C9" w:rsidP="00EE17C9">
      <w:pPr>
        <w:pStyle w:val="Listeafsnit"/>
        <w:numPr>
          <w:ilvl w:val="2"/>
          <w:numId w:val="1"/>
        </w:numPr>
        <w:pBdr>
          <w:top w:val="nil"/>
          <w:left w:val="nil"/>
          <w:bottom w:val="nil"/>
          <w:right w:val="nil"/>
          <w:between w:val="nil"/>
          <w:bar w:val="nil"/>
        </w:pBdr>
        <w:rPr>
          <w:b/>
          <w:bCs/>
          <w:sz w:val="22"/>
        </w:rPr>
      </w:pPr>
      <w:r w:rsidRPr="00216B4E">
        <w:rPr>
          <w:b/>
          <w:bCs/>
          <w:sz w:val="22"/>
        </w:rPr>
        <w:t>Orientering om Seniorrådets budget i 2023</w:t>
      </w:r>
    </w:p>
    <w:p w14:paraId="28872AD0" w14:textId="77777777" w:rsidR="00EE17C9" w:rsidRPr="00EE17C9" w:rsidRDefault="00EE17C9" w:rsidP="00EE17C9"/>
    <w:bookmarkEnd w:id="4"/>
    <w:p w14:paraId="71F8B2AC" w14:textId="12F340A5" w:rsidR="009C3504" w:rsidRDefault="004567B0" w:rsidP="00045199">
      <w:pPr>
        <w:pStyle w:val="Overskrift7"/>
        <w:numPr>
          <w:ilvl w:val="0"/>
          <w:numId w:val="1"/>
        </w:numPr>
      </w:pPr>
      <w:r>
        <w:t>Fordeling af ansvarsposter</w:t>
      </w:r>
    </w:p>
    <w:p w14:paraId="1DB6B40D" w14:textId="77777777" w:rsidR="009C3504" w:rsidRDefault="009C3504" w:rsidP="009C3504">
      <w:pPr>
        <w:pStyle w:val="Overskrift7"/>
        <w:ind w:left="720"/>
      </w:pPr>
    </w:p>
    <w:p w14:paraId="2E31A672" w14:textId="6CEB660B" w:rsidR="005D1E10" w:rsidRDefault="005D1E10" w:rsidP="00045199">
      <w:pPr>
        <w:pStyle w:val="Overskrift7"/>
        <w:numPr>
          <w:ilvl w:val="0"/>
          <w:numId w:val="1"/>
        </w:numPr>
      </w:pPr>
      <w:r>
        <w:t>Punkter til næste møde</w:t>
      </w:r>
    </w:p>
    <w:p w14:paraId="41CB3FBA" w14:textId="77777777" w:rsidR="005D1E10" w:rsidRDefault="005D1E10" w:rsidP="005D1E10"/>
    <w:p w14:paraId="3A33484D" w14:textId="77777777" w:rsidR="005D1E10" w:rsidRDefault="005D1E10" w:rsidP="00045199">
      <w:pPr>
        <w:pStyle w:val="Overskrift7"/>
        <w:numPr>
          <w:ilvl w:val="0"/>
          <w:numId w:val="1"/>
        </w:numPr>
      </w:pPr>
      <w:r>
        <w:t>Eventuelt</w:t>
      </w:r>
    </w:p>
    <w:p w14:paraId="5C698C8F" w14:textId="77777777" w:rsidR="005D1E10" w:rsidRPr="005B17DC" w:rsidRDefault="005D1E10" w:rsidP="005D1E10"/>
    <w:p w14:paraId="049D90E8" w14:textId="54C1526A" w:rsidR="005D1E10" w:rsidRPr="001A061D" w:rsidRDefault="005D1E10" w:rsidP="00C1579E">
      <w:pPr>
        <w:sectPr w:rsidR="005D1E10" w:rsidRPr="001A061D" w:rsidSect="00F66371">
          <w:headerReference w:type="default" r:id="rId12"/>
          <w:footerReference w:type="default" r:id="rId13"/>
          <w:pgSz w:w="11906" w:h="16838" w:code="9"/>
          <w:pgMar w:top="1985" w:right="1134" w:bottom="1440" w:left="1701" w:header="567" w:footer="709" w:gutter="0"/>
          <w:pgNumType w:start="1"/>
          <w:cols w:space="708"/>
          <w:docGrid w:linePitch="360"/>
        </w:sectPr>
      </w:pPr>
    </w:p>
    <w:p w14:paraId="7882613A" w14:textId="06348DEF" w:rsidR="002C4763" w:rsidRDefault="002C4763" w:rsidP="002C4763">
      <w:pPr>
        <w:pStyle w:val="Overskrift7"/>
        <w:divId w:val="160436700"/>
      </w:pPr>
      <w:bookmarkStart w:id="5" w:name="AC_AgendaStart3"/>
      <w:bookmarkEnd w:id="5"/>
    </w:p>
    <w:p w14:paraId="644F0528" w14:textId="168727BB" w:rsidR="002C4763" w:rsidRDefault="002C4763" w:rsidP="00045199">
      <w:pPr>
        <w:pStyle w:val="Overskrift7"/>
        <w:numPr>
          <w:ilvl w:val="0"/>
          <w:numId w:val="2"/>
        </w:numPr>
        <w:divId w:val="160436700"/>
      </w:pPr>
      <w:r>
        <w:t>Godkendelse af Dagsorden</w:t>
      </w:r>
    </w:p>
    <w:p w14:paraId="5A0BDD5D" w14:textId="14382DFA" w:rsidR="00013A50" w:rsidRDefault="00013A50" w:rsidP="00013A50">
      <w:pPr>
        <w:divId w:val="160436700"/>
      </w:pPr>
    </w:p>
    <w:p w14:paraId="159AFACA" w14:textId="3AE4ED5A" w:rsidR="00036D1A" w:rsidRPr="00036D1A" w:rsidRDefault="00036D1A" w:rsidP="002C4763">
      <w:pPr>
        <w:divId w:val="160436700"/>
        <w:rPr>
          <w:b/>
          <w:bCs/>
          <w:sz w:val="22"/>
        </w:rPr>
      </w:pPr>
      <w:r w:rsidRPr="00036D1A">
        <w:rPr>
          <w:b/>
          <w:bCs/>
          <w:sz w:val="22"/>
        </w:rPr>
        <w:t>Sagsfremstilling</w:t>
      </w:r>
    </w:p>
    <w:p w14:paraId="6DA5B943" w14:textId="596B9980" w:rsidR="00AD4C5C" w:rsidRDefault="002C4763" w:rsidP="002C4763">
      <w:pPr>
        <w:divId w:val="160436700"/>
        <w:rPr>
          <w:sz w:val="22"/>
        </w:rPr>
      </w:pPr>
      <w:r w:rsidRPr="002C4763">
        <w:rPr>
          <w:sz w:val="22"/>
        </w:rPr>
        <w:t>Dagsorden til mødet er udarbejdet og udsendt til medlemmerne i Seniorrådet i henhold til den godkendte forretningsdagsorden.</w:t>
      </w:r>
      <w:r w:rsidR="003F0724">
        <w:rPr>
          <w:sz w:val="22"/>
        </w:rPr>
        <w:t xml:space="preserve"> </w:t>
      </w:r>
    </w:p>
    <w:p w14:paraId="406B830E" w14:textId="1C867791" w:rsidR="002C4763" w:rsidRPr="002C4763" w:rsidRDefault="003F0724" w:rsidP="002C4763">
      <w:pPr>
        <w:divId w:val="160436700"/>
        <w:rPr>
          <w:sz w:val="22"/>
        </w:rPr>
      </w:pPr>
      <w:r>
        <w:rPr>
          <w:sz w:val="22"/>
        </w:rPr>
        <w:t xml:space="preserve">Dagsorden er </w:t>
      </w:r>
      <w:r w:rsidR="00DC4131">
        <w:rPr>
          <w:sz w:val="22"/>
        </w:rPr>
        <w:t xml:space="preserve">godkendt af formanden og </w:t>
      </w:r>
      <w:r>
        <w:rPr>
          <w:sz w:val="22"/>
        </w:rPr>
        <w:t>offentliggjort på Seniorrådets hjemmeside som beskrevet i Forretningsorden</w:t>
      </w:r>
      <w:r w:rsidR="00DC4131">
        <w:rPr>
          <w:sz w:val="22"/>
        </w:rPr>
        <w:t>en</w:t>
      </w:r>
      <w:r>
        <w:rPr>
          <w:sz w:val="22"/>
        </w:rPr>
        <w:t>.</w:t>
      </w:r>
    </w:p>
    <w:p w14:paraId="57128BAD" w14:textId="7D856275" w:rsidR="002C4763" w:rsidRPr="002C4763" w:rsidRDefault="002C4763" w:rsidP="002C4763">
      <w:pPr>
        <w:divId w:val="160436700"/>
        <w:rPr>
          <w:sz w:val="22"/>
        </w:rPr>
      </w:pPr>
    </w:p>
    <w:p w14:paraId="011F10F4" w14:textId="1B57643D" w:rsidR="002C4763" w:rsidRPr="002C4763" w:rsidRDefault="002C4763" w:rsidP="002C4763">
      <w:pPr>
        <w:divId w:val="160436700"/>
        <w:rPr>
          <w:b/>
          <w:bCs/>
          <w:sz w:val="22"/>
        </w:rPr>
      </w:pPr>
      <w:r w:rsidRPr="002C4763">
        <w:rPr>
          <w:b/>
          <w:bCs/>
          <w:sz w:val="22"/>
        </w:rPr>
        <w:t>Indstilling</w:t>
      </w:r>
    </w:p>
    <w:p w14:paraId="02AD3AC7" w14:textId="72E0583B" w:rsidR="002C4763" w:rsidRPr="002C4763" w:rsidRDefault="002C4763" w:rsidP="002C4763">
      <w:pPr>
        <w:divId w:val="160436700"/>
        <w:rPr>
          <w:sz w:val="22"/>
        </w:rPr>
      </w:pPr>
      <w:r w:rsidRPr="002C4763">
        <w:rPr>
          <w:sz w:val="22"/>
        </w:rPr>
        <w:t>Administrationen indstiller, at det udsendte forslag til dagsorden godkendes</w:t>
      </w:r>
      <w:r w:rsidR="00036D1A">
        <w:rPr>
          <w:sz w:val="22"/>
        </w:rPr>
        <w:t>, og der vælges ordstyrer til dagens møde</w:t>
      </w:r>
      <w:r w:rsidRPr="002C4763">
        <w:rPr>
          <w:sz w:val="22"/>
        </w:rPr>
        <w:t>.</w:t>
      </w:r>
    </w:p>
    <w:p w14:paraId="4096F944" w14:textId="7AE569CF" w:rsidR="002C4763" w:rsidRPr="002C4763" w:rsidRDefault="002C4763" w:rsidP="002C4763">
      <w:pPr>
        <w:divId w:val="160436700"/>
        <w:rPr>
          <w:sz w:val="22"/>
        </w:rPr>
      </w:pPr>
    </w:p>
    <w:p w14:paraId="4E192EAC" w14:textId="3A74FD0F" w:rsidR="002C4763" w:rsidRDefault="002C4763" w:rsidP="002C4763">
      <w:pPr>
        <w:divId w:val="160436700"/>
        <w:rPr>
          <w:b/>
          <w:bCs/>
          <w:sz w:val="22"/>
        </w:rPr>
      </w:pPr>
      <w:r w:rsidRPr="002C4763">
        <w:rPr>
          <w:b/>
          <w:bCs/>
          <w:sz w:val="22"/>
        </w:rPr>
        <w:t>Beslutning</w:t>
      </w:r>
    </w:p>
    <w:p w14:paraId="3B55C44A" w14:textId="4501B93C" w:rsidR="00A70079" w:rsidRDefault="00A70079" w:rsidP="002C4763">
      <w:pPr>
        <w:divId w:val="160436700"/>
        <w:rPr>
          <w:sz w:val="22"/>
        </w:rPr>
      </w:pPr>
    </w:p>
    <w:p w14:paraId="6E2C1C71" w14:textId="628EF79B" w:rsidR="00B46EC4" w:rsidRDefault="00BF1352" w:rsidP="002C4763">
      <w:pPr>
        <w:divId w:val="160436700"/>
        <w:rPr>
          <w:sz w:val="22"/>
        </w:rPr>
      </w:pPr>
      <w:r>
        <w:rPr>
          <w:sz w:val="22"/>
        </w:rPr>
        <w:t>Godkendt. Udsendt materiale tages op under orientering eller udskydes til næste møde. Ordstyrer er Flemming Bo.</w:t>
      </w:r>
    </w:p>
    <w:p w14:paraId="7CE6D505" w14:textId="77777777" w:rsidR="002E637D" w:rsidRDefault="002E637D" w:rsidP="002C4763">
      <w:pPr>
        <w:divId w:val="160436700"/>
        <w:rPr>
          <w:sz w:val="22"/>
        </w:rPr>
      </w:pPr>
    </w:p>
    <w:p w14:paraId="3CF2BF47" w14:textId="14D0838F" w:rsidR="00036D1A" w:rsidRPr="002C65B8" w:rsidRDefault="002C65B8" w:rsidP="00045199">
      <w:pPr>
        <w:pStyle w:val="Overskrift7"/>
        <w:numPr>
          <w:ilvl w:val="0"/>
          <w:numId w:val="2"/>
        </w:numPr>
        <w:divId w:val="160436700"/>
      </w:pPr>
      <w:r>
        <w:t>Sager til høring</w:t>
      </w:r>
      <w:r w:rsidR="008A528D">
        <w:t xml:space="preserve"> og </w:t>
      </w:r>
      <w:r w:rsidR="007B7022">
        <w:t xml:space="preserve">sager </w:t>
      </w:r>
      <w:r w:rsidR="008A528D">
        <w:t>til orientering</w:t>
      </w:r>
    </w:p>
    <w:p w14:paraId="205FB1EA" w14:textId="77777777" w:rsidR="002C65B8" w:rsidRDefault="002C65B8" w:rsidP="00036D1A">
      <w:pPr>
        <w:divId w:val="160436700"/>
        <w:rPr>
          <w:b/>
          <w:bCs/>
          <w:sz w:val="22"/>
        </w:rPr>
      </w:pPr>
    </w:p>
    <w:p w14:paraId="7739A127" w14:textId="26CC4D25" w:rsidR="00E46854" w:rsidRDefault="00E46854" w:rsidP="00036D1A">
      <w:pPr>
        <w:divId w:val="160436700"/>
        <w:rPr>
          <w:b/>
          <w:bCs/>
          <w:sz w:val="22"/>
        </w:rPr>
      </w:pPr>
      <w:bookmarkStart w:id="6" w:name="_Hlk110859791"/>
      <w:r w:rsidRPr="00E46854">
        <w:rPr>
          <w:b/>
          <w:bCs/>
          <w:sz w:val="22"/>
        </w:rPr>
        <w:t>Sagsfremstilling</w:t>
      </w:r>
    </w:p>
    <w:p w14:paraId="06B84EB3" w14:textId="151942BB" w:rsidR="003F50EB" w:rsidRDefault="003F50EB" w:rsidP="00036D1A">
      <w:pPr>
        <w:divId w:val="160436700"/>
        <w:rPr>
          <w:b/>
          <w:bCs/>
          <w:sz w:val="22"/>
        </w:rPr>
      </w:pPr>
    </w:p>
    <w:p w14:paraId="0521C120" w14:textId="53895C1F" w:rsidR="003F50EB" w:rsidRDefault="003F50EB" w:rsidP="00036D1A">
      <w:pPr>
        <w:divId w:val="160436700"/>
        <w:rPr>
          <w:sz w:val="22"/>
          <w:u w:val="single"/>
        </w:rPr>
      </w:pPr>
      <w:r w:rsidRPr="003F50EB">
        <w:rPr>
          <w:sz w:val="22"/>
          <w:u w:val="single"/>
        </w:rPr>
        <w:t>Orientering:</w:t>
      </w:r>
    </w:p>
    <w:p w14:paraId="579FE88D" w14:textId="77777777" w:rsidR="003F50EB" w:rsidRPr="003F50EB" w:rsidRDefault="003F50EB" w:rsidP="00036D1A">
      <w:pPr>
        <w:divId w:val="160436700"/>
        <w:rPr>
          <w:sz w:val="22"/>
          <w:u w:val="single"/>
        </w:rPr>
      </w:pPr>
    </w:p>
    <w:p w14:paraId="1F1A51E6" w14:textId="5E182185" w:rsidR="0028088C" w:rsidRPr="00B46EC4" w:rsidRDefault="0028088C" w:rsidP="00B46EC4">
      <w:pPr>
        <w:pStyle w:val="Listeafsnit"/>
        <w:numPr>
          <w:ilvl w:val="0"/>
          <w:numId w:val="36"/>
        </w:numPr>
        <w:divId w:val="160436700"/>
        <w:rPr>
          <w:sz w:val="22"/>
        </w:rPr>
      </w:pPr>
      <w:bookmarkStart w:id="7" w:name="_Hlk101198822"/>
      <w:bookmarkEnd w:id="6"/>
      <w:r w:rsidRPr="00B46EC4">
        <w:rPr>
          <w:sz w:val="22"/>
        </w:rPr>
        <w:t>Fra Social- og Sundhedsudvalget:</w:t>
      </w:r>
    </w:p>
    <w:p w14:paraId="44B00377" w14:textId="77777777" w:rsidR="0028088C" w:rsidRDefault="0028088C" w:rsidP="00036D1A">
      <w:pPr>
        <w:divId w:val="160436700"/>
        <w:rPr>
          <w:sz w:val="22"/>
        </w:rPr>
      </w:pPr>
    </w:p>
    <w:p w14:paraId="23A7DA99" w14:textId="15B1BFF7" w:rsidR="00BF7220" w:rsidRDefault="0028088C" w:rsidP="00B46EC4">
      <w:pPr>
        <w:ind w:firstLine="720"/>
        <w:divId w:val="160436700"/>
        <w:rPr>
          <w:sz w:val="22"/>
        </w:rPr>
      </w:pPr>
      <w:r>
        <w:rPr>
          <w:sz w:val="22"/>
        </w:rPr>
        <w:t>Kommissorium</w:t>
      </w:r>
      <w:r w:rsidR="001A3795">
        <w:rPr>
          <w:sz w:val="22"/>
        </w:rPr>
        <w:t xml:space="preserve"> ’</w:t>
      </w:r>
      <w:r>
        <w:rPr>
          <w:sz w:val="22"/>
        </w:rPr>
        <w:t>Opgaveudvalg på ældreområdet</w:t>
      </w:r>
      <w:r w:rsidR="001A3795">
        <w:rPr>
          <w:sz w:val="22"/>
        </w:rPr>
        <w:t>’</w:t>
      </w:r>
      <w:r>
        <w:rPr>
          <w:sz w:val="22"/>
        </w:rPr>
        <w:t xml:space="preserve"> (Tidligere § 17,4 udvalg).</w:t>
      </w:r>
    </w:p>
    <w:p w14:paraId="0F389780" w14:textId="58919915" w:rsidR="00BF1352" w:rsidRDefault="00BF1352" w:rsidP="00BF1352">
      <w:pPr>
        <w:divId w:val="160436700"/>
        <w:rPr>
          <w:sz w:val="22"/>
        </w:rPr>
      </w:pPr>
      <w:r>
        <w:rPr>
          <w:sz w:val="22"/>
        </w:rPr>
        <w:t>Kommissorium blev godkendt i Kommunalbestyrelsen d. 14. december og antallet af kommunalbestyrelsesmedlemmer blev rettet til 5</w:t>
      </w:r>
      <w:r w:rsidR="001A3795">
        <w:rPr>
          <w:sz w:val="22"/>
        </w:rPr>
        <w:t>. D</w:t>
      </w:r>
      <w:r>
        <w:rPr>
          <w:sz w:val="22"/>
        </w:rPr>
        <w:t>e 5 medlemmer blev udpeget:</w:t>
      </w:r>
    </w:p>
    <w:p w14:paraId="5AE62440" w14:textId="3C852445" w:rsidR="00BF1352" w:rsidRDefault="00BF1352" w:rsidP="00BF1352">
      <w:pPr>
        <w:divId w:val="160436700"/>
        <w:rPr>
          <w:sz w:val="22"/>
        </w:rPr>
      </w:pPr>
      <w:r>
        <w:rPr>
          <w:sz w:val="22"/>
        </w:rPr>
        <w:t xml:space="preserve">Mette Gerdøe-Frederiksen, Gitte Bagger Hansen, Gitte Corell, Søren Hansen, Eva Sommer-Madsen. </w:t>
      </w:r>
    </w:p>
    <w:p w14:paraId="59CE7269" w14:textId="5CC17C66" w:rsidR="0028088C" w:rsidRDefault="00BF1352" w:rsidP="00036D1A">
      <w:pPr>
        <w:divId w:val="160436700"/>
        <w:rPr>
          <w:sz w:val="22"/>
        </w:rPr>
      </w:pPr>
      <w:r>
        <w:rPr>
          <w:sz w:val="22"/>
        </w:rPr>
        <w:t xml:space="preserve">Se sag 20 </w:t>
      </w:r>
      <w:hyperlink r:id="rId14" w:history="1">
        <w:r>
          <w:rPr>
            <w:rStyle w:val="Hyperlink"/>
          </w:rPr>
          <w:t>Kommunalbestyrelsen 2022-2025 - Byrådssalen, Rådhuset (vordingborg.dk)</w:t>
        </w:r>
      </w:hyperlink>
    </w:p>
    <w:p w14:paraId="7EF1D28E" w14:textId="77777777" w:rsidR="001A3795" w:rsidRDefault="001A3795" w:rsidP="00036D1A">
      <w:pPr>
        <w:divId w:val="160436700"/>
        <w:rPr>
          <w:sz w:val="22"/>
        </w:rPr>
      </w:pPr>
    </w:p>
    <w:p w14:paraId="22D67283" w14:textId="0302F015" w:rsidR="003261A3" w:rsidRDefault="001F03CC" w:rsidP="00036D1A">
      <w:pPr>
        <w:divId w:val="160436700"/>
        <w:rPr>
          <w:sz w:val="22"/>
        </w:rPr>
      </w:pPr>
      <w:r>
        <w:rPr>
          <w:sz w:val="22"/>
        </w:rPr>
        <w:t>Seniorrådets formand anbefaler at Seniorrådet følger opgaveudvalgets arbejde</w:t>
      </w:r>
      <w:r w:rsidR="001A3795">
        <w:rPr>
          <w:sz w:val="22"/>
        </w:rPr>
        <w:t>.</w:t>
      </w:r>
    </w:p>
    <w:p w14:paraId="3419CA5B" w14:textId="77777777" w:rsidR="001F03CC" w:rsidRDefault="001F03CC" w:rsidP="00036D1A">
      <w:pPr>
        <w:divId w:val="160436700"/>
        <w:rPr>
          <w:sz w:val="22"/>
        </w:rPr>
      </w:pPr>
    </w:p>
    <w:p w14:paraId="0A96B857" w14:textId="7B7D8186" w:rsidR="0028088C" w:rsidRPr="00B46EC4" w:rsidRDefault="0028088C" w:rsidP="00B46EC4">
      <w:pPr>
        <w:pStyle w:val="Listeafsnit"/>
        <w:numPr>
          <w:ilvl w:val="0"/>
          <w:numId w:val="36"/>
        </w:numPr>
        <w:divId w:val="160436700"/>
        <w:rPr>
          <w:sz w:val="22"/>
        </w:rPr>
      </w:pPr>
      <w:r w:rsidRPr="00B46EC4">
        <w:rPr>
          <w:sz w:val="22"/>
        </w:rPr>
        <w:t>Orientering om brevet til Ankestyrelsen</w:t>
      </w:r>
    </w:p>
    <w:p w14:paraId="252FE696" w14:textId="0915A955" w:rsidR="0028088C" w:rsidRDefault="007C14EC" w:rsidP="00036D1A">
      <w:pPr>
        <w:divId w:val="160436700"/>
        <w:rPr>
          <w:sz w:val="22"/>
        </w:rPr>
      </w:pPr>
      <w:r>
        <w:rPr>
          <w:sz w:val="22"/>
        </w:rPr>
        <w:t xml:space="preserve">Brevet er formuleret til Ankestyrelsen på anmodning fra Ankestyrelsen. </w:t>
      </w:r>
      <w:r w:rsidR="001F03CC">
        <w:rPr>
          <w:sz w:val="22"/>
        </w:rPr>
        <w:t xml:space="preserve">Kommunalbestyrelsen godkendte brevet og brevet </w:t>
      </w:r>
      <w:r w:rsidR="001A3795">
        <w:rPr>
          <w:sz w:val="22"/>
        </w:rPr>
        <w:t xml:space="preserve">er </w:t>
      </w:r>
      <w:r w:rsidR="001F03CC">
        <w:rPr>
          <w:sz w:val="22"/>
        </w:rPr>
        <w:t xml:space="preserve">d.16. december 2022 </w:t>
      </w:r>
      <w:r w:rsidR="001A3795">
        <w:rPr>
          <w:sz w:val="22"/>
        </w:rPr>
        <w:t xml:space="preserve">fremsendt </w:t>
      </w:r>
      <w:r w:rsidR="001F03CC">
        <w:rPr>
          <w:sz w:val="22"/>
        </w:rPr>
        <w:t>til Ankestyrelsen.</w:t>
      </w:r>
    </w:p>
    <w:p w14:paraId="58FC6F7C" w14:textId="3F720680" w:rsidR="007C14EC" w:rsidRDefault="007C14EC" w:rsidP="00036D1A">
      <w:pPr>
        <w:divId w:val="160436700"/>
      </w:pPr>
      <w:r>
        <w:rPr>
          <w:sz w:val="22"/>
        </w:rPr>
        <w:t xml:space="preserve">Se sag 33. </w:t>
      </w:r>
      <w:hyperlink r:id="rId15" w:history="1">
        <w:r>
          <w:rPr>
            <w:rStyle w:val="Hyperlink"/>
          </w:rPr>
          <w:t>Kommunalbestyrelsen 2022-2025 - Byrådssalen, Rådhuset (vordingborg.dk)</w:t>
        </w:r>
      </w:hyperlink>
    </w:p>
    <w:p w14:paraId="14703A63" w14:textId="307CB24C" w:rsidR="00857874" w:rsidRDefault="00857874" w:rsidP="00036D1A">
      <w:pPr>
        <w:divId w:val="160436700"/>
      </w:pPr>
    </w:p>
    <w:p w14:paraId="3AD0C847" w14:textId="7323E964" w:rsidR="00857874" w:rsidRDefault="00857874" w:rsidP="00857874">
      <w:pPr>
        <w:pStyle w:val="Listeafsnit"/>
        <w:numPr>
          <w:ilvl w:val="0"/>
          <w:numId w:val="36"/>
        </w:numPr>
        <w:divId w:val="160436700"/>
        <w:rPr>
          <w:sz w:val="22"/>
        </w:rPr>
      </w:pPr>
      <w:r>
        <w:rPr>
          <w:sz w:val="22"/>
        </w:rPr>
        <w:t>Økonomirapportering pr. 30. september 2022</w:t>
      </w:r>
    </w:p>
    <w:p w14:paraId="1D7D24FA" w14:textId="767E5B1D" w:rsidR="00F96336" w:rsidRDefault="00857874" w:rsidP="00857874">
      <w:pPr>
        <w:divId w:val="160436700"/>
        <w:rPr>
          <w:sz w:val="22"/>
        </w:rPr>
      </w:pPr>
      <w:r>
        <w:rPr>
          <w:sz w:val="22"/>
        </w:rPr>
        <w:t>Det forventede merforbrug er siden 2. kvartal 2022 forøget</w:t>
      </w:r>
      <w:r w:rsidR="00F96336">
        <w:rPr>
          <w:sz w:val="22"/>
        </w:rPr>
        <w:t xml:space="preserve">. </w:t>
      </w:r>
      <w:r>
        <w:rPr>
          <w:sz w:val="22"/>
        </w:rPr>
        <w:t xml:space="preserve">Handleplan er begyndt at få effekt, men </w:t>
      </w:r>
      <w:r w:rsidR="001A3795">
        <w:rPr>
          <w:sz w:val="22"/>
        </w:rPr>
        <w:t xml:space="preserve">effekten </w:t>
      </w:r>
      <w:r>
        <w:rPr>
          <w:sz w:val="22"/>
        </w:rPr>
        <w:t>er ikke tilstrækkelig</w:t>
      </w:r>
      <w:r w:rsidR="001A3795">
        <w:rPr>
          <w:sz w:val="22"/>
        </w:rPr>
        <w:t xml:space="preserve"> til at imødegå et merforbrug i 2023</w:t>
      </w:r>
      <w:r>
        <w:rPr>
          <w:sz w:val="22"/>
        </w:rPr>
        <w:t xml:space="preserve">. </w:t>
      </w:r>
      <w:r w:rsidR="001A3795">
        <w:rPr>
          <w:sz w:val="22"/>
        </w:rPr>
        <w:t>D</w:t>
      </w:r>
      <w:r>
        <w:rPr>
          <w:sz w:val="22"/>
        </w:rPr>
        <w:t xml:space="preserve">erfor er det nødvendigt at </w:t>
      </w:r>
      <w:r w:rsidR="00F96336">
        <w:rPr>
          <w:sz w:val="22"/>
        </w:rPr>
        <w:t>ændre på kvalitetsstandarder</w:t>
      </w:r>
      <w:r w:rsidR="001A3795">
        <w:rPr>
          <w:sz w:val="22"/>
        </w:rPr>
        <w:t xml:space="preserve"> 2023-2024 som det blev drøftet ved kommunalbestyrelsens møde d. 14. december 2022. </w:t>
      </w:r>
    </w:p>
    <w:p w14:paraId="6C3E9414" w14:textId="14F0ED20" w:rsidR="001A3795" w:rsidRDefault="00F96336" w:rsidP="00857874">
      <w:pPr>
        <w:divId w:val="160436700"/>
        <w:rPr>
          <w:sz w:val="22"/>
        </w:rPr>
      </w:pPr>
      <w:r>
        <w:rPr>
          <w:sz w:val="22"/>
        </w:rPr>
        <w:t>Eventuel overførsel</w:t>
      </w:r>
      <w:r w:rsidR="0077621A">
        <w:rPr>
          <w:sz w:val="22"/>
        </w:rPr>
        <w:t xml:space="preserve"> af merforbrug</w:t>
      </w:r>
      <w:r>
        <w:rPr>
          <w:sz w:val="22"/>
        </w:rPr>
        <w:t xml:space="preserve"> træffes der beslutning om ved årsregnskabet. </w:t>
      </w:r>
    </w:p>
    <w:p w14:paraId="6E4BCCED" w14:textId="0D395A01" w:rsidR="00F96336" w:rsidRDefault="00F96336" w:rsidP="00857874">
      <w:pPr>
        <w:divId w:val="160436700"/>
        <w:rPr>
          <w:sz w:val="22"/>
        </w:rPr>
      </w:pPr>
      <w:r>
        <w:rPr>
          <w:sz w:val="22"/>
        </w:rPr>
        <w:t>Omkostninger til NEXUS er kendt.</w:t>
      </w:r>
    </w:p>
    <w:p w14:paraId="4A18A988" w14:textId="2CB80126" w:rsidR="001A3795" w:rsidRDefault="001A3795" w:rsidP="00857874">
      <w:pPr>
        <w:divId w:val="160436700"/>
        <w:rPr>
          <w:sz w:val="22"/>
        </w:rPr>
      </w:pPr>
      <w:r>
        <w:rPr>
          <w:sz w:val="22"/>
        </w:rPr>
        <w:t xml:space="preserve">Indtil nu har det været mandskabet, der hver dag har forsøgt at tilpasse opgaverne til det </w:t>
      </w:r>
      <w:r w:rsidR="0077621A">
        <w:rPr>
          <w:sz w:val="22"/>
        </w:rPr>
        <w:t>m</w:t>
      </w:r>
      <w:r>
        <w:rPr>
          <w:sz w:val="22"/>
        </w:rPr>
        <w:t>ands</w:t>
      </w:r>
      <w:r w:rsidR="0077621A">
        <w:rPr>
          <w:sz w:val="22"/>
        </w:rPr>
        <w:t>k</w:t>
      </w:r>
      <w:r>
        <w:rPr>
          <w:sz w:val="22"/>
        </w:rPr>
        <w:t>ab, der har været på arbejde på dage</w:t>
      </w:r>
      <w:r w:rsidR="0077621A">
        <w:rPr>
          <w:sz w:val="22"/>
        </w:rPr>
        <w:t>n</w:t>
      </w:r>
      <w:r>
        <w:rPr>
          <w:sz w:val="22"/>
        </w:rPr>
        <w:t xml:space="preserve">. Der har været </w:t>
      </w:r>
      <w:r w:rsidR="0077621A">
        <w:rPr>
          <w:sz w:val="22"/>
        </w:rPr>
        <w:t xml:space="preserve">dage med </w:t>
      </w:r>
      <w:r>
        <w:rPr>
          <w:sz w:val="22"/>
        </w:rPr>
        <w:t>nødberedskab. Seniorrådets oplevelse er, at ma</w:t>
      </w:r>
      <w:r w:rsidR="00F96336">
        <w:rPr>
          <w:sz w:val="22"/>
        </w:rPr>
        <w:t xml:space="preserve">ndskabet finder gode løsninger </w:t>
      </w:r>
      <w:r>
        <w:rPr>
          <w:sz w:val="22"/>
        </w:rPr>
        <w:t>hos borgerne</w:t>
      </w:r>
      <w:r w:rsidR="00F96336">
        <w:rPr>
          <w:sz w:val="22"/>
        </w:rPr>
        <w:t xml:space="preserve">. </w:t>
      </w:r>
    </w:p>
    <w:p w14:paraId="43BD9B16" w14:textId="790EDBF1" w:rsidR="00857874" w:rsidRPr="00857874" w:rsidRDefault="00F96336" w:rsidP="00857874">
      <w:pPr>
        <w:divId w:val="160436700"/>
        <w:rPr>
          <w:sz w:val="22"/>
        </w:rPr>
      </w:pPr>
      <w:r>
        <w:rPr>
          <w:sz w:val="22"/>
        </w:rPr>
        <w:t>Punktet drøftes videre under Handleplan.</w:t>
      </w:r>
    </w:p>
    <w:p w14:paraId="019CBCD1" w14:textId="4AF5C386" w:rsidR="002E637D" w:rsidRDefault="002E637D" w:rsidP="00036D1A">
      <w:pPr>
        <w:divId w:val="160436700"/>
        <w:rPr>
          <w:sz w:val="22"/>
        </w:rPr>
      </w:pPr>
    </w:p>
    <w:p w14:paraId="515AC25F" w14:textId="2449F141" w:rsidR="0028088C" w:rsidRPr="00596DD1" w:rsidRDefault="0028088C" w:rsidP="00036D1A">
      <w:pPr>
        <w:divId w:val="160436700"/>
        <w:rPr>
          <w:sz w:val="22"/>
          <w:u w:val="single"/>
        </w:rPr>
      </w:pPr>
      <w:r w:rsidRPr="00596DD1">
        <w:rPr>
          <w:sz w:val="22"/>
          <w:u w:val="single"/>
        </w:rPr>
        <w:t>Ingen sager til høring</w:t>
      </w:r>
    </w:p>
    <w:p w14:paraId="43B90B2A" w14:textId="77777777" w:rsidR="0028088C" w:rsidRDefault="0028088C" w:rsidP="00036D1A">
      <w:pPr>
        <w:divId w:val="160436700"/>
        <w:rPr>
          <w:sz w:val="22"/>
        </w:rPr>
      </w:pPr>
    </w:p>
    <w:bookmarkEnd w:id="7"/>
    <w:p w14:paraId="7E69C86F" w14:textId="3B3B3DCA" w:rsidR="005B13C1" w:rsidRDefault="005B13C1" w:rsidP="00036D1A">
      <w:pPr>
        <w:divId w:val="160436700"/>
      </w:pPr>
    </w:p>
    <w:p w14:paraId="34888AAA" w14:textId="77777777" w:rsidR="00E46854" w:rsidRPr="002C4763" w:rsidRDefault="00E46854" w:rsidP="00E46854">
      <w:pPr>
        <w:divId w:val="160436700"/>
        <w:rPr>
          <w:b/>
          <w:bCs/>
          <w:sz w:val="22"/>
        </w:rPr>
      </w:pPr>
      <w:r w:rsidRPr="002C4763">
        <w:rPr>
          <w:b/>
          <w:bCs/>
          <w:sz w:val="22"/>
        </w:rPr>
        <w:t>Indstilling</w:t>
      </w:r>
    </w:p>
    <w:p w14:paraId="753C6E07" w14:textId="497F795D" w:rsidR="00E46854" w:rsidRDefault="006134F2" w:rsidP="00E46854">
      <w:pPr>
        <w:divId w:val="160436700"/>
        <w:rPr>
          <w:sz w:val="22"/>
        </w:rPr>
      </w:pPr>
      <w:r>
        <w:rPr>
          <w:sz w:val="22"/>
        </w:rPr>
        <w:t xml:space="preserve">Administrationen indstiller at </w:t>
      </w:r>
    </w:p>
    <w:p w14:paraId="44BE16D0" w14:textId="4EDDA82B" w:rsidR="0028088C" w:rsidRDefault="00A13EF9" w:rsidP="0028088C">
      <w:pPr>
        <w:divId w:val="160436700"/>
        <w:rPr>
          <w:sz w:val="22"/>
        </w:rPr>
      </w:pPr>
      <w:r>
        <w:rPr>
          <w:sz w:val="22"/>
        </w:rPr>
        <w:t xml:space="preserve">At </w:t>
      </w:r>
      <w:r w:rsidR="00596DD1">
        <w:rPr>
          <w:sz w:val="22"/>
        </w:rPr>
        <w:tab/>
        <w:t>Orientering tages til efterretning</w:t>
      </w:r>
    </w:p>
    <w:p w14:paraId="2A55ED51" w14:textId="2889545C" w:rsidR="00E46854" w:rsidRDefault="00E46854" w:rsidP="00E46854">
      <w:pPr>
        <w:divId w:val="160436700"/>
        <w:rPr>
          <w:sz w:val="22"/>
        </w:rPr>
      </w:pPr>
    </w:p>
    <w:p w14:paraId="377625FD" w14:textId="77777777" w:rsidR="00596DD1" w:rsidRPr="002C4763" w:rsidRDefault="00596DD1" w:rsidP="00E46854">
      <w:pPr>
        <w:divId w:val="160436700"/>
        <w:rPr>
          <w:sz w:val="22"/>
        </w:rPr>
      </w:pPr>
    </w:p>
    <w:p w14:paraId="3D7E101F" w14:textId="7640ECCB" w:rsidR="00E46854" w:rsidRDefault="00E46854" w:rsidP="00E46854">
      <w:pPr>
        <w:divId w:val="160436700"/>
        <w:rPr>
          <w:b/>
          <w:bCs/>
          <w:sz w:val="22"/>
        </w:rPr>
      </w:pPr>
      <w:r w:rsidRPr="002C4763">
        <w:rPr>
          <w:b/>
          <w:bCs/>
          <w:sz w:val="22"/>
        </w:rPr>
        <w:t>Beslutning</w:t>
      </w:r>
    </w:p>
    <w:p w14:paraId="3F201FE7" w14:textId="77777777" w:rsidR="00A13EF9" w:rsidRDefault="00A13EF9" w:rsidP="00E46854">
      <w:pPr>
        <w:divId w:val="160436700"/>
        <w:rPr>
          <w:sz w:val="22"/>
        </w:rPr>
      </w:pPr>
    </w:p>
    <w:p w14:paraId="3534E256" w14:textId="724421B3" w:rsidR="00426A9B" w:rsidRDefault="00F96336" w:rsidP="00E46854">
      <w:pPr>
        <w:divId w:val="160436700"/>
        <w:rPr>
          <w:sz w:val="22"/>
        </w:rPr>
      </w:pPr>
      <w:r>
        <w:rPr>
          <w:sz w:val="22"/>
        </w:rPr>
        <w:t>Taget til efterretning.</w:t>
      </w:r>
    </w:p>
    <w:p w14:paraId="3632E2A7" w14:textId="592DFA22" w:rsidR="00426A9B" w:rsidRDefault="00426A9B" w:rsidP="00E46854">
      <w:pPr>
        <w:divId w:val="160436700"/>
        <w:rPr>
          <w:sz w:val="22"/>
        </w:rPr>
      </w:pPr>
    </w:p>
    <w:p w14:paraId="753D1A54" w14:textId="77777777" w:rsidR="00FA462C" w:rsidRPr="00036D1A" w:rsidRDefault="00FA462C" w:rsidP="00036D1A">
      <w:pPr>
        <w:divId w:val="160436700"/>
      </w:pPr>
    </w:p>
    <w:p w14:paraId="475A785D" w14:textId="63E5CF56" w:rsidR="00E46854" w:rsidRDefault="008F794D" w:rsidP="00F85ABF">
      <w:pPr>
        <w:pStyle w:val="Overskrift7"/>
        <w:numPr>
          <w:ilvl w:val="0"/>
          <w:numId w:val="25"/>
        </w:numPr>
        <w:divId w:val="160436700"/>
      </w:pPr>
      <w:r w:rsidRPr="0029565A">
        <w:t xml:space="preserve">Sager til </w:t>
      </w:r>
      <w:r w:rsidR="002C4763">
        <w:t>behandling</w:t>
      </w:r>
      <w:r w:rsidR="005D693B">
        <w:t xml:space="preserve"> </w:t>
      </w:r>
    </w:p>
    <w:p w14:paraId="02500477" w14:textId="77777777" w:rsidR="00596DD1" w:rsidRPr="00596DD1" w:rsidRDefault="00596DD1" w:rsidP="00596DD1">
      <w:pPr>
        <w:divId w:val="160436700"/>
      </w:pPr>
    </w:p>
    <w:tbl>
      <w:tblPr>
        <w:tblW w:w="5000" w:type="pct"/>
        <w:tblCellMar>
          <w:left w:w="0" w:type="dxa"/>
          <w:right w:w="0" w:type="dxa"/>
        </w:tblCellMar>
        <w:tblLook w:val="04A0" w:firstRow="1" w:lastRow="0" w:firstColumn="1" w:lastColumn="0" w:noHBand="0" w:noVBand="1"/>
      </w:tblPr>
      <w:tblGrid>
        <w:gridCol w:w="9071"/>
      </w:tblGrid>
      <w:tr w:rsidR="00925DC7"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Default="00360393">
            <w:pPr>
              <w:pStyle w:val="agendametadatatext"/>
            </w:pPr>
          </w:p>
        </w:tc>
      </w:tr>
    </w:tbl>
    <w:p w14:paraId="7719FA78" w14:textId="442C4D37" w:rsidR="002E637D" w:rsidRPr="00216B4E" w:rsidRDefault="00B368C3" w:rsidP="00216B4E">
      <w:pPr>
        <w:divId w:val="160436700"/>
        <w:rPr>
          <w:rFonts w:ascii="Calibri" w:hAnsi="Calibri"/>
          <w:color w:val="000000"/>
          <w:sz w:val="24"/>
          <w:szCs w:val="24"/>
        </w:rPr>
      </w:pPr>
      <w:bookmarkStart w:id="8" w:name="_Hlk48909657"/>
      <w:r w:rsidRPr="00216B4E">
        <w:rPr>
          <w:b/>
          <w:bCs/>
          <w:color w:val="000000"/>
        </w:rPr>
        <w:t>3</w:t>
      </w:r>
      <w:r w:rsidRPr="00216B4E">
        <w:rPr>
          <w:color w:val="000000"/>
        </w:rPr>
        <w:t>.</w:t>
      </w:r>
      <w:r w:rsidRPr="00596DD1">
        <w:rPr>
          <w:rStyle w:val="Overskrift3Tegn"/>
        </w:rPr>
        <w:t>1</w:t>
      </w:r>
      <w:r w:rsidR="004567B0" w:rsidRPr="002E637D">
        <w:rPr>
          <w:rStyle w:val="Overskrift3Tegn"/>
        </w:rPr>
        <w:t xml:space="preserve"> </w:t>
      </w:r>
      <w:r w:rsidR="002E637D" w:rsidRPr="002E637D">
        <w:rPr>
          <w:rStyle w:val="Overskrift3Tegn"/>
        </w:rPr>
        <w:t xml:space="preserve">Drøftelse af </w:t>
      </w:r>
      <w:r w:rsidR="00685F7D">
        <w:rPr>
          <w:rStyle w:val="Overskrift3Tegn"/>
        </w:rPr>
        <w:t>samarbejdet med distriktspsykiatrien</w:t>
      </w:r>
      <w:r w:rsidR="002E637D" w:rsidRPr="002E637D">
        <w:rPr>
          <w:rStyle w:val="Overskrift3Tegn"/>
        </w:rPr>
        <w:t>.</w:t>
      </w:r>
    </w:p>
    <w:p w14:paraId="3C342EE3" w14:textId="30A2FB95" w:rsidR="006B77BD" w:rsidRDefault="006B77BD" w:rsidP="006B77BD">
      <w:pPr>
        <w:divId w:val="160436700"/>
        <w:rPr>
          <w:sz w:val="22"/>
        </w:rPr>
      </w:pPr>
    </w:p>
    <w:p w14:paraId="7826E52D" w14:textId="2E2DBAE8" w:rsidR="00596DD1" w:rsidRPr="00596DD1" w:rsidRDefault="00596DD1" w:rsidP="00596DD1">
      <w:pPr>
        <w:divId w:val="160436700"/>
        <w:rPr>
          <w:sz w:val="22"/>
        </w:rPr>
      </w:pPr>
      <w:r w:rsidRPr="00596DD1">
        <w:rPr>
          <w:sz w:val="22"/>
        </w:rPr>
        <w:t xml:space="preserve">Afdelingsleder for Myndighed deltager under punkt 3.1 kl. 09.30 til </w:t>
      </w:r>
      <w:r>
        <w:rPr>
          <w:sz w:val="22"/>
        </w:rPr>
        <w:t>09.45</w:t>
      </w:r>
    </w:p>
    <w:p w14:paraId="779A5E77" w14:textId="3ACDCC7C" w:rsidR="00596DD1" w:rsidRDefault="00596DD1" w:rsidP="006B77BD">
      <w:pPr>
        <w:divId w:val="160436700"/>
        <w:rPr>
          <w:sz w:val="22"/>
        </w:rPr>
      </w:pPr>
      <w:r>
        <w:rPr>
          <w:sz w:val="22"/>
        </w:rPr>
        <w:t>Spørgsmål fra Seniorrådet drøftes.</w:t>
      </w:r>
    </w:p>
    <w:p w14:paraId="042A7FA7" w14:textId="6D6FCB88" w:rsidR="00F96336" w:rsidRDefault="00F96336" w:rsidP="006B77BD">
      <w:pPr>
        <w:divId w:val="160436700"/>
        <w:rPr>
          <w:sz w:val="22"/>
        </w:rPr>
      </w:pPr>
    </w:p>
    <w:p w14:paraId="34C17324" w14:textId="7310BAC5" w:rsidR="00F96336" w:rsidRDefault="00F96336" w:rsidP="006B77BD">
      <w:pPr>
        <w:divId w:val="160436700"/>
        <w:rPr>
          <w:sz w:val="22"/>
        </w:rPr>
      </w:pPr>
      <w:r>
        <w:rPr>
          <w:sz w:val="22"/>
        </w:rPr>
        <w:t>Der er meget faglig viden at hente fra distriktspsykiatrien. Samarbejdet omkring de tilbud Vordingborg Kommune har</w:t>
      </w:r>
      <w:r w:rsidR="0077621A">
        <w:rPr>
          <w:sz w:val="22"/>
        </w:rPr>
        <w:t xml:space="preserve"> til rådighed er godt. Hos n</w:t>
      </w:r>
      <w:r>
        <w:rPr>
          <w:sz w:val="22"/>
        </w:rPr>
        <w:t xml:space="preserve">ogle borgere </w:t>
      </w:r>
      <w:r w:rsidR="0077621A">
        <w:rPr>
          <w:sz w:val="22"/>
        </w:rPr>
        <w:t xml:space="preserve">er </w:t>
      </w:r>
      <w:r>
        <w:rPr>
          <w:sz w:val="22"/>
        </w:rPr>
        <w:t>oplevelsen</w:t>
      </w:r>
      <w:r w:rsidR="0077621A">
        <w:rPr>
          <w:sz w:val="22"/>
        </w:rPr>
        <w:t>,</w:t>
      </w:r>
      <w:r>
        <w:rPr>
          <w:sz w:val="22"/>
        </w:rPr>
        <w:t xml:space="preserve"> at det ikke er muligt</w:t>
      </w:r>
      <w:r w:rsidR="0077621A">
        <w:rPr>
          <w:sz w:val="22"/>
        </w:rPr>
        <w:t xml:space="preserve"> at finde løsninger med det samme. Meget må afprøves.</w:t>
      </w:r>
    </w:p>
    <w:p w14:paraId="25E45FDD" w14:textId="77777777" w:rsidR="0077621A" w:rsidRDefault="0077621A" w:rsidP="006B77BD">
      <w:pPr>
        <w:divId w:val="160436700"/>
        <w:rPr>
          <w:sz w:val="22"/>
        </w:rPr>
      </w:pPr>
    </w:p>
    <w:p w14:paraId="12CB2F4C" w14:textId="20626431" w:rsidR="00F96336" w:rsidRDefault="0077621A" w:rsidP="006B77BD">
      <w:pPr>
        <w:divId w:val="160436700"/>
        <w:rPr>
          <w:sz w:val="22"/>
        </w:rPr>
      </w:pPr>
      <w:r>
        <w:rPr>
          <w:sz w:val="22"/>
        </w:rPr>
        <w:t>Når der er behov for et s</w:t>
      </w:r>
      <w:r w:rsidR="00F96336">
        <w:rPr>
          <w:sz w:val="22"/>
        </w:rPr>
        <w:t>amlet kompetenceløft omkring den enkelte borger</w:t>
      </w:r>
      <w:r>
        <w:rPr>
          <w:sz w:val="22"/>
        </w:rPr>
        <w:t>,</w:t>
      </w:r>
      <w:r w:rsidR="00F96336">
        <w:rPr>
          <w:sz w:val="22"/>
        </w:rPr>
        <w:t xml:space="preserve"> finder </w:t>
      </w:r>
      <w:r>
        <w:rPr>
          <w:sz w:val="22"/>
        </w:rPr>
        <w:t xml:space="preserve">det </w:t>
      </w:r>
      <w:r w:rsidR="00F96336">
        <w:rPr>
          <w:sz w:val="22"/>
        </w:rPr>
        <w:t xml:space="preserve">sted i den konkrete </w:t>
      </w:r>
      <w:r w:rsidR="008B38A5">
        <w:rPr>
          <w:sz w:val="22"/>
        </w:rPr>
        <w:t>situation</w:t>
      </w:r>
      <w:r w:rsidR="00F96336">
        <w:rPr>
          <w:sz w:val="22"/>
        </w:rPr>
        <w:t xml:space="preserve">, da mængden og kompleksiteten </w:t>
      </w:r>
      <w:r>
        <w:rPr>
          <w:sz w:val="22"/>
        </w:rPr>
        <w:t>er stor og opgaven er sjælden. Og der kan gå længe inden tilsvarende opgave mødes af personaleteamet igen.</w:t>
      </w:r>
    </w:p>
    <w:p w14:paraId="07D4F42B" w14:textId="77777777" w:rsidR="0077621A" w:rsidRDefault="0077621A" w:rsidP="006B77BD">
      <w:pPr>
        <w:divId w:val="160436700"/>
        <w:rPr>
          <w:sz w:val="22"/>
        </w:rPr>
      </w:pPr>
    </w:p>
    <w:p w14:paraId="555F4702" w14:textId="3C6BACEC" w:rsidR="00F96336" w:rsidRDefault="00F96336" w:rsidP="006B77BD">
      <w:pPr>
        <w:divId w:val="160436700"/>
        <w:rPr>
          <w:sz w:val="22"/>
        </w:rPr>
      </w:pPr>
      <w:r>
        <w:rPr>
          <w:sz w:val="22"/>
        </w:rPr>
        <w:t>Håndtering af lovgivning</w:t>
      </w:r>
      <w:r w:rsidR="0077621A">
        <w:rPr>
          <w:sz w:val="22"/>
        </w:rPr>
        <w:t xml:space="preserve"> er et opmærksomhedspunkt</w:t>
      </w:r>
      <w:r>
        <w:rPr>
          <w:sz w:val="22"/>
        </w:rPr>
        <w:t>. Magtanvendelser efter serviceloven er gældende. Psyki</w:t>
      </w:r>
      <w:r w:rsidR="008B38A5">
        <w:rPr>
          <w:sz w:val="22"/>
        </w:rPr>
        <w:t>a</w:t>
      </w:r>
      <w:r>
        <w:rPr>
          <w:sz w:val="22"/>
        </w:rPr>
        <w:t>trilovgivning er i</w:t>
      </w:r>
      <w:r w:rsidR="008B38A5">
        <w:rPr>
          <w:sz w:val="22"/>
        </w:rPr>
        <w:t>k</w:t>
      </w:r>
      <w:r>
        <w:rPr>
          <w:sz w:val="22"/>
        </w:rPr>
        <w:t>ke gældende</w:t>
      </w:r>
      <w:r w:rsidR="0077621A">
        <w:rPr>
          <w:sz w:val="22"/>
        </w:rPr>
        <w:t xml:space="preserve"> fx på plejecentre</w:t>
      </w:r>
      <w:r>
        <w:rPr>
          <w:sz w:val="22"/>
        </w:rPr>
        <w:t>.</w:t>
      </w:r>
    </w:p>
    <w:p w14:paraId="640EC8B3" w14:textId="26366248" w:rsidR="005E52FC" w:rsidRDefault="005E52FC" w:rsidP="006B77BD">
      <w:pPr>
        <w:divId w:val="160436700"/>
        <w:rPr>
          <w:sz w:val="22"/>
        </w:rPr>
      </w:pPr>
    </w:p>
    <w:p w14:paraId="26E81911" w14:textId="77777777" w:rsidR="0077621A" w:rsidRDefault="0077621A" w:rsidP="0077621A">
      <w:pPr>
        <w:divId w:val="160436700"/>
        <w:rPr>
          <w:sz w:val="22"/>
        </w:rPr>
      </w:pPr>
      <w:r>
        <w:rPr>
          <w:sz w:val="22"/>
        </w:rPr>
        <w:t>Borgeres værdighed er perspektivet. Men indenfor den begrænsning der ligger i forhold til sundhedsloven og hvem der er den behandlingsansvarlige læge fx læge fra distriktspsykiatri og/eller praktiserende læge. Egentlig udredning kan være begrænset grundet borgerens habituelle tilstand. Der fokuseret på den rette indsats i forhold til den adfærd, der er og kan skabes.</w:t>
      </w:r>
    </w:p>
    <w:p w14:paraId="41CE4FED" w14:textId="77777777" w:rsidR="0077621A" w:rsidRDefault="0077621A" w:rsidP="006B77BD">
      <w:pPr>
        <w:divId w:val="160436700"/>
        <w:rPr>
          <w:sz w:val="22"/>
        </w:rPr>
      </w:pPr>
    </w:p>
    <w:p w14:paraId="21C3021F" w14:textId="31165BD9" w:rsidR="0077621A" w:rsidRDefault="005E52FC" w:rsidP="006B77BD">
      <w:pPr>
        <w:divId w:val="160436700"/>
        <w:rPr>
          <w:sz w:val="22"/>
        </w:rPr>
      </w:pPr>
      <w:r>
        <w:rPr>
          <w:sz w:val="22"/>
        </w:rPr>
        <w:t>Udredning for demens er tidskrævende. Demenskoordinatorerne tilbyder sig tidligt i forløbet og samarbejder med borgeren og de pårørende for at skabe bedst mulige løsninger for fremtiden. Fx tilbydes midlertidigt ophold og skift mellem hjem, sygehus og psykiatrisk afdeling forsøges reduceret</w:t>
      </w:r>
      <w:r w:rsidR="0077621A">
        <w:rPr>
          <w:sz w:val="22"/>
        </w:rPr>
        <w:t xml:space="preserve"> for at undgå funktionstab</w:t>
      </w:r>
      <w:r>
        <w:rPr>
          <w:sz w:val="22"/>
        </w:rPr>
        <w:t xml:space="preserve">. </w:t>
      </w:r>
    </w:p>
    <w:p w14:paraId="43A065D5" w14:textId="77777777" w:rsidR="0077621A" w:rsidRDefault="0077621A" w:rsidP="006B77BD">
      <w:pPr>
        <w:divId w:val="160436700"/>
        <w:rPr>
          <w:sz w:val="22"/>
        </w:rPr>
      </w:pPr>
    </w:p>
    <w:p w14:paraId="0F65232D" w14:textId="206B966C" w:rsidR="005E52FC" w:rsidRDefault="005E52FC" w:rsidP="006B77BD">
      <w:pPr>
        <w:divId w:val="160436700"/>
        <w:rPr>
          <w:sz w:val="22"/>
        </w:rPr>
      </w:pPr>
      <w:r>
        <w:rPr>
          <w:sz w:val="22"/>
        </w:rPr>
        <w:t>Ventetiden i Region Sjælland Hukommelsesklinikken er nu reduceret til 4 måneder</w:t>
      </w:r>
      <w:r w:rsidR="0077621A">
        <w:rPr>
          <w:sz w:val="22"/>
        </w:rPr>
        <w:t xml:space="preserve"> er det nyligt afrapporteret til regionsældrerådet</w:t>
      </w:r>
      <w:r>
        <w:rPr>
          <w:sz w:val="22"/>
        </w:rPr>
        <w:t>.</w:t>
      </w:r>
    </w:p>
    <w:p w14:paraId="12042863" w14:textId="448E1D94" w:rsidR="00F96336" w:rsidRDefault="00F96336" w:rsidP="006B77BD">
      <w:pPr>
        <w:divId w:val="160436700"/>
        <w:rPr>
          <w:sz w:val="22"/>
        </w:rPr>
      </w:pPr>
    </w:p>
    <w:p w14:paraId="1B1198C6" w14:textId="0E542AA8" w:rsidR="00F96336" w:rsidRDefault="00F96336" w:rsidP="006B77BD">
      <w:pPr>
        <w:divId w:val="160436700"/>
        <w:rPr>
          <w:sz w:val="22"/>
        </w:rPr>
      </w:pPr>
      <w:r>
        <w:rPr>
          <w:sz w:val="22"/>
        </w:rPr>
        <w:t>Psyki</w:t>
      </w:r>
      <w:r w:rsidR="008B38A5">
        <w:rPr>
          <w:sz w:val="22"/>
        </w:rPr>
        <w:t>a</w:t>
      </w:r>
      <w:r>
        <w:rPr>
          <w:sz w:val="22"/>
        </w:rPr>
        <w:t>trien og demens og håndtering af det psykiatriske</w:t>
      </w:r>
      <w:r w:rsidR="001A7118">
        <w:rPr>
          <w:sz w:val="22"/>
        </w:rPr>
        <w:t xml:space="preserve"> behandlingsbehov</w:t>
      </w:r>
      <w:r w:rsidR="005E52FC">
        <w:rPr>
          <w:sz w:val="22"/>
        </w:rPr>
        <w:t xml:space="preserve"> afdækkes</w:t>
      </w:r>
      <w:r w:rsidR="001A7118">
        <w:rPr>
          <w:sz w:val="22"/>
        </w:rPr>
        <w:t>.</w:t>
      </w:r>
    </w:p>
    <w:p w14:paraId="58212599" w14:textId="0AAC4ADB" w:rsidR="001A7118" w:rsidRDefault="001A7118" w:rsidP="006B77BD">
      <w:pPr>
        <w:divId w:val="160436700"/>
        <w:rPr>
          <w:sz w:val="22"/>
        </w:rPr>
      </w:pPr>
    </w:p>
    <w:p w14:paraId="0EC07918" w14:textId="59C202F2" w:rsidR="001A7118" w:rsidRDefault="001A7118" w:rsidP="006B77BD">
      <w:pPr>
        <w:divId w:val="160436700"/>
        <w:rPr>
          <w:sz w:val="22"/>
        </w:rPr>
      </w:pPr>
      <w:r>
        <w:rPr>
          <w:sz w:val="22"/>
        </w:rPr>
        <w:t>GPS og pædagogisk indsats</w:t>
      </w:r>
      <w:r w:rsidR="0077621A">
        <w:rPr>
          <w:sz w:val="22"/>
        </w:rPr>
        <w:t xml:space="preserve"> prioriteres</w:t>
      </w:r>
      <w:r>
        <w:rPr>
          <w:sz w:val="22"/>
        </w:rPr>
        <w:t>.</w:t>
      </w:r>
    </w:p>
    <w:p w14:paraId="47A423E2" w14:textId="7F016486" w:rsidR="001A7118" w:rsidRDefault="001A7118" w:rsidP="006B77BD">
      <w:pPr>
        <w:divId w:val="160436700"/>
        <w:rPr>
          <w:sz w:val="22"/>
        </w:rPr>
      </w:pPr>
    </w:p>
    <w:p w14:paraId="737A5732" w14:textId="58E49205" w:rsidR="001A7118" w:rsidRDefault="001A7118" w:rsidP="006B77BD">
      <w:pPr>
        <w:divId w:val="160436700"/>
        <w:rPr>
          <w:sz w:val="22"/>
        </w:rPr>
      </w:pPr>
      <w:r>
        <w:rPr>
          <w:sz w:val="22"/>
        </w:rPr>
        <w:t>Samarbejde med pårørende</w:t>
      </w:r>
      <w:r w:rsidR="0077621A">
        <w:rPr>
          <w:sz w:val="22"/>
        </w:rPr>
        <w:t xml:space="preserve"> prioriteres</w:t>
      </w:r>
      <w:r>
        <w:rPr>
          <w:sz w:val="22"/>
        </w:rPr>
        <w:t>. Livshistorien er af stor betydning.</w:t>
      </w:r>
    </w:p>
    <w:p w14:paraId="481AA885" w14:textId="41BFCF8E" w:rsidR="001A7118" w:rsidRDefault="001A7118" w:rsidP="006B77BD">
      <w:pPr>
        <w:divId w:val="160436700"/>
        <w:rPr>
          <w:sz w:val="22"/>
        </w:rPr>
      </w:pPr>
    </w:p>
    <w:p w14:paraId="768A613C" w14:textId="62318ABA" w:rsidR="001A7118" w:rsidRDefault="001A7118" w:rsidP="006B77BD">
      <w:pPr>
        <w:divId w:val="160436700"/>
        <w:rPr>
          <w:sz w:val="22"/>
        </w:rPr>
      </w:pPr>
      <w:r>
        <w:rPr>
          <w:sz w:val="22"/>
        </w:rPr>
        <w:t>Omfanget af demente på plejecentre er stigende. Hver enkelt skal hjælpes</w:t>
      </w:r>
      <w:r w:rsidR="00310B7A">
        <w:rPr>
          <w:sz w:val="22"/>
        </w:rPr>
        <w:t xml:space="preserve"> ud fra en konkret og individuel vurdering uanset om der er en demensdiagnose eller ikke. Behov for at skærme håndteres og behov for kompetencer og ressourcer skal kontinuerligt vurderes.</w:t>
      </w:r>
    </w:p>
    <w:p w14:paraId="21A3E873" w14:textId="6C355B03" w:rsidR="00310B7A" w:rsidRDefault="00310B7A" w:rsidP="006B77BD">
      <w:pPr>
        <w:divId w:val="160436700"/>
        <w:rPr>
          <w:sz w:val="22"/>
        </w:rPr>
      </w:pPr>
      <w:r>
        <w:rPr>
          <w:sz w:val="22"/>
        </w:rPr>
        <w:lastRenderedPageBreak/>
        <w:t>Demens er en progredierende lidelse. Psykiatriske lidelser kan ofte behandles og rehabilitering nytter. Somatiske lidelser kan forårsage demenslignende symptomer.</w:t>
      </w:r>
    </w:p>
    <w:p w14:paraId="38191CD0" w14:textId="36731E25" w:rsidR="00F96336" w:rsidRDefault="00F96336" w:rsidP="006B77BD">
      <w:pPr>
        <w:divId w:val="160436700"/>
        <w:rPr>
          <w:sz w:val="22"/>
        </w:rPr>
      </w:pPr>
    </w:p>
    <w:p w14:paraId="1B841F18" w14:textId="12391F02" w:rsidR="008C70CE" w:rsidRDefault="008C70CE" w:rsidP="008C70CE">
      <w:pPr>
        <w:divId w:val="160436700"/>
        <w:rPr>
          <w:sz w:val="22"/>
        </w:rPr>
      </w:pPr>
      <w:r>
        <w:rPr>
          <w:sz w:val="22"/>
        </w:rPr>
        <w:t>Særligt dyre enkeltsager kan periodevist belaste økonomien, hvor refusion gælder for under 67-årige.</w:t>
      </w:r>
    </w:p>
    <w:p w14:paraId="3467526A" w14:textId="7AD1794E" w:rsidR="00C37CBF" w:rsidRDefault="00C37CBF" w:rsidP="008C70CE">
      <w:pPr>
        <w:divId w:val="160436700"/>
        <w:rPr>
          <w:sz w:val="22"/>
        </w:rPr>
      </w:pPr>
    </w:p>
    <w:p w14:paraId="5127AC81" w14:textId="25A42065" w:rsidR="00C37CBF" w:rsidRDefault="00C37CBF" w:rsidP="008C70CE">
      <w:pPr>
        <w:divId w:val="160436700"/>
        <w:rPr>
          <w:sz w:val="22"/>
        </w:rPr>
      </w:pPr>
      <w:r>
        <w:rPr>
          <w:sz w:val="22"/>
        </w:rPr>
        <w:t>Der er bedre økonomi for Vordingborg Kommune i at tilbyde plejebolig frem for at køre gentagne gange på landevejen for at tilbyde timerne i hjemmet. Og det er muligt at etablere midlertidige løsninger i en kort periode med midlertidigt ophold i den plejebolig, som efterfølgende kan tilbydes som fast bolig. Det giver både borger og pårørende mulighed for at vænne sig til situationen og få ro omkring beslutningen med at leve på en anden måde end tidligere.</w:t>
      </w:r>
    </w:p>
    <w:p w14:paraId="23573249" w14:textId="77777777" w:rsidR="008C70CE" w:rsidRDefault="008C70CE" w:rsidP="006B77BD">
      <w:pPr>
        <w:divId w:val="160436700"/>
        <w:rPr>
          <w:sz w:val="22"/>
        </w:rPr>
      </w:pPr>
    </w:p>
    <w:p w14:paraId="79584F53" w14:textId="1C3AC07D" w:rsidR="00F96336" w:rsidRDefault="0077621A" w:rsidP="006B77BD">
      <w:pPr>
        <w:divId w:val="160436700"/>
        <w:rPr>
          <w:sz w:val="22"/>
        </w:rPr>
      </w:pPr>
      <w:r>
        <w:rPr>
          <w:sz w:val="22"/>
        </w:rPr>
        <w:t xml:space="preserve">Som en del af det tværsektorielle og tværfaglige samarbejde koordineres de mest komplekse forløb ved </w:t>
      </w:r>
      <w:r w:rsidR="00F96336">
        <w:rPr>
          <w:sz w:val="22"/>
        </w:rPr>
        <w:t>Koordin</w:t>
      </w:r>
      <w:r w:rsidR="008B38A5">
        <w:rPr>
          <w:sz w:val="22"/>
        </w:rPr>
        <w:t>e</w:t>
      </w:r>
      <w:r w:rsidR="00F96336">
        <w:rPr>
          <w:sz w:val="22"/>
        </w:rPr>
        <w:t>rende Teams</w:t>
      </w:r>
      <w:r w:rsidR="008C70CE">
        <w:rPr>
          <w:sz w:val="22"/>
        </w:rPr>
        <w:t>-</w:t>
      </w:r>
      <w:r w:rsidR="00F96336">
        <w:rPr>
          <w:sz w:val="22"/>
        </w:rPr>
        <w:t>møder</w:t>
      </w:r>
      <w:r>
        <w:rPr>
          <w:sz w:val="22"/>
        </w:rPr>
        <w:t>. Her drøftes, hvad er</w:t>
      </w:r>
      <w:r w:rsidR="00F96336">
        <w:rPr>
          <w:sz w:val="22"/>
        </w:rPr>
        <w:t xml:space="preserve"> det bedste vi kan gøre for denne borger </w:t>
      </w:r>
      <w:r>
        <w:rPr>
          <w:sz w:val="22"/>
        </w:rPr>
        <w:t>og</w:t>
      </w:r>
      <w:r w:rsidR="00F96336">
        <w:rPr>
          <w:sz w:val="22"/>
        </w:rPr>
        <w:t xml:space="preserve"> aftaler med distriktspsykiatrien </w:t>
      </w:r>
      <w:r>
        <w:rPr>
          <w:sz w:val="22"/>
        </w:rPr>
        <w:t xml:space="preserve">etableres og </w:t>
      </w:r>
      <w:r w:rsidR="00F96336">
        <w:rPr>
          <w:sz w:val="22"/>
        </w:rPr>
        <w:t>gennemføres.</w:t>
      </w:r>
    </w:p>
    <w:p w14:paraId="67D523E5" w14:textId="76CEFC07" w:rsidR="00F96336" w:rsidRDefault="00F96336" w:rsidP="006B77BD">
      <w:pPr>
        <w:divId w:val="160436700"/>
        <w:rPr>
          <w:sz w:val="22"/>
        </w:rPr>
      </w:pPr>
    </w:p>
    <w:p w14:paraId="6A926717" w14:textId="77777777" w:rsidR="008C70CE" w:rsidRDefault="008B38A5" w:rsidP="006B77BD">
      <w:pPr>
        <w:divId w:val="160436700"/>
        <w:rPr>
          <w:sz w:val="22"/>
        </w:rPr>
      </w:pPr>
      <w:r>
        <w:rPr>
          <w:sz w:val="22"/>
        </w:rPr>
        <w:t>Den fælles tværsektorielle indsats er øget de sidste år. Opgaven for at skabe sikre og kompetente løsninger sker i fællesskab. Når først rytmen findes sammen med borgeren lykkes meget komplicerede situationer. Men opgaven kræver</w:t>
      </w:r>
      <w:r w:rsidR="001A7118">
        <w:rPr>
          <w:sz w:val="22"/>
        </w:rPr>
        <w:t xml:space="preserve"> </w:t>
      </w:r>
      <w:r w:rsidR="008C70CE">
        <w:rPr>
          <w:sz w:val="22"/>
        </w:rPr>
        <w:t xml:space="preserve">en helhedsorienteret løsning. </w:t>
      </w:r>
      <w:r w:rsidR="001A7118">
        <w:rPr>
          <w:sz w:val="22"/>
        </w:rPr>
        <w:t xml:space="preserve">Medicin er ikke løsningen i alle situationer. </w:t>
      </w:r>
    </w:p>
    <w:p w14:paraId="349C9BBD" w14:textId="1F110250" w:rsidR="00F96336" w:rsidRDefault="001A7118" w:rsidP="006B77BD">
      <w:pPr>
        <w:divId w:val="160436700"/>
        <w:rPr>
          <w:sz w:val="22"/>
        </w:rPr>
      </w:pPr>
      <w:r>
        <w:rPr>
          <w:sz w:val="22"/>
        </w:rPr>
        <w:t xml:space="preserve">Personalet i boligområder kan være både pædagogisk personale og sundhedspersonale. </w:t>
      </w:r>
      <w:r w:rsidR="008C70CE">
        <w:rPr>
          <w:sz w:val="22"/>
        </w:rPr>
        <w:t>Og</w:t>
      </w:r>
      <w:r>
        <w:rPr>
          <w:sz w:val="22"/>
        </w:rPr>
        <w:t xml:space="preserve"> det sundhedsfaglige er en stor del af hverdagens opgaver </w:t>
      </w:r>
    </w:p>
    <w:p w14:paraId="3D9E4EEE" w14:textId="7D46CEE8" w:rsidR="001A7118" w:rsidRDefault="001A7118" w:rsidP="006B77BD">
      <w:pPr>
        <w:divId w:val="160436700"/>
        <w:rPr>
          <w:sz w:val="22"/>
        </w:rPr>
      </w:pPr>
    </w:p>
    <w:p w14:paraId="785C895C" w14:textId="77777777" w:rsidR="008C70CE" w:rsidRDefault="008C70CE" w:rsidP="008C70CE">
      <w:pPr>
        <w:divId w:val="160436700"/>
        <w:rPr>
          <w:sz w:val="22"/>
        </w:rPr>
      </w:pPr>
      <w:r>
        <w:rPr>
          <w:sz w:val="22"/>
        </w:rPr>
        <w:t>Antallet af demenskoordinatorer udvides til 4.</w:t>
      </w:r>
    </w:p>
    <w:p w14:paraId="25AEE9D4" w14:textId="77777777" w:rsidR="008C70CE" w:rsidRDefault="008C70CE" w:rsidP="008C70CE">
      <w:pPr>
        <w:divId w:val="160436700"/>
        <w:rPr>
          <w:sz w:val="22"/>
        </w:rPr>
      </w:pPr>
    </w:p>
    <w:p w14:paraId="635C0E89" w14:textId="77777777" w:rsidR="00C37CBF" w:rsidRDefault="008C70CE" w:rsidP="00C37CBF">
      <w:pPr>
        <w:divId w:val="160436700"/>
        <w:rPr>
          <w:sz w:val="22"/>
        </w:rPr>
      </w:pPr>
      <w:r>
        <w:rPr>
          <w:sz w:val="22"/>
        </w:rPr>
        <w:t xml:space="preserve">Målrettet kompetenceudvikling indenfor demensområdet finder sted. Samarbejdet med Psykiatri og Handicap øges og 75 medarbejdere på tværs af faggrupper og centre uddannes i starten af 2023 i et fælles forløb inspireret af Sundhedsstyrelsen, Kolding Kommune og Københavns Kommune. </w:t>
      </w:r>
      <w:r w:rsidR="00C37CBF">
        <w:rPr>
          <w:sz w:val="22"/>
        </w:rPr>
        <w:t xml:space="preserve">Ufaglært deltager også i kompetenceudvikling. </w:t>
      </w:r>
    </w:p>
    <w:p w14:paraId="11E76217" w14:textId="7B3AC828" w:rsidR="00C37CBF" w:rsidRDefault="00C37CBF" w:rsidP="00C37CBF">
      <w:pPr>
        <w:divId w:val="160436700"/>
        <w:rPr>
          <w:sz w:val="22"/>
        </w:rPr>
      </w:pPr>
      <w:r>
        <w:rPr>
          <w:sz w:val="22"/>
        </w:rPr>
        <w:t xml:space="preserve">Seniorrådet udtrykker bekymring for om de pædagogiske kompetencer kan opnås og om det nødvendige kompetente personale kan rekrutteres i takt med den demografiske udvikling. </w:t>
      </w:r>
    </w:p>
    <w:p w14:paraId="69FBC9B5" w14:textId="7B7625DA" w:rsidR="001A7118" w:rsidRDefault="001A7118" w:rsidP="006B77BD">
      <w:pPr>
        <w:divId w:val="160436700"/>
        <w:rPr>
          <w:sz w:val="22"/>
        </w:rPr>
      </w:pPr>
    </w:p>
    <w:p w14:paraId="4C50E6EB" w14:textId="66A47686" w:rsidR="008B38A5" w:rsidRDefault="001A7118" w:rsidP="006B77BD">
      <w:pPr>
        <w:divId w:val="160436700"/>
        <w:rPr>
          <w:sz w:val="22"/>
        </w:rPr>
      </w:pPr>
      <w:r>
        <w:rPr>
          <w:sz w:val="22"/>
        </w:rPr>
        <w:t>D</w:t>
      </w:r>
      <w:r w:rsidR="008B38A5">
        <w:rPr>
          <w:sz w:val="22"/>
        </w:rPr>
        <w:t>obbeltdiagnoser/ krydsfelt og definition af hvad er demens og psykisk sygdom</w:t>
      </w:r>
      <w:r>
        <w:rPr>
          <w:sz w:val="22"/>
        </w:rPr>
        <w:t xml:space="preserve"> drøftes</w:t>
      </w:r>
      <w:r w:rsidR="008B38A5">
        <w:rPr>
          <w:sz w:val="22"/>
        </w:rPr>
        <w:t xml:space="preserve">. </w:t>
      </w:r>
      <w:r w:rsidR="008C70CE">
        <w:rPr>
          <w:sz w:val="22"/>
        </w:rPr>
        <w:t xml:space="preserve">Det der </w:t>
      </w:r>
      <w:r w:rsidR="008B38A5">
        <w:rPr>
          <w:sz w:val="22"/>
        </w:rPr>
        <w:t xml:space="preserve">er årsag til </w:t>
      </w:r>
      <w:r w:rsidR="008C70CE">
        <w:rPr>
          <w:sz w:val="22"/>
        </w:rPr>
        <w:t xml:space="preserve">en </w:t>
      </w:r>
      <w:r w:rsidR="008B38A5">
        <w:rPr>
          <w:sz w:val="22"/>
        </w:rPr>
        <w:t>udadreagerende adfærd</w:t>
      </w:r>
      <w:r w:rsidR="008C70CE">
        <w:rPr>
          <w:sz w:val="22"/>
        </w:rPr>
        <w:t>, afklarer</w:t>
      </w:r>
      <w:r w:rsidR="008B38A5">
        <w:rPr>
          <w:sz w:val="22"/>
        </w:rPr>
        <w:t xml:space="preserve"> personalet så hurtigt de kan.</w:t>
      </w:r>
      <w:r>
        <w:rPr>
          <w:sz w:val="22"/>
        </w:rPr>
        <w:t xml:space="preserve"> Det er ’en kunst’ at skærme og opnå løsninger, som kan lykkes.</w:t>
      </w:r>
      <w:r w:rsidR="008C70CE">
        <w:rPr>
          <w:sz w:val="22"/>
        </w:rPr>
        <w:t xml:space="preserve"> Nogle gange skal boligen indrettes meget spartansk for at undgå for mange sanseindtryk.</w:t>
      </w:r>
    </w:p>
    <w:p w14:paraId="3F42BAD6" w14:textId="7E066E38" w:rsidR="001A7118" w:rsidRDefault="001A7118" w:rsidP="006B77BD">
      <w:pPr>
        <w:divId w:val="160436700"/>
        <w:rPr>
          <w:sz w:val="22"/>
        </w:rPr>
      </w:pPr>
    </w:p>
    <w:p w14:paraId="57BF4950" w14:textId="397EC3BF" w:rsidR="001A7118" w:rsidRDefault="001A7118" w:rsidP="006B77BD">
      <w:pPr>
        <w:divId w:val="160436700"/>
        <w:rPr>
          <w:sz w:val="22"/>
        </w:rPr>
      </w:pPr>
      <w:r>
        <w:rPr>
          <w:sz w:val="22"/>
        </w:rPr>
        <w:t xml:space="preserve">Nogle borgergrupper tilbydes bestemte plejecentre i det omfang det giver mening </w:t>
      </w:r>
      <w:r w:rsidR="00C37CBF">
        <w:rPr>
          <w:sz w:val="22"/>
        </w:rPr>
        <w:t xml:space="preserve">for borgeren, </w:t>
      </w:r>
      <w:r>
        <w:rPr>
          <w:sz w:val="22"/>
        </w:rPr>
        <w:t xml:space="preserve">og </w:t>
      </w:r>
      <w:r w:rsidR="00C37CBF">
        <w:rPr>
          <w:sz w:val="22"/>
        </w:rPr>
        <w:t xml:space="preserve">de </w:t>
      </w:r>
      <w:r>
        <w:rPr>
          <w:sz w:val="22"/>
        </w:rPr>
        <w:t>øvrige borgere</w:t>
      </w:r>
      <w:r w:rsidR="008C70CE">
        <w:rPr>
          <w:sz w:val="22"/>
        </w:rPr>
        <w:t xml:space="preserve"> kan leve et værdigt liv. Det drøftes at formidling af, hvorfor det giver mening at have meget lidt på væggene</w:t>
      </w:r>
      <w:r w:rsidR="00C37CBF">
        <w:rPr>
          <w:sz w:val="22"/>
        </w:rPr>
        <w:t>, kan være en fordel. Det er kun fagpersoner der har den viden.</w:t>
      </w:r>
    </w:p>
    <w:p w14:paraId="6A29A17E" w14:textId="5A255802" w:rsidR="00C37CBF" w:rsidRDefault="00C37CBF" w:rsidP="006B77BD">
      <w:pPr>
        <w:divId w:val="160436700"/>
        <w:rPr>
          <w:sz w:val="22"/>
        </w:rPr>
      </w:pPr>
    </w:p>
    <w:p w14:paraId="65AE1A84" w14:textId="58B19092" w:rsidR="00C37CBF" w:rsidRDefault="00C37CBF" w:rsidP="006B77BD">
      <w:pPr>
        <w:divId w:val="160436700"/>
        <w:rPr>
          <w:sz w:val="22"/>
        </w:rPr>
      </w:pPr>
      <w:r>
        <w:rPr>
          <w:sz w:val="22"/>
        </w:rPr>
        <w:t>Brug af pædagogiske tiltag som nattøj til brug for natpersonale giver tryghed og ro om natten. Og GPS-ure er til for at skabe større frihedsfølelse og sikkerhed for at kunne blive fundet igen efter en travetur i området.</w:t>
      </w:r>
    </w:p>
    <w:p w14:paraId="48574804" w14:textId="5772A10F" w:rsidR="000246B5" w:rsidRDefault="000246B5" w:rsidP="006B77BD">
      <w:pPr>
        <w:divId w:val="160436700"/>
        <w:rPr>
          <w:sz w:val="22"/>
        </w:rPr>
      </w:pPr>
    </w:p>
    <w:p w14:paraId="207A12A4" w14:textId="77777777" w:rsidR="000246B5" w:rsidRPr="002C4763" w:rsidRDefault="000246B5" w:rsidP="000246B5">
      <w:pPr>
        <w:divId w:val="160436700"/>
        <w:rPr>
          <w:b/>
          <w:bCs/>
          <w:sz w:val="22"/>
        </w:rPr>
      </w:pPr>
      <w:r w:rsidRPr="002C4763">
        <w:rPr>
          <w:b/>
          <w:bCs/>
          <w:sz w:val="22"/>
        </w:rPr>
        <w:t>Indstilling</w:t>
      </w:r>
    </w:p>
    <w:p w14:paraId="0629D507" w14:textId="77777777" w:rsidR="000246B5" w:rsidRDefault="000246B5" w:rsidP="000246B5">
      <w:pPr>
        <w:divId w:val="160436700"/>
        <w:rPr>
          <w:sz w:val="22"/>
        </w:rPr>
      </w:pPr>
      <w:r>
        <w:rPr>
          <w:sz w:val="22"/>
        </w:rPr>
        <w:t xml:space="preserve">Administrationen indstiller at </w:t>
      </w:r>
    </w:p>
    <w:p w14:paraId="0DDE30E8" w14:textId="03232026" w:rsidR="000246B5" w:rsidRPr="009F2663" w:rsidRDefault="009F2663" w:rsidP="000246B5">
      <w:pPr>
        <w:pStyle w:val="Listeafsnit"/>
        <w:numPr>
          <w:ilvl w:val="0"/>
          <w:numId w:val="23"/>
        </w:numPr>
        <w:divId w:val="160436700"/>
        <w:rPr>
          <w:sz w:val="22"/>
        </w:rPr>
      </w:pPr>
      <w:r>
        <w:rPr>
          <w:sz w:val="22"/>
        </w:rPr>
        <w:t>Seniorrådet drøfter spørgsmålet</w:t>
      </w:r>
    </w:p>
    <w:p w14:paraId="2006F313" w14:textId="77777777" w:rsidR="000246B5" w:rsidRPr="002C4763" w:rsidRDefault="000246B5" w:rsidP="000246B5">
      <w:pPr>
        <w:divId w:val="160436700"/>
        <w:rPr>
          <w:sz w:val="22"/>
        </w:rPr>
      </w:pPr>
    </w:p>
    <w:p w14:paraId="45A7DB9F" w14:textId="533F43D5" w:rsidR="000246B5" w:rsidRDefault="000246B5" w:rsidP="000246B5">
      <w:pPr>
        <w:divId w:val="160436700"/>
        <w:rPr>
          <w:b/>
          <w:bCs/>
          <w:sz w:val="22"/>
        </w:rPr>
      </w:pPr>
      <w:r w:rsidRPr="002C4763">
        <w:rPr>
          <w:b/>
          <w:bCs/>
          <w:sz w:val="22"/>
        </w:rPr>
        <w:t>Beslutning</w:t>
      </w:r>
    </w:p>
    <w:p w14:paraId="1C8AE2F8" w14:textId="5F30382C" w:rsidR="0028088C" w:rsidRPr="0078753F" w:rsidRDefault="0078753F" w:rsidP="000246B5">
      <w:pPr>
        <w:divId w:val="160436700"/>
        <w:rPr>
          <w:sz w:val="22"/>
        </w:rPr>
      </w:pPr>
      <w:r w:rsidRPr="0078753F">
        <w:rPr>
          <w:sz w:val="22"/>
        </w:rPr>
        <w:t>Orientering tages til e</w:t>
      </w:r>
      <w:r>
        <w:rPr>
          <w:sz w:val="22"/>
        </w:rPr>
        <w:t>f</w:t>
      </w:r>
      <w:r w:rsidRPr="0078753F">
        <w:rPr>
          <w:sz w:val="22"/>
        </w:rPr>
        <w:t>terretning.</w:t>
      </w:r>
    </w:p>
    <w:p w14:paraId="180DDFDE" w14:textId="675202D7" w:rsidR="00AE4C88" w:rsidRDefault="00AE4C88" w:rsidP="000246B5">
      <w:pPr>
        <w:divId w:val="160436700"/>
        <w:rPr>
          <w:b/>
          <w:bCs/>
          <w:sz w:val="22"/>
        </w:rPr>
      </w:pPr>
    </w:p>
    <w:p w14:paraId="5043DEFA" w14:textId="77777777" w:rsidR="00AE4C88" w:rsidRDefault="00AE4C88" w:rsidP="000246B5">
      <w:pPr>
        <w:divId w:val="160436700"/>
        <w:rPr>
          <w:b/>
          <w:bCs/>
          <w:sz w:val="22"/>
        </w:rPr>
      </w:pPr>
    </w:p>
    <w:p w14:paraId="7ED180AD" w14:textId="77777777" w:rsidR="00C55936" w:rsidRDefault="00685F7D" w:rsidP="00216B4E">
      <w:pPr>
        <w:divId w:val="160436700"/>
        <w:rPr>
          <w:b/>
          <w:bCs/>
          <w:sz w:val="22"/>
        </w:rPr>
      </w:pPr>
      <w:r>
        <w:rPr>
          <w:b/>
          <w:bCs/>
          <w:sz w:val="22"/>
        </w:rPr>
        <w:t>3.2 Drøftelse af opfølgning på handleplan vedrørende status indtil nu</w:t>
      </w:r>
      <w:r w:rsidR="003A5498">
        <w:rPr>
          <w:b/>
          <w:bCs/>
          <w:sz w:val="22"/>
        </w:rPr>
        <w:t xml:space="preserve">. </w:t>
      </w:r>
    </w:p>
    <w:p w14:paraId="7A42215D" w14:textId="77777777" w:rsidR="00C55936" w:rsidRDefault="00C55936" w:rsidP="00216B4E">
      <w:pPr>
        <w:divId w:val="160436700"/>
        <w:rPr>
          <w:b/>
          <w:bCs/>
          <w:sz w:val="22"/>
        </w:rPr>
      </w:pPr>
    </w:p>
    <w:p w14:paraId="635C909E" w14:textId="77777777" w:rsidR="00C55936" w:rsidRDefault="00C55936" w:rsidP="00C55936">
      <w:pPr>
        <w:divId w:val="160436700"/>
        <w:rPr>
          <w:b/>
          <w:bCs/>
          <w:sz w:val="22"/>
        </w:rPr>
      </w:pPr>
      <w:r w:rsidRPr="00E46854">
        <w:rPr>
          <w:b/>
          <w:bCs/>
          <w:sz w:val="22"/>
        </w:rPr>
        <w:t>Sagsfremstilling</w:t>
      </w:r>
    </w:p>
    <w:p w14:paraId="739C61CB" w14:textId="3B170D68" w:rsidR="00685F7D" w:rsidRPr="00C55936" w:rsidRDefault="00C55936" w:rsidP="00216B4E">
      <w:pPr>
        <w:divId w:val="160436700"/>
        <w:rPr>
          <w:sz w:val="22"/>
        </w:rPr>
      </w:pPr>
      <w:r>
        <w:rPr>
          <w:sz w:val="22"/>
        </w:rPr>
        <w:t>Status b</w:t>
      </w:r>
      <w:r w:rsidR="003A5498" w:rsidRPr="00C55936">
        <w:rPr>
          <w:sz w:val="22"/>
        </w:rPr>
        <w:t>l.a.</w:t>
      </w:r>
      <w:r w:rsidR="00685F7D" w:rsidRPr="00C55936">
        <w:rPr>
          <w:sz w:val="22"/>
        </w:rPr>
        <w:t xml:space="preserve"> i forhold til at reducere visitationer, så de passer til det mandskab der er</w:t>
      </w:r>
      <w:r>
        <w:rPr>
          <w:sz w:val="22"/>
        </w:rPr>
        <w:t xml:space="preserve"> og</w:t>
      </w:r>
      <w:r w:rsidR="003A5498" w:rsidRPr="00C55936">
        <w:rPr>
          <w:sz w:val="22"/>
        </w:rPr>
        <w:t xml:space="preserve"> set i lyset af den høje leveringsgrad</w:t>
      </w:r>
    </w:p>
    <w:p w14:paraId="6399B3F5" w14:textId="74C23C8A" w:rsidR="000246B5" w:rsidRDefault="000246B5" w:rsidP="006B77BD">
      <w:pPr>
        <w:divId w:val="160436700"/>
        <w:rPr>
          <w:sz w:val="22"/>
        </w:rPr>
      </w:pPr>
    </w:p>
    <w:p w14:paraId="4995CDFE" w14:textId="72FCCC66" w:rsidR="00596DD1" w:rsidRDefault="00596DD1" w:rsidP="00596DD1">
      <w:pPr>
        <w:divId w:val="160436700"/>
        <w:rPr>
          <w:sz w:val="22"/>
        </w:rPr>
      </w:pPr>
      <w:r w:rsidRPr="00596DD1">
        <w:rPr>
          <w:sz w:val="22"/>
        </w:rPr>
        <w:t>Afdelingsleder for Myndighed deltager under punkt 3.</w:t>
      </w:r>
      <w:r w:rsidR="00B46EC4">
        <w:rPr>
          <w:sz w:val="22"/>
        </w:rPr>
        <w:t xml:space="preserve">2 </w:t>
      </w:r>
      <w:r w:rsidRPr="00596DD1">
        <w:rPr>
          <w:sz w:val="22"/>
        </w:rPr>
        <w:t>kl. 09.</w:t>
      </w:r>
      <w:r w:rsidR="00B46EC4">
        <w:rPr>
          <w:sz w:val="22"/>
        </w:rPr>
        <w:t>45</w:t>
      </w:r>
      <w:r w:rsidRPr="00596DD1">
        <w:rPr>
          <w:sz w:val="22"/>
        </w:rPr>
        <w:t xml:space="preserve"> til </w:t>
      </w:r>
      <w:r w:rsidR="00B46EC4">
        <w:rPr>
          <w:sz w:val="22"/>
        </w:rPr>
        <w:t>10.00</w:t>
      </w:r>
    </w:p>
    <w:p w14:paraId="673A54FF" w14:textId="43DBA2DD" w:rsidR="0078753F" w:rsidRDefault="0078753F" w:rsidP="00596DD1">
      <w:pPr>
        <w:divId w:val="160436700"/>
        <w:rPr>
          <w:sz w:val="22"/>
        </w:rPr>
      </w:pPr>
    </w:p>
    <w:p w14:paraId="5C03C529" w14:textId="15EAC87A" w:rsidR="0078753F" w:rsidRDefault="0078753F" w:rsidP="00596DD1">
      <w:pPr>
        <w:divId w:val="160436700"/>
        <w:rPr>
          <w:sz w:val="22"/>
        </w:rPr>
      </w:pPr>
      <w:r>
        <w:rPr>
          <w:sz w:val="22"/>
        </w:rPr>
        <w:t>Der orienteres om strategien b</w:t>
      </w:r>
      <w:r w:rsidR="00E612E0">
        <w:rPr>
          <w:sz w:val="22"/>
        </w:rPr>
        <w:t>l.</w:t>
      </w:r>
      <w:r>
        <w:rPr>
          <w:sz w:val="22"/>
        </w:rPr>
        <w:t>a</w:t>
      </w:r>
      <w:r w:rsidR="00E612E0">
        <w:rPr>
          <w:sz w:val="22"/>
        </w:rPr>
        <w:t>.</w:t>
      </w:r>
      <w:r>
        <w:rPr>
          <w:sz w:val="22"/>
        </w:rPr>
        <w:t xml:space="preserve"> arbejdet med at nedbringe visitationer. </w:t>
      </w:r>
      <w:r w:rsidR="00E612E0">
        <w:rPr>
          <w:sz w:val="22"/>
        </w:rPr>
        <w:t>Det sker m</w:t>
      </w:r>
      <w:r>
        <w:rPr>
          <w:sz w:val="22"/>
        </w:rPr>
        <w:t xml:space="preserve">ålrettet </w:t>
      </w:r>
      <w:r w:rsidR="00E612E0">
        <w:rPr>
          <w:sz w:val="22"/>
        </w:rPr>
        <w:t xml:space="preserve">og i 2023 </w:t>
      </w:r>
      <w:r>
        <w:rPr>
          <w:sz w:val="22"/>
        </w:rPr>
        <w:t>efter Dash-b</w:t>
      </w:r>
      <w:r w:rsidR="00E612E0">
        <w:rPr>
          <w:sz w:val="22"/>
        </w:rPr>
        <w:t>oard</w:t>
      </w:r>
      <w:r>
        <w:rPr>
          <w:sz w:val="22"/>
        </w:rPr>
        <w:t xml:space="preserve"> tankegang, hvor visitationer følges tæt </w:t>
      </w:r>
      <w:r w:rsidR="00E612E0">
        <w:rPr>
          <w:sz w:val="22"/>
        </w:rPr>
        <w:t>i eget og teamets område, hvor</w:t>
      </w:r>
      <w:r>
        <w:rPr>
          <w:sz w:val="22"/>
        </w:rPr>
        <w:t xml:space="preserve"> forandringer i b</w:t>
      </w:r>
      <w:r w:rsidR="00E612E0">
        <w:rPr>
          <w:sz w:val="22"/>
        </w:rPr>
        <w:t>e</w:t>
      </w:r>
      <w:r>
        <w:rPr>
          <w:sz w:val="22"/>
        </w:rPr>
        <w:t>hov følges tæt.</w:t>
      </w:r>
    </w:p>
    <w:p w14:paraId="1BF3D4BE" w14:textId="74352CFA" w:rsidR="0078753F" w:rsidRDefault="0078753F" w:rsidP="00596DD1">
      <w:pPr>
        <w:divId w:val="160436700"/>
        <w:rPr>
          <w:sz w:val="22"/>
        </w:rPr>
      </w:pPr>
    </w:p>
    <w:p w14:paraId="370B5640" w14:textId="73FBBAE9" w:rsidR="0078753F" w:rsidRDefault="0078753F" w:rsidP="00596DD1">
      <w:pPr>
        <w:divId w:val="160436700"/>
        <w:rPr>
          <w:sz w:val="22"/>
        </w:rPr>
      </w:pPr>
      <w:r>
        <w:rPr>
          <w:sz w:val="22"/>
        </w:rPr>
        <w:t>Vurderingen er at de meget høje visitationer</w:t>
      </w:r>
      <w:r w:rsidR="00F50379">
        <w:rPr>
          <w:sz w:val="22"/>
        </w:rPr>
        <w:t xml:space="preserve"> er mulige at arbejde med og der kan skabes anderledes løsninger end der blev set før 2022. Fx </w:t>
      </w:r>
      <w:r w:rsidR="00E612E0">
        <w:rPr>
          <w:sz w:val="22"/>
        </w:rPr>
        <w:t>at anvende</w:t>
      </w:r>
      <w:r w:rsidR="00F50379">
        <w:rPr>
          <w:sz w:val="22"/>
        </w:rPr>
        <w:t xml:space="preserve"> teknologi.</w:t>
      </w:r>
    </w:p>
    <w:p w14:paraId="33179EFF" w14:textId="2C3B6684" w:rsidR="00F50379" w:rsidRDefault="00F50379" w:rsidP="00596DD1">
      <w:pPr>
        <w:divId w:val="160436700"/>
        <w:rPr>
          <w:sz w:val="22"/>
        </w:rPr>
      </w:pPr>
    </w:p>
    <w:p w14:paraId="7DD8B389" w14:textId="6BBB1DE1" w:rsidR="00F50379" w:rsidRDefault="00F50379" w:rsidP="00596DD1">
      <w:pPr>
        <w:divId w:val="160436700"/>
        <w:rPr>
          <w:sz w:val="22"/>
        </w:rPr>
      </w:pPr>
      <w:r>
        <w:rPr>
          <w:sz w:val="22"/>
        </w:rPr>
        <w:t>Der handles målrettet når systemet er visuelt og struktureret. Der arbejdes tæt med at holde det ensartede serviceniveau f</w:t>
      </w:r>
      <w:r w:rsidR="00E612E0">
        <w:rPr>
          <w:sz w:val="22"/>
        </w:rPr>
        <w:t>or at</w:t>
      </w:r>
      <w:r>
        <w:rPr>
          <w:sz w:val="22"/>
        </w:rPr>
        <w:t xml:space="preserve"> sikre et værdigt liv og sikre </w:t>
      </w:r>
      <w:r w:rsidR="00E612E0">
        <w:rPr>
          <w:sz w:val="22"/>
        </w:rPr>
        <w:t>a</w:t>
      </w:r>
      <w:r>
        <w:rPr>
          <w:sz w:val="22"/>
        </w:rPr>
        <w:t>t de mest syge får den nødvendige hjælp.</w:t>
      </w:r>
    </w:p>
    <w:p w14:paraId="7837AA4D" w14:textId="0A8D3DF1" w:rsidR="00F50379" w:rsidRDefault="00F50379" w:rsidP="00596DD1">
      <w:pPr>
        <w:divId w:val="160436700"/>
        <w:rPr>
          <w:sz w:val="22"/>
        </w:rPr>
      </w:pPr>
    </w:p>
    <w:p w14:paraId="678E04AA" w14:textId="2EF5E3F8" w:rsidR="00F50379" w:rsidRDefault="00F50379" w:rsidP="00596DD1">
      <w:pPr>
        <w:divId w:val="160436700"/>
        <w:rPr>
          <w:sz w:val="22"/>
        </w:rPr>
      </w:pPr>
      <w:r>
        <w:rPr>
          <w:sz w:val="22"/>
        </w:rPr>
        <w:t xml:space="preserve">Fx </w:t>
      </w:r>
      <w:r w:rsidR="00E612E0">
        <w:rPr>
          <w:sz w:val="22"/>
        </w:rPr>
        <w:t xml:space="preserve">er </w:t>
      </w:r>
      <w:r>
        <w:rPr>
          <w:sz w:val="22"/>
        </w:rPr>
        <w:t xml:space="preserve">hjælp ved udskrivelse </w:t>
      </w:r>
      <w:r w:rsidR="00E612E0">
        <w:rPr>
          <w:sz w:val="22"/>
        </w:rPr>
        <w:t xml:space="preserve">ved udskrivelse fra sygehus </w:t>
      </w:r>
      <w:r>
        <w:rPr>
          <w:sz w:val="22"/>
        </w:rPr>
        <w:t xml:space="preserve">typisk højere end behovet </w:t>
      </w:r>
      <w:r w:rsidR="00E612E0">
        <w:rPr>
          <w:sz w:val="22"/>
        </w:rPr>
        <w:t>bliv</w:t>
      </w:r>
      <w:r>
        <w:rPr>
          <w:sz w:val="22"/>
        </w:rPr>
        <w:t>er på sigt.</w:t>
      </w:r>
      <w:r w:rsidR="00E612E0">
        <w:rPr>
          <w:sz w:val="22"/>
        </w:rPr>
        <w:t xml:space="preserve"> Fremover kan den udskrevne følges tættere, end det var muligt før NEXUS.</w:t>
      </w:r>
    </w:p>
    <w:p w14:paraId="068AC807" w14:textId="152873B6" w:rsidR="00F50379" w:rsidRDefault="00F50379" w:rsidP="00596DD1">
      <w:pPr>
        <w:divId w:val="160436700"/>
        <w:rPr>
          <w:sz w:val="22"/>
        </w:rPr>
      </w:pPr>
    </w:p>
    <w:p w14:paraId="4BEBC550" w14:textId="4336681E" w:rsidR="00F50379" w:rsidRDefault="00F50379" w:rsidP="00596DD1">
      <w:pPr>
        <w:divId w:val="160436700"/>
        <w:rPr>
          <w:sz w:val="22"/>
        </w:rPr>
      </w:pPr>
      <w:r>
        <w:rPr>
          <w:sz w:val="22"/>
        </w:rPr>
        <w:t>Mange af de drøftelser der ligger bag handleplanen er temaer</w:t>
      </w:r>
      <w:r w:rsidR="00E612E0">
        <w:rPr>
          <w:sz w:val="22"/>
        </w:rPr>
        <w:t>, som vil blive drøftet</w:t>
      </w:r>
      <w:r>
        <w:rPr>
          <w:sz w:val="22"/>
        </w:rPr>
        <w:t xml:space="preserve"> i opgaveudvalget. Seniorrådet er bevidste om at vi står ved en skillevej og behov ændres. Derfor vigtigt at vi balancerer klogt mellem økonomi</w:t>
      </w:r>
      <w:r w:rsidR="00E612E0">
        <w:rPr>
          <w:sz w:val="22"/>
        </w:rPr>
        <w:t xml:space="preserve">, </w:t>
      </w:r>
      <w:r>
        <w:rPr>
          <w:sz w:val="22"/>
        </w:rPr>
        <w:t>de menneskelige behov og de kvalitetsstandarder, der er gældende.</w:t>
      </w:r>
    </w:p>
    <w:p w14:paraId="1F72752A" w14:textId="050586B5" w:rsidR="003054A0" w:rsidRDefault="003054A0" w:rsidP="00596DD1">
      <w:pPr>
        <w:divId w:val="160436700"/>
        <w:rPr>
          <w:sz w:val="22"/>
        </w:rPr>
      </w:pPr>
    </w:p>
    <w:p w14:paraId="400D74F1" w14:textId="4CA854D5" w:rsidR="003054A0" w:rsidRPr="00596DD1" w:rsidRDefault="003054A0" w:rsidP="00596DD1">
      <w:pPr>
        <w:divId w:val="160436700"/>
        <w:rPr>
          <w:sz w:val="22"/>
        </w:rPr>
      </w:pPr>
      <w:r>
        <w:rPr>
          <w:sz w:val="22"/>
        </w:rPr>
        <w:t>Idéer</w:t>
      </w:r>
      <w:r w:rsidR="00E612E0">
        <w:rPr>
          <w:sz w:val="22"/>
        </w:rPr>
        <w:t xml:space="preserve"> til formidling af de nye tider</w:t>
      </w:r>
      <w:r>
        <w:rPr>
          <w:sz w:val="22"/>
        </w:rPr>
        <w:t xml:space="preserve"> kan være </w:t>
      </w:r>
      <w:r w:rsidR="00E612E0">
        <w:rPr>
          <w:sz w:val="22"/>
        </w:rPr>
        <w:t xml:space="preserve">at </w:t>
      </w:r>
      <w:r>
        <w:rPr>
          <w:sz w:val="22"/>
        </w:rPr>
        <w:t xml:space="preserve">trække foredrag for pårørende ind på plejecentre </w:t>
      </w:r>
      <w:r w:rsidR="00E612E0">
        <w:rPr>
          <w:sz w:val="22"/>
        </w:rPr>
        <w:t xml:space="preserve">fx </w:t>
      </w:r>
      <w:r>
        <w:rPr>
          <w:sz w:val="22"/>
        </w:rPr>
        <w:t>om at forberede sig på seniorlivet</w:t>
      </w:r>
      <w:r w:rsidR="00E612E0">
        <w:rPr>
          <w:sz w:val="22"/>
        </w:rPr>
        <w:t xml:space="preserve">, </w:t>
      </w:r>
      <w:r>
        <w:rPr>
          <w:sz w:val="22"/>
        </w:rPr>
        <w:t>den sidste bolig</w:t>
      </w:r>
      <w:r w:rsidR="00E612E0">
        <w:rPr>
          <w:sz w:val="22"/>
        </w:rPr>
        <w:t xml:space="preserve"> og lignende temaer relevant for pårørende.</w:t>
      </w:r>
    </w:p>
    <w:p w14:paraId="5A9963C8" w14:textId="77777777" w:rsidR="00596DD1" w:rsidRPr="006B77BD" w:rsidRDefault="00596DD1" w:rsidP="006B77BD">
      <w:pPr>
        <w:divId w:val="160436700"/>
        <w:rPr>
          <w:sz w:val="22"/>
        </w:rPr>
      </w:pPr>
    </w:p>
    <w:p w14:paraId="265B9DD9" w14:textId="77777777" w:rsidR="004B6D74" w:rsidRPr="002C4763" w:rsidRDefault="004B6D74" w:rsidP="004B6D74">
      <w:pPr>
        <w:divId w:val="160436700"/>
        <w:rPr>
          <w:b/>
          <w:bCs/>
          <w:sz w:val="22"/>
        </w:rPr>
      </w:pPr>
      <w:r w:rsidRPr="002C4763">
        <w:rPr>
          <w:b/>
          <w:bCs/>
          <w:sz w:val="22"/>
        </w:rPr>
        <w:t>Indstilling</w:t>
      </w:r>
    </w:p>
    <w:p w14:paraId="23C35D1C" w14:textId="77777777" w:rsidR="004B6D74" w:rsidRDefault="004B6D74" w:rsidP="004B6D74">
      <w:pPr>
        <w:divId w:val="160436700"/>
        <w:rPr>
          <w:sz w:val="22"/>
        </w:rPr>
      </w:pPr>
      <w:r>
        <w:rPr>
          <w:sz w:val="22"/>
        </w:rPr>
        <w:t xml:space="preserve">Administrationen indstiller at </w:t>
      </w:r>
    </w:p>
    <w:p w14:paraId="18D7B565" w14:textId="1992F3EB" w:rsidR="004B6D74" w:rsidRPr="009F2663" w:rsidRDefault="004B6D74" w:rsidP="004B6D74">
      <w:pPr>
        <w:pStyle w:val="Listeafsnit"/>
        <w:numPr>
          <w:ilvl w:val="0"/>
          <w:numId w:val="23"/>
        </w:numPr>
        <w:divId w:val="160436700"/>
        <w:rPr>
          <w:sz w:val="22"/>
        </w:rPr>
      </w:pPr>
      <w:r>
        <w:rPr>
          <w:sz w:val="22"/>
        </w:rPr>
        <w:t xml:space="preserve">Seniorrådet </w:t>
      </w:r>
      <w:r w:rsidR="00B46EC4">
        <w:rPr>
          <w:sz w:val="22"/>
        </w:rPr>
        <w:t>tager orienteringen til efterretning</w:t>
      </w:r>
    </w:p>
    <w:p w14:paraId="26569C57" w14:textId="77777777" w:rsidR="004B6D74" w:rsidRPr="002C4763" w:rsidRDefault="004B6D74" w:rsidP="004B6D74">
      <w:pPr>
        <w:divId w:val="160436700"/>
        <w:rPr>
          <w:sz w:val="22"/>
        </w:rPr>
      </w:pPr>
    </w:p>
    <w:p w14:paraId="63B8755E" w14:textId="77777777" w:rsidR="004B6D74" w:rsidRDefault="004B6D74" w:rsidP="004B6D74">
      <w:pPr>
        <w:divId w:val="160436700"/>
        <w:rPr>
          <w:b/>
          <w:bCs/>
          <w:sz w:val="22"/>
        </w:rPr>
      </w:pPr>
      <w:r w:rsidRPr="002C4763">
        <w:rPr>
          <w:b/>
          <w:bCs/>
          <w:sz w:val="22"/>
        </w:rPr>
        <w:t>Beslutning</w:t>
      </w:r>
    </w:p>
    <w:p w14:paraId="6CB0F783" w14:textId="5E4280BA" w:rsidR="006B77BD" w:rsidRDefault="00F50379" w:rsidP="006B77BD">
      <w:pPr>
        <w:divId w:val="160436700"/>
        <w:rPr>
          <w:sz w:val="22"/>
        </w:rPr>
      </w:pPr>
      <w:r>
        <w:rPr>
          <w:sz w:val="22"/>
        </w:rPr>
        <w:t>Orientering taget til efterretning.</w:t>
      </w:r>
    </w:p>
    <w:p w14:paraId="360C681C" w14:textId="77777777" w:rsidR="00AE4C88" w:rsidRPr="002C4763" w:rsidRDefault="00AE4C88" w:rsidP="006B77BD">
      <w:pPr>
        <w:divId w:val="160436700"/>
        <w:rPr>
          <w:sz w:val="22"/>
        </w:rPr>
      </w:pPr>
    </w:p>
    <w:p w14:paraId="0C459BA4" w14:textId="4A946D36" w:rsidR="00200AE9" w:rsidRDefault="00200AE9" w:rsidP="00853EBA">
      <w:pPr>
        <w:pBdr>
          <w:top w:val="nil"/>
          <w:left w:val="nil"/>
          <w:bottom w:val="nil"/>
          <w:right w:val="nil"/>
          <w:between w:val="nil"/>
          <w:bar w:val="nil"/>
        </w:pBdr>
        <w:rPr>
          <w:sz w:val="22"/>
        </w:rPr>
      </w:pPr>
    </w:p>
    <w:p w14:paraId="021E0C37" w14:textId="6022FA26" w:rsidR="00596DD1" w:rsidRDefault="00AE4C88" w:rsidP="00AE4C88">
      <w:pPr>
        <w:pStyle w:val="Overskrift7"/>
      </w:pPr>
      <w:r>
        <w:rPr>
          <w:sz w:val="22"/>
        </w:rPr>
        <w:t xml:space="preserve">3.3 </w:t>
      </w:r>
      <w:r w:rsidR="00596DD1" w:rsidRPr="00AE4C88">
        <w:rPr>
          <w:sz w:val="22"/>
          <w:szCs w:val="22"/>
        </w:rPr>
        <w:t>Udpegning af medlemmer i opgaveudvalget</w:t>
      </w:r>
    </w:p>
    <w:p w14:paraId="55C7594B" w14:textId="77777777" w:rsidR="00596DD1" w:rsidRDefault="00596DD1" w:rsidP="00596DD1">
      <w:pPr>
        <w:rPr>
          <w:b/>
          <w:bCs/>
          <w:sz w:val="22"/>
        </w:rPr>
      </w:pPr>
    </w:p>
    <w:p w14:paraId="4601D756" w14:textId="77777777" w:rsidR="00C55936" w:rsidRDefault="00C55936" w:rsidP="00C55936">
      <w:pPr>
        <w:rPr>
          <w:b/>
          <w:bCs/>
          <w:sz w:val="22"/>
        </w:rPr>
      </w:pPr>
      <w:r w:rsidRPr="00E46854">
        <w:rPr>
          <w:b/>
          <w:bCs/>
          <w:sz w:val="22"/>
        </w:rPr>
        <w:t>Sagsfremstilling</w:t>
      </w:r>
    </w:p>
    <w:p w14:paraId="17901F39" w14:textId="1D46AD74" w:rsidR="00596DD1" w:rsidRDefault="00596DD1" w:rsidP="00596DD1">
      <w:pPr>
        <w:rPr>
          <w:sz w:val="22"/>
        </w:rPr>
      </w:pPr>
      <w:r>
        <w:rPr>
          <w:sz w:val="22"/>
        </w:rPr>
        <w:t>2 medlemmer skal udpeges til opgaveudvalget på Ældr</w:t>
      </w:r>
      <w:r w:rsidR="00641232">
        <w:rPr>
          <w:sz w:val="22"/>
        </w:rPr>
        <w:t>e</w:t>
      </w:r>
      <w:r>
        <w:rPr>
          <w:sz w:val="22"/>
        </w:rPr>
        <w:t>området.</w:t>
      </w:r>
      <w:r w:rsidR="00E612E0">
        <w:rPr>
          <w:sz w:val="22"/>
        </w:rPr>
        <w:t xml:space="preserve"> Og f</w:t>
      </w:r>
      <w:r>
        <w:rPr>
          <w:sz w:val="22"/>
        </w:rPr>
        <w:t xml:space="preserve">remover orienteres om opgaveudvalgets arbejde i 2023 under </w:t>
      </w:r>
      <w:r w:rsidR="00B46EC4">
        <w:rPr>
          <w:sz w:val="22"/>
        </w:rPr>
        <w:t>punkt</w:t>
      </w:r>
      <w:r w:rsidR="00E612E0">
        <w:rPr>
          <w:sz w:val="22"/>
        </w:rPr>
        <w:t xml:space="preserve"> </w:t>
      </w:r>
      <w:r w:rsidR="00B46EC4">
        <w:rPr>
          <w:sz w:val="22"/>
        </w:rPr>
        <w:t>Orientering</w:t>
      </w:r>
      <w:r w:rsidR="00E612E0">
        <w:rPr>
          <w:sz w:val="22"/>
        </w:rPr>
        <w:t>, som løftes op som nr. 2 på dagsordenen</w:t>
      </w:r>
      <w:r>
        <w:rPr>
          <w:sz w:val="22"/>
        </w:rPr>
        <w:t>.</w:t>
      </w:r>
    </w:p>
    <w:p w14:paraId="612CC647" w14:textId="0DBF7BBF" w:rsidR="001952E4" w:rsidRDefault="001952E4" w:rsidP="00596DD1">
      <w:pPr>
        <w:rPr>
          <w:sz w:val="22"/>
        </w:rPr>
      </w:pPr>
    </w:p>
    <w:p w14:paraId="32348D4F" w14:textId="77777777" w:rsidR="00B46EC4" w:rsidRPr="002C4763" w:rsidRDefault="00B46EC4" w:rsidP="00B46EC4">
      <w:pPr>
        <w:rPr>
          <w:b/>
          <w:bCs/>
          <w:sz w:val="22"/>
        </w:rPr>
      </w:pPr>
      <w:r w:rsidRPr="002C4763">
        <w:rPr>
          <w:b/>
          <w:bCs/>
          <w:sz w:val="22"/>
        </w:rPr>
        <w:t>Indstilling</w:t>
      </w:r>
    </w:p>
    <w:p w14:paraId="251DF06F" w14:textId="77777777" w:rsidR="00B46EC4" w:rsidRDefault="00B46EC4" w:rsidP="00B46EC4">
      <w:pPr>
        <w:rPr>
          <w:sz w:val="22"/>
        </w:rPr>
      </w:pPr>
      <w:r>
        <w:rPr>
          <w:sz w:val="22"/>
        </w:rPr>
        <w:t xml:space="preserve">Administrationen indstiller at </w:t>
      </w:r>
    </w:p>
    <w:p w14:paraId="089D98E9" w14:textId="77777777" w:rsidR="00B46EC4" w:rsidRPr="009F2663" w:rsidRDefault="00B46EC4" w:rsidP="00B46EC4">
      <w:pPr>
        <w:pStyle w:val="Listeafsnit"/>
        <w:numPr>
          <w:ilvl w:val="0"/>
          <w:numId w:val="23"/>
        </w:numPr>
        <w:rPr>
          <w:sz w:val="22"/>
        </w:rPr>
      </w:pPr>
      <w:r>
        <w:rPr>
          <w:sz w:val="22"/>
        </w:rPr>
        <w:t>Seniorrådet drøfter spørgsmålet</w:t>
      </w:r>
    </w:p>
    <w:p w14:paraId="20FFDA2B" w14:textId="77777777" w:rsidR="00B46EC4" w:rsidRPr="002C4763" w:rsidRDefault="00B46EC4" w:rsidP="00B46EC4">
      <w:pPr>
        <w:rPr>
          <w:sz w:val="22"/>
        </w:rPr>
      </w:pPr>
    </w:p>
    <w:p w14:paraId="12616DF4" w14:textId="77777777" w:rsidR="00B46EC4" w:rsidRDefault="00B46EC4" w:rsidP="00B46EC4">
      <w:pPr>
        <w:rPr>
          <w:b/>
          <w:bCs/>
          <w:sz w:val="22"/>
        </w:rPr>
      </w:pPr>
      <w:r w:rsidRPr="002C4763">
        <w:rPr>
          <w:b/>
          <w:bCs/>
          <w:sz w:val="22"/>
        </w:rPr>
        <w:t>Beslutning</w:t>
      </w:r>
    </w:p>
    <w:p w14:paraId="2F53857B" w14:textId="134F730B" w:rsidR="00B46EC4" w:rsidRDefault="00437A56" w:rsidP="00596DD1">
      <w:pPr>
        <w:rPr>
          <w:sz w:val="22"/>
        </w:rPr>
      </w:pPr>
      <w:r>
        <w:rPr>
          <w:sz w:val="22"/>
        </w:rPr>
        <w:t>Barbara Abel og Mogens Olling repræsenterer Seniorrådet i Opgaveudvalget på ældreområdet.</w:t>
      </w:r>
    </w:p>
    <w:p w14:paraId="6102070F" w14:textId="77777777" w:rsidR="00B46EC4" w:rsidRDefault="00B46EC4" w:rsidP="00596DD1">
      <w:pPr>
        <w:rPr>
          <w:sz w:val="22"/>
        </w:rPr>
      </w:pPr>
    </w:p>
    <w:p w14:paraId="5D65D58F" w14:textId="26BEAC16" w:rsidR="00723FD7" w:rsidRDefault="00723FD7" w:rsidP="00853EBA">
      <w:pPr>
        <w:pBdr>
          <w:top w:val="nil"/>
          <w:left w:val="nil"/>
          <w:bottom w:val="nil"/>
          <w:right w:val="nil"/>
          <w:between w:val="nil"/>
          <w:bar w:val="nil"/>
        </w:pBdr>
        <w:rPr>
          <w:sz w:val="22"/>
        </w:rPr>
      </w:pPr>
    </w:p>
    <w:p w14:paraId="58F468AA" w14:textId="01D16769" w:rsidR="00723FD7" w:rsidRPr="00B46EC4" w:rsidRDefault="00B46EC4" w:rsidP="00216B4E">
      <w:pPr>
        <w:rPr>
          <w:b/>
          <w:bCs/>
          <w:sz w:val="22"/>
        </w:rPr>
      </w:pPr>
      <w:r w:rsidRPr="00B46EC4">
        <w:rPr>
          <w:b/>
          <w:bCs/>
          <w:sz w:val="22"/>
        </w:rPr>
        <w:t xml:space="preserve">3.4 </w:t>
      </w:r>
      <w:r w:rsidR="00723FD7" w:rsidRPr="00B46EC4">
        <w:rPr>
          <w:b/>
          <w:bCs/>
          <w:sz w:val="22"/>
        </w:rPr>
        <w:t>Plan for virksomhedsbesøg og afholdelse af Seniorrådets møde samme dag drøftes i december.</w:t>
      </w:r>
    </w:p>
    <w:p w14:paraId="7BDC995C" w14:textId="3360208B" w:rsidR="00723FD7" w:rsidRDefault="00723FD7" w:rsidP="00853EBA">
      <w:pPr>
        <w:pBdr>
          <w:top w:val="nil"/>
          <w:left w:val="nil"/>
          <w:bottom w:val="nil"/>
          <w:right w:val="nil"/>
          <w:between w:val="nil"/>
          <w:bar w:val="nil"/>
        </w:pBdr>
        <w:rPr>
          <w:sz w:val="22"/>
        </w:rPr>
      </w:pPr>
    </w:p>
    <w:p w14:paraId="4FAED04A" w14:textId="77777777" w:rsidR="00C55936" w:rsidRDefault="00C55936" w:rsidP="00C55936">
      <w:pPr>
        <w:rPr>
          <w:b/>
          <w:bCs/>
          <w:sz w:val="22"/>
        </w:rPr>
      </w:pPr>
      <w:r w:rsidRPr="00E46854">
        <w:rPr>
          <w:b/>
          <w:bCs/>
          <w:sz w:val="22"/>
        </w:rPr>
        <w:t>Sagsfremstilling</w:t>
      </w:r>
    </w:p>
    <w:p w14:paraId="09CD45B9" w14:textId="7726DAFA" w:rsidR="00723FD7" w:rsidRDefault="00B46EC4" w:rsidP="00853EBA">
      <w:pPr>
        <w:pBdr>
          <w:top w:val="nil"/>
          <w:left w:val="nil"/>
          <w:bottom w:val="nil"/>
          <w:right w:val="nil"/>
          <w:between w:val="nil"/>
          <w:bar w:val="nil"/>
        </w:pBdr>
        <w:rPr>
          <w:sz w:val="22"/>
        </w:rPr>
      </w:pPr>
      <w:r>
        <w:rPr>
          <w:sz w:val="22"/>
        </w:rPr>
        <w:t>Ønsker og muligheder drøftes.</w:t>
      </w:r>
    </w:p>
    <w:p w14:paraId="28AB9791" w14:textId="44BAF692" w:rsidR="00B46EC4" w:rsidRDefault="00C75881" w:rsidP="00853EBA">
      <w:pPr>
        <w:pBdr>
          <w:top w:val="nil"/>
          <w:left w:val="nil"/>
          <w:bottom w:val="nil"/>
          <w:right w:val="nil"/>
          <w:between w:val="nil"/>
          <w:bar w:val="nil"/>
        </w:pBdr>
        <w:rPr>
          <w:sz w:val="22"/>
        </w:rPr>
      </w:pPr>
      <w:r>
        <w:rPr>
          <w:sz w:val="22"/>
        </w:rPr>
        <w:t>Enighed om at virksomhedsbesøg er vigtige, men afholdes møde og besøg på samme dag bliver programmet for tæt. Og mødeafholdelse bør afholdes i rolige omgivelser.</w:t>
      </w:r>
    </w:p>
    <w:p w14:paraId="5392120F" w14:textId="77777777" w:rsidR="00C75881" w:rsidRDefault="00C75881" w:rsidP="00853EBA">
      <w:pPr>
        <w:pBdr>
          <w:top w:val="nil"/>
          <w:left w:val="nil"/>
          <w:bottom w:val="nil"/>
          <w:right w:val="nil"/>
          <w:between w:val="nil"/>
          <w:bar w:val="nil"/>
        </w:pBdr>
        <w:rPr>
          <w:sz w:val="22"/>
        </w:rPr>
      </w:pPr>
    </w:p>
    <w:p w14:paraId="728D0475" w14:textId="337A7BA8" w:rsidR="00C75881" w:rsidRDefault="00C75881" w:rsidP="00853EBA">
      <w:pPr>
        <w:pBdr>
          <w:top w:val="nil"/>
          <w:left w:val="nil"/>
          <w:bottom w:val="nil"/>
          <w:right w:val="nil"/>
          <w:between w:val="nil"/>
          <w:bar w:val="nil"/>
        </w:pBdr>
        <w:rPr>
          <w:sz w:val="22"/>
        </w:rPr>
      </w:pPr>
      <w:r>
        <w:rPr>
          <w:sz w:val="22"/>
        </w:rPr>
        <w:t>Virksomhedsbesøg bør spredes. Og besøg bør forberedes med spørgsmål fra Seniorrådet forinden og bør evalueres efterfølgende.</w:t>
      </w:r>
    </w:p>
    <w:p w14:paraId="4B70543C" w14:textId="77777777" w:rsidR="00C75881" w:rsidRDefault="00C75881" w:rsidP="00853EBA">
      <w:pPr>
        <w:pBdr>
          <w:top w:val="nil"/>
          <w:left w:val="nil"/>
          <w:bottom w:val="nil"/>
          <w:right w:val="nil"/>
          <w:between w:val="nil"/>
          <w:bar w:val="nil"/>
        </w:pBdr>
        <w:rPr>
          <w:sz w:val="22"/>
        </w:rPr>
      </w:pPr>
    </w:p>
    <w:p w14:paraId="096B30B4" w14:textId="7CE6AD1A" w:rsidR="00C75881" w:rsidRDefault="00C75881" w:rsidP="00853EBA">
      <w:pPr>
        <w:pBdr>
          <w:top w:val="nil"/>
          <w:left w:val="nil"/>
          <w:bottom w:val="nil"/>
          <w:right w:val="nil"/>
          <w:between w:val="nil"/>
          <w:bar w:val="nil"/>
        </w:pBdr>
        <w:rPr>
          <w:sz w:val="22"/>
        </w:rPr>
      </w:pPr>
      <w:r>
        <w:rPr>
          <w:sz w:val="22"/>
        </w:rPr>
        <w:t>Det er muligt at have et eller få virksomhedsbesøg og kort møde herefter. Men det bliver vanskeligt.</w:t>
      </w:r>
    </w:p>
    <w:p w14:paraId="388BACD1" w14:textId="77777777" w:rsidR="00C75881" w:rsidRDefault="00C75881" w:rsidP="00853EBA">
      <w:pPr>
        <w:pBdr>
          <w:top w:val="nil"/>
          <w:left w:val="nil"/>
          <w:bottom w:val="nil"/>
          <w:right w:val="nil"/>
          <w:between w:val="nil"/>
          <w:bar w:val="nil"/>
        </w:pBdr>
        <w:rPr>
          <w:sz w:val="22"/>
        </w:rPr>
      </w:pPr>
    </w:p>
    <w:p w14:paraId="21A604EF" w14:textId="77777777" w:rsidR="00B46EC4" w:rsidRPr="002C4763" w:rsidRDefault="00B46EC4" w:rsidP="00B46EC4">
      <w:pPr>
        <w:rPr>
          <w:b/>
          <w:bCs/>
          <w:sz w:val="22"/>
        </w:rPr>
      </w:pPr>
      <w:r w:rsidRPr="002C4763">
        <w:rPr>
          <w:b/>
          <w:bCs/>
          <w:sz w:val="22"/>
        </w:rPr>
        <w:t>Indstilling</w:t>
      </w:r>
    </w:p>
    <w:p w14:paraId="791810B9" w14:textId="77777777" w:rsidR="00B46EC4" w:rsidRDefault="00B46EC4" w:rsidP="00B46EC4">
      <w:pPr>
        <w:rPr>
          <w:sz w:val="22"/>
        </w:rPr>
      </w:pPr>
      <w:r>
        <w:rPr>
          <w:sz w:val="22"/>
        </w:rPr>
        <w:t xml:space="preserve">Administrationen indstiller at </w:t>
      </w:r>
    </w:p>
    <w:p w14:paraId="2B46897C" w14:textId="77777777" w:rsidR="00B46EC4" w:rsidRPr="009F2663" w:rsidRDefault="00B46EC4" w:rsidP="00B46EC4">
      <w:pPr>
        <w:pStyle w:val="Listeafsnit"/>
        <w:numPr>
          <w:ilvl w:val="0"/>
          <w:numId w:val="23"/>
        </w:numPr>
        <w:rPr>
          <w:sz w:val="22"/>
        </w:rPr>
      </w:pPr>
      <w:r>
        <w:rPr>
          <w:sz w:val="22"/>
        </w:rPr>
        <w:t>Seniorrådet drøfter spørgsmålet</w:t>
      </w:r>
    </w:p>
    <w:p w14:paraId="4C1532B0" w14:textId="77777777" w:rsidR="00B46EC4" w:rsidRPr="002C4763" w:rsidRDefault="00B46EC4" w:rsidP="00B46EC4">
      <w:pPr>
        <w:rPr>
          <w:sz w:val="22"/>
        </w:rPr>
      </w:pPr>
    </w:p>
    <w:p w14:paraId="64465F34" w14:textId="77777777" w:rsidR="00B46EC4" w:rsidRDefault="00B46EC4" w:rsidP="00B46EC4">
      <w:pPr>
        <w:rPr>
          <w:b/>
          <w:bCs/>
          <w:sz w:val="22"/>
        </w:rPr>
      </w:pPr>
      <w:r w:rsidRPr="002C4763">
        <w:rPr>
          <w:b/>
          <w:bCs/>
          <w:sz w:val="22"/>
        </w:rPr>
        <w:t>Beslutning</w:t>
      </w:r>
    </w:p>
    <w:p w14:paraId="7C1A8D27" w14:textId="6DFED923" w:rsidR="00B46EC4" w:rsidRDefault="00C75881" w:rsidP="00853EBA">
      <w:pPr>
        <w:pBdr>
          <w:top w:val="nil"/>
          <w:left w:val="nil"/>
          <w:bottom w:val="nil"/>
          <w:right w:val="nil"/>
          <w:between w:val="nil"/>
          <w:bar w:val="nil"/>
        </w:pBdr>
        <w:rPr>
          <w:sz w:val="22"/>
        </w:rPr>
      </w:pPr>
      <w:r>
        <w:rPr>
          <w:sz w:val="22"/>
        </w:rPr>
        <w:t>Virksomhedsbesøg adskilles. 3. fredag i måneden fastholdes som faste mødedage. Forslag til datoer aftales med formand og sekretær og fremlægges i januar måned.</w:t>
      </w:r>
    </w:p>
    <w:p w14:paraId="097CCF1C" w14:textId="00797CC1" w:rsidR="00B46EC4" w:rsidRDefault="00B46EC4" w:rsidP="00853EBA">
      <w:pPr>
        <w:pBdr>
          <w:top w:val="nil"/>
          <w:left w:val="nil"/>
          <w:bottom w:val="nil"/>
          <w:right w:val="nil"/>
          <w:between w:val="nil"/>
          <w:bar w:val="nil"/>
        </w:pBdr>
        <w:rPr>
          <w:sz w:val="22"/>
        </w:rPr>
      </w:pPr>
    </w:p>
    <w:p w14:paraId="4FB3B1BC" w14:textId="77777777" w:rsidR="00C55936" w:rsidRDefault="00C55936" w:rsidP="00853EBA">
      <w:pPr>
        <w:pBdr>
          <w:top w:val="nil"/>
          <w:left w:val="nil"/>
          <w:bottom w:val="nil"/>
          <w:right w:val="nil"/>
          <w:between w:val="nil"/>
          <w:bar w:val="nil"/>
        </w:pBdr>
        <w:rPr>
          <w:sz w:val="22"/>
        </w:rPr>
      </w:pPr>
    </w:p>
    <w:p w14:paraId="3164FAF9" w14:textId="40F30BA8" w:rsidR="00723FD7" w:rsidRPr="00B46EC4" w:rsidRDefault="00B46EC4" w:rsidP="00216B4E">
      <w:pPr>
        <w:pBdr>
          <w:top w:val="nil"/>
          <w:left w:val="nil"/>
          <w:bottom w:val="nil"/>
          <w:right w:val="nil"/>
          <w:between w:val="nil"/>
          <w:bar w:val="nil"/>
        </w:pBdr>
        <w:rPr>
          <w:b/>
          <w:bCs/>
          <w:sz w:val="22"/>
        </w:rPr>
      </w:pPr>
      <w:r w:rsidRPr="00B46EC4">
        <w:rPr>
          <w:b/>
          <w:bCs/>
          <w:sz w:val="22"/>
        </w:rPr>
        <w:t xml:space="preserve">3.5 </w:t>
      </w:r>
      <w:r w:rsidR="00723FD7" w:rsidRPr="00B46EC4">
        <w:rPr>
          <w:b/>
          <w:bCs/>
          <w:sz w:val="22"/>
        </w:rPr>
        <w:t>Evaluering af Seniorrådets arbejde 2022 og overvejelser for arbejdet i 2023</w:t>
      </w:r>
    </w:p>
    <w:p w14:paraId="5508D18E" w14:textId="4E5C1FBC" w:rsidR="00723FD7" w:rsidRDefault="00723FD7" w:rsidP="00853EBA">
      <w:pPr>
        <w:pBdr>
          <w:top w:val="nil"/>
          <w:left w:val="nil"/>
          <w:bottom w:val="nil"/>
          <w:right w:val="nil"/>
          <w:between w:val="nil"/>
          <w:bar w:val="nil"/>
        </w:pBdr>
        <w:rPr>
          <w:sz w:val="22"/>
        </w:rPr>
      </w:pPr>
    </w:p>
    <w:p w14:paraId="3BB646ED" w14:textId="77777777" w:rsidR="00C55936" w:rsidRDefault="00C55936" w:rsidP="00C55936">
      <w:pPr>
        <w:rPr>
          <w:b/>
          <w:bCs/>
          <w:sz w:val="22"/>
        </w:rPr>
      </w:pPr>
      <w:r w:rsidRPr="00E46854">
        <w:rPr>
          <w:b/>
          <w:bCs/>
          <w:sz w:val="22"/>
        </w:rPr>
        <w:t>Sagsfremstilling</w:t>
      </w:r>
    </w:p>
    <w:p w14:paraId="57FC3EEB" w14:textId="74D2AEC0" w:rsidR="00B46EC4" w:rsidRDefault="00B46EC4" w:rsidP="00B46EC4">
      <w:pPr>
        <w:pBdr>
          <w:top w:val="nil"/>
          <w:left w:val="nil"/>
          <w:bottom w:val="nil"/>
          <w:right w:val="nil"/>
          <w:between w:val="nil"/>
          <w:bar w:val="nil"/>
        </w:pBdr>
        <w:rPr>
          <w:sz w:val="22"/>
        </w:rPr>
      </w:pPr>
      <w:r>
        <w:rPr>
          <w:sz w:val="22"/>
        </w:rPr>
        <w:t>Årets gang drøftes. Tanker om 2023 drøftes.</w:t>
      </w:r>
    </w:p>
    <w:p w14:paraId="5186F835" w14:textId="41ECD7DB" w:rsidR="00544E81" w:rsidRDefault="00544E81" w:rsidP="00B46EC4">
      <w:pPr>
        <w:pBdr>
          <w:top w:val="nil"/>
          <w:left w:val="nil"/>
          <w:bottom w:val="nil"/>
          <w:right w:val="nil"/>
          <w:between w:val="nil"/>
          <w:bar w:val="nil"/>
        </w:pBdr>
        <w:rPr>
          <w:sz w:val="22"/>
        </w:rPr>
      </w:pPr>
    </w:p>
    <w:p w14:paraId="3621B4CA" w14:textId="08B465DF" w:rsidR="00544E81" w:rsidRDefault="00544E81" w:rsidP="00B46EC4">
      <w:pPr>
        <w:pBdr>
          <w:top w:val="nil"/>
          <w:left w:val="nil"/>
          <w:bottom w:val="nil"/>
          <w:right w:val="nil"/>
          <w:between w:val="nil"/>
          <w:bar w:val="nil"/>
        </w:pBdr>
        <w:rPr>
          <w:sz w:val="22"/>
        </w:rPr>
      </w:pPr>
      <w:r>
        <w:rPr>
          <w:sz w:val="22"/>
        </w:rPr>
        <w:t>Året er gået med at finde sine ben og fx have dialog undervejs imellem møderne. Møder på Teams.</w:t>
      </w:r>
    </w:p>
    <w:p w14:paraId="0BB4C440" w14:textId="30D9937B" w:rsidR="00544E81" w:rsidRDefault="00544E81" w:rsidP="00B46EC4">
      <w:pPr>
        <w:pBdr>
          <w:top w:val="nil"/>
          <w:left w:val="nil"/>
          <w:bottom w:val="nil"/>
          <w:right w:val="nil"/>
          <w:between w:val="nil"/>
          <w:bar w:val="nil"/>
        </w:pBdr>
        <w:rPr>
          <w:sz w:val="22"/>
        </w:rPr>
      </w:pPr>
    </w:p>
    <w:p w14:paraId="25FBB36C" w14:textId="6B1851C6" w:rsidR="00544E81" w:rsidRDefault="00544E81" w:rsidP="00B46EC4">
      <w:pPr>
        <w:pBdr>
          <w:top w:val="nil"/>
          <w:left w:val="nil"/>
          <w:bottom w:val="nil"/>
          <w:right w:val="nil"/>
          <w:between w:val="nil"/>
          <w:bar w:val="nil"/>
        </w:pBdr>
        <w:rPr>
          <w:sz w:val="22"/>
        </w:rPr>
      </w:pPr>
      <w:r>
        <w:rPr>
          <w:sz w:val="22"/>
        </w:rPr>
        <w:t xml:space="preserve">Året har givet viden. Det er krævende. Der er korte frister. Men det har betydning at få korte svar og dialog. Det har været givtigt med virksomhedsbesøg. Har givet interesse for at opnå viden. Senest ved foredrag </w:t>
      </w:r>
      <w:r w:rsidR="007A7D92">
        <w:rPr>
          <w:sz w:val="22"/>
        </w:rPr>
        <w:t xml:space="preserve">ved psykolog  </w:t>
      </w:r>
      <w:r>
        <w:rPr>
          <w:sz w:val="22"/>
        </w:rPr>
        <w:t>om livsfaser.</w:t>
      </w:r>
    </w:p>
    <w:p w14:paraId="3A0B1B8D" w14:textId="5265B230" w:rsidR="00544E81" w:rsidRDefault="00544E81" w:rsidP="00B46EC4">
      <w:pPr>
        <w:pBdr>
          <w:top w:val="nil"/>
          <w:left w:val="nil"/>
          <w:bottom w:val="nil"/>
          <w:right w:val="nil"/>
          <w:between w:val="nil"/>
          <w:bar w:val="nil"/>
        </w:pBdr>
        <w:rPr>
          <w:sz w:val="22"/>
        </w:rPr>
      </w:pPr>
      <w:r>
        <w:rPr>
          <w:sz w:val="22"/>
        </w:rPr>
        <w:t xml:space="preserve">Inspirerer til at deltage i </w:t>
      </w:r>
      <w:r w:rsidR="002948C5">
        <w:rPr>
          <w:sz w:val="22"/>
        </w:rPr>
        <w:t xml:space="preserve">flere </w:t>
      </w:r>
      <w:r>
        <w:rPr>
          <w:sz w:val="22"/>
        </w:rPr>
        <w:t xml:space="preserve">foredrag </w:t>
      </w:r>
      <w:r w:rsidR="002948C5">
        <w:rPr>
          <w:sz w:val="22"/>
        </w:rPr>
        <w:t xml:space="preserve">men </w:t>
      </w:r>
      <w:r>
        <w:rPr>
          <w:sz w:val="22"/>
        </w:rPr>
        <w:t>ved få personer og deler viden</w:t>
      </w:r>
      <w:r w:rsidR="002948C5">
        <w:rPr>
          <w:sz w:val="22"/>
        </w:rPr>
        <w:t>. Det skal der prioriteres plads til i dagsordenen.</w:t>
      </w:r>
      <w:r w:rsidR="002E2DFD">
        <w:rPr>
          <w:sz w:val="22"/>
        </w:rPr>
        <w:t xml:space="preserve"> Og punktet orientering rykkes op som nummer 2 på dagsordenen. </w:t>
      </w:r>
      <w:r w:rsidR="007A7D92">
        <w:rPr>
          <w:sz w:val="22"/>
        </w:rPr>
        <w:t xml:space="preserve">Der prioriteres også på dagen. </w:t>
      </w:r>
      <w:r w:rsidR="002E2DFD">
        <w:rPr>
          <w:sz w:val="22"/>
        </w:rPr>
        <w:t>Og nogle emner kan sendes til orientering på mail.</w:t>
      </w:r>
    </w:p>
    <w:p w14:paraId="0C0518A8" w14:textId="3A8F9B6E" w:rsidR="00C75881" w:rsidRDefault="00C75881" w:rsidP="00B46EC4">
      <w:pPr>
        <w:pBdr>
          <w:top w:val="nil"/>
          <w:left w:val="nil"/>
          <w:bottom w:val="nil"/>
          <w:right w:val="nil"/>
          <w:between w:val="nil"/>
          <w:bar w:val="nil"/>
        </w:pBdr>
        <w:rPr>
          <w:sz w:val="22"/>
        </w:rPr>
      </w:pPr>
    </w:p>
    <w:p w14:paraId="324A9FDB" w14:textId="4D774D06" w:rsidR="00C75881" w:rsidRDefault="00C75881" w:rsidP="00B46EC4">
      <w:pPr>
        <w:pBdr>
          <w:top w:val="nil"/>
          <w:left w:val="nil"/>
          <w:bottom w:val="nil"/>
          <w:right w:val="nil"/>
          <w:between w:val="nil"/>
          <w:bar w:val="nil"/>
        </w:pBdr>
        <w:rPr>
          <w:sz w:val="22"/>
        </w:rPr>
      </w:pPr>
      <w:r>
        <w:rPr>
          <w:sz w:val="22"/>
        </w:rPr>
        <w:t xml:space="preserve">Ønske om at der i 2023 ses </w:t>
      </w:r>
      <w:r w:rsidR="00544E81">
        <w:rPr>
          <w:sz w:val="22"/>
        </w:rPr>
        <w:t>endnu mere</w:t>
      </w:r>
      <w:r>
        <w:rPr>
          <w:sz w:val="22"/>
        </w:rPr>
        <w:t xml:space="preserve"> på </w:t>
      </w:r>
      <w:r w:rsidR="00544E81">
        <w:rPr>
          <w:sz w:val="22"/>
        </w:rPr>
        <w:t>andre</w:t>
      </w:r>
      <w:r>
        <w:rPr>
          <w:sz w:val="22"/>
        </w:rPr>
        <w:t xml:space="preserve"> kommunale områder </w:t>
      </w:r>
      <w:r w:rsidR="00544E81">
        <w:rPr>
          <w:sz w:val="22"/>
        </w:rPr>
        <w:t>end</w:t>
      </w:r>
      <w:r>
        <w:rPr>
          <w:sz w:val="22"/>
        </w:rPr>
        <w:t xml:space="preserve"> at koncentrere dialog om de svageste og de ældste borgere. Fx fremkommelig i kommunen. Bosætningspolitik. </w:t>
      </w:r>
      <w:r w:rsidR="00544E81">
        <w:rPr>
          <w:sz w:val="22"/>
        </w:rPr>
        <w:t>Beskæftigelses</w:t>
      </w:r>
      <w:r>
        <w:rPr>
          <w:sz w:val="22"/>
        </w:rPr>
        <w:t>politik. Andre emner af interesse for de + 60-årige.</w:t>
      </w:r>
    </w:p>
    <w:p w14:paraId="6839679D" w14:textId="7D48F023" w:rsidR="00544E81" w:rsidRDefault="00544E81" w:rsidP="00B46EC4">
      <w:pPr>
        <w:pBdr>
          <w:top w:val="nil"/>
          <w:left w:val="nil"/>
          <w:bottom w:val="nil"/>
          <w:right w:val="nil"/>
          <w:between w:val="nil"/>
          <w:bar w:val="nil"/>
        </w:pBdr>
        <w:rPr>
          <w:sz w:val="22"/>
        </w:rPr>
      </w:pPr>
    </w:p>
    <w:p w14:paraId="72316373" w14:textId="5C95A302" w:rsidR="00544E81" w:rsidRDefault="00544E81" w:rsidP="00B46EC4">
      <w:pPr>
        <w:pBdr>
          <w:top w:val="nil"/>
          <w:left w:val="nil"/>
          <w:bottom w:val="nil"/>
          <w:right w:val="nil"/>
          <w:between w:val="nil"/>
          <w:bar w:val="nil"/>
        </w:pBdr>
        <w:rPr>
          <w:sz w:val="22"/>
        </w:rPr>
      </w:pPr>
      <w:r>
        <w:rPr>
          <w:sz w:val="22"/>
        </w:rPr>
        <w:t>Have dialog med foreninger som Alzheimerforeningen, Ældresagen, Ældre hjælper ældre. Udfordre og afsøge muligheder, selvom interessen fra foreningerne kan være begrænset.</w:t>
      </w:r>
    </w:p>
    <w:p w14:paraId="739B6295" w14:textId="2B21ECAF" w:rsidR="002948C5" w:rsidRDefault="002948C5" w:rsidP="00B46EC4">
      <w:pPr>
        <w:pBdr>
          <w:top w:val="nil"/>
          <w:left w:val="nil"/>
          <w:bottom w:val="nil"/>
          <w:right w:val="nil"/>
          <w:between w:val="nil"/>
          <w:bar w:val="nil"/>
        </w:pBdr>
        <w:rPr>
          <w:sz w:val="22"/>
        </w:rPr>
      </w:pPr>
    </w:p>
    <w:p w14:paraId="4F81C778" w14:textId="6CD308D4" w:rsidR="002948C5" w:rsidRDefault="002948C5" w:rsidP="00B46EC4">
      <w:pPr>
        <w:pBdr>
          <w:top w:val="nil"/>
          <w:left w:val="nil"/>
          <w:bottom w:val="nil"/>
          <w:right w:val="nil"/>
          <w:between w:val="nil"/>
          <w:bar w:val="nil"/>
        </w:pBdr>
        <w:rPr>
          <w:sz w:val="22"/>
        </w:rPr>
      </w:pPr>
      <w:r>
        <w:rPr>
          <w:sz w:val="22"/>
        </w:rPr>
        <w:t>Muligheden for at gå på Teams skal være tilgængelig for alle. Kan kræve udskiftning af devices. Bliver en indsats i 2023.</w:t>
      </w:r>
    </w:p>
    <w:p w14:paraId="32BDB7EE" w14:textId="77777777" w:rsidR="00B46EC4" w:rsidRDefault="00B46EC4" w:rsidP="00B46EC4">
      <w:pPr>
        <w:pBdr>
          <w:top w:val="nil"/>
          <w:left w:val="nil"/>
          <w:bottom w:val="nil"/>
          <w:right w:val="nil"/>
          <w:between w:val="nil"/>
          <w:bar w:val="nil"/>
        </w:pBdr>
        <w:rPr>
          <w:sz w:val="22"/>
        </w:rPr>
      </w:pPr>
    </w:p>
    <w:p w14:paraId="334604C6" w14:textId="77777777" w:rsidR="00B46EC4" w:rsidRPr="002C4763" w:rsidRDefault="00B46EC4" w:rsidP="00B46EC4">
      <w:pPr>
        <w:rPr>
          <w:b/>
          <w:bCs/>
          <w:sz w:val="22"/>
        </w:rPr>
      </w:pPr>
      <w:r w:rsidRPr="002C4763">
        <w:rPr>
          <w:b/>
          <w:bCs/>
          <w:sz w:val="22"/>
        </w:rPr>
        <w:t>Indstilling</w:t>
      </w:r>
    </w:p>
    <w:p w14:paraId="2031EC35" w14:textId="77777777" w:rsidR="00B46EC4" w:rsidRDefault="00B46EC4" w:rsidP="00B46EC4">
      <w:pPr>
        <w:rPr>
          <w:sz w:val="22"/>
        </w:rPr>
      </w:pPr>
      <w:r>
        <w:rPr>
          <w:sz w:val="22"/>
        </w:rPr>
        <w:t xml:space="preserve">Administrationen indstiller at </w:t>
      </w:r>
    </w:p>
    <w:p w14:paraId="363F83A6" w14:textId="77777777" w:rsidR="00B46EC4" w:rsidRPr="009F2663" w:rsidRDefault="00B46EC4" w:rsidP="00B46EC4">
      <w:pPr>
        <w:pStyle w:val="Listeafsnit"/>
        <w:numPr>
          <w:ilvl w:val="0"/>
          <w:numId w:val="23"/>
        </w:numPr>
        <w:rPr>
          <w:sz w:val="22"/>
        </w:rPr>
      </w:pPr>
      <w:r>
        <w:rPr>
          <w:sz w:val="22"/>
        </w:rPr>
        <w:t>Seniorrådet drøfter spørgsmålet</w:t>
      </w:r>
    </w:p>
    <w:p w14:paraId="3DAA3B57" w14:textId="77777777" w:rsidR="00B46EC4" w:rsidRPr="002C4763" w:rsidRDefault="00B46EC4" w:rsidP="00B46EC4">
      <w:pPr>
        <w:rPr>
          <w:sz w:val="22"/>
        </w:rPr>
      </w:pPr>
    </w:p>
    <w:p w14:paraId="46B34FBF" w14:textId="77777777" w:rsidR="00B46EC4" w:rsidRDefault="00B46EC4" w:rsidP="00B46EC4">
      <w:pPr>
        <w:rPr>
          <w:b/>
          <w:bCs/>
          <w:sz w:val="22"/>
        </w:rPr>
      </w:pPr>
      <w:r w:rsidRPr="002C4763">
        <w:rPr>
          <w:b/>
          <w:bCs/>
          <w:sz w:val="22"/>
        </w:rPr>
        <w:t>Beslutning</w:t>
      </w:r>
    </w:p>
    <w:p w14:paraId="3F455426" w14:textId="032E4AA6" w:rsidR="00B46EC4" w:rsidRDefault="002948C5" w:rsidP="00723FD7">
      <w:pPr>
        <w:rPr>
          <w:sz w:val="22"/>
        </w:rPr>
      </w:pPr>
      <w:r>
        <w:rPr>
          <w:sz w:val="22"/>
        </w:rPr>
        <w:t>Teams testes af.</w:t>
      </w:r>
    </w:p>
    <w:p w14:paraId="21F2824C" w14:textId="1A687EFC" w:rsidR="002948C5" w:rsidRDefault="002948C5" w:rsidP="00723FD7">
      <w:pPr>
        <w:rPr>
          <w:sz w:val="22"/>
        </w:rPr>
      </w:pPr>
      <w:r>
        <w:rPr>
          <w:sz w:val="22"/>
        </w:rPr>
        <w:t>Devices udskiftes hvor det er nødvendigt.</w:t>
      </w:r>
    </w:p>
    <w:p w14:paraId="35DC506E" w14:textId="2E8F19A3" w:rsidR="002948C5" w:rsidRDefault="002948C5" w:rsidP="00723FD7">
      <w:pPr>
        <w:rPr>
          <w:sz w:val="22"/>
        </w:rPr>
      </w:pPr>
      <w:r>
        <w:rPr>
          <w:sz w:val="22"/>
        </w:rPr>
        <w:t>Der sættes tid på det enkelte punkt på dagsordenen.</w:t>
      </w:r>
    </w:p>
    <w:p w14:paraId="3C07E6D1" w14:textId="77777777" w:rsidR="00B46EC4" w:rsidRDefault="00B46EC4" w:rsidP="00723FD7">
      <w:pPr>
        <w:rPr>
          <w:sz w:val="22"/>
        </w:rPr>
      </w:pPr>
    </w:p>
    <w:p w14:paraId="389EE633" w14:textId="58C59287" w:rsidR="00723FD7" w:rsidRDefault="00B46EC4" w:rsidP="00216B4E">
      <w:pPr>
        <w:rPr>
          <w:sz w:val="22"/>
        </w:rPr>
      </w:pPr>
      <w:r w:rsidRPr="00B46EC4">
        <w:rPr>
          <w:b/>
          <w:bCs/>
          <w:sz w:val="22"/>
        </w:rPr>
        <w:t xml:space="preserve">3.6 </w:t>
      </w:r>
      <w:r w:rsidR="00723FD7" w:rsidRPr="00B46EC4">
        <w:rPr>
          <w:b/>
          <w:bCs/>
          <w:sz w:val="22"/>
        </w:rPr>
        <w:t>Seniorkonsulenterne deltager i</w:t>
      </w:r>
      <w:r w:rsidR="009B73AB">
        <w:rPr>
          <w:b/>
          <w:bCs/>
          <w:sz w:val="22"/>
        </w:rPr>
        <w:t xml:space="preserve"> mødet</w:t>
      </w:r>
      <w:r w:rsidR="00723FD7" w:rsidRPr="00B46EC4">
        <w:rPr>
          <w:b/>
          <w:bCs/>
          <w:sz w:val="22"/>
        </w:rPr>
        <w:t xml:space="preserve"> januar</w:t>
      </w:r>
      <w:r w:rsidR="009B73AB">
        <w:rPr>
          <w:b/>
          <w:bCs/>
          <w:sz w:val="22"/>
        </w:rPr>
        <w:t xml:space="preserve"> 2023</w:t>
      </w:r>
      <w:r w:rsidR="00723FD7">
        <w:rPr>
          <w:sz w:val="22"/>
        </w:rPr>
        <w:t>.</w:t>
      </w:r>
    </w:p>
    <w:p w14:paraId="6A076B81" w14:textId="77777777" w:rsidR="00C55936" w:rsidRDefault="00C55936" w:rsidP="00C55936">
      <w:pPr>
        <w:rPr>
          <w:b/>
          <w:bCs/>
          <w:sz w:val="22"/>
        </w:rPr>
      </w:pPr>
    </w:p>
    <w:p w14:paraId="5ACBB7EE" w14:textId="545C0A63" w:rsidR="00C55936" w:rsidRDefault="00C55936" w:rsidP="00C55936">
      <w:pPr>
        <w:rPr>
          <w:b/>
          <w:bCs/>
          <w:sz w:val="22"/>
        </w:rPr>
      </w:pPr>
      <w:r w:rsidRPr="00E46854">
        <w:rPr>
          <w:b/>
          <w:bCs/>
          <w:sz w:val="22"/>
        </w:rPr>
        <w:t>Sagsfremstilling</w:t>
      </w:r>
    </w:p>
    <w:p w14:paraId="42F20A91" w14:textId="35A44F38" w:rsidR="00723FD7" w:rsidRDefault="00723FD7" w:rsidP="00723FD7">
      <w:pPr>
        <w:rPr>
          <w:sz w:val="22"/>
        </w:rPr>
      </w:pPr>
      <w:r>
        <w:rPr>
          <w:sz w:val="22"/>
        </w:rPr>
        <w:t>Samtalepunkter deles på mail inden mødet.</w:t>
      </w:r>
    </w:p>
    <w:p w14:paraId="1F2323FE" w14:textId="11568A1F" w:rsidR="00723FD7" w:rsidRDefault="00723FD7" w:rsidP="00853EBA">
      <w:pPr>
        <w:pBdr>
          <w:top w:val="nil"/>
          <w:left w:val="nil"/>
          <w:bottom w:val="nil"/>
          <w:right w:val="nil"/>
          <w:between w:val="nil"/>
          <w:bar w:val="nil"/>
        </w:pBdr>
        <w:rPr>
          <w:sz w:val="22"/>
        </w:rPr>
      </w:pPr>
    </w:p>
    <w:p w14:paraId="7BB086F0" w14:textId="77777777" w:rsidR="00B46EC4" w:rsidRPr="002C4763" w:rsidRDefault="00B46EC4" w:rsidP="00B46EC4">
      <w:pPr>
        <w:rPr>
          <w:b/>
          <w:bCs/>
          <w:sz w:val="22"/>
        </w:rPr>
      </w:pPr>
      <w:r w:rsidRPr="002C4763">
        <w:rPr>
          <w:b/>
          <w:bCs/>
          <w:sz w:val="22"/>
        </w:rPr>
        <w:t>Indstilling</w:t>
      </w:r>
    </w:p>
    <w:p w14:paraId="3E35AD42" w14:textId="77777777" w:rsidR="00B46EC4" w:rsidRDefault="00B46EC4" w:rsidP="00B46EC4">
      <w:pPr>
        <w:rPr>
          <w:sz w:val="22"/>
        </w:rPr>
      </w:pPr>
      <w:r>
        <w:rPr>
          <w:sz w:val="22"/>
        </w:rPr>
        <w:t xml:space="preserve">Administrationen indstiller at </w:t>
      </w:r>
    </w:p>
    <w:p w14:paraId="2C44916C" w14:textId="654881E7" w:rsidR="00B46EC4" w:rsidRPr="009F2663" w:rsidRDefault="00B46EC4" w:rsidP="00B46EC4">
      <w:pPr>
        <w:pStyle w:val="Listeafsnit"/>
        <w:numPr>
          <w:ilvl w:val="0"/>
          <w:numId w:val="23"/>
        </w:numPr>
        <w:rPr>
          <w:sz w:val="22"/>
        </w:rPr>
      </w:pPr>
      <w:r>
        <w:rPr>
          <w:sz w:val="22"/>
        </w:rPr>
        <w:t>Seniorrådet formulerer spørgsmål til mødet i januar 2023</w:t>
      </w:r>
    </w:p>
    <w:p w14:paraId="5D8BAAE8" w14:textId="77777777" w:rsidR="00B46EC4" w:rsidRPr="002C4763" w:rsidRDefault="00B46EC4" w:rsidP="00B46EC4">
      <w:pPr>
        <w:rPr>
          <w:sz w:val="22"/>
        </w:rPr>
      </w:pPr>
    </w:p>
    <w:p w14:paraId="52287BD8" w14:textId="77777777" w:rsidR="00B46EC4" w:rsidRDefault="00B46EC4" w:rsidP="00B46EC4">
      <w:pPr>
        <w:rPr>
          <w:b/>
          <w:bCs/>
          <w:sz w:val="22"/>
        </w:rPr>
      </w:pPr>
      <w:r w:rsidRPr="002C4763">
        <w:rPr>
          <w:b/>
          <w:bCs/>
          <w:sz w:val="22"/>
        </w:rPr>
        <w:t>Beslutning</w:t>
      </w:r>
    </w:p>
    <w:p w14:paraId="075899A6" w14:textId="2E02EAAF" w:rsidR="00723FD7" w:rsidRDefault="00AF0E0D" w:rsidP="00853EBA">
      <w:pPr>
        <w:pBdr>
          <w:top w:val="nil"/>
          <w:left w:val="nil"/>
          <w:bottom w:val="nil"/>
          <w:right w:val="nil"/>
          <w:between w:val="nil"/>
          <w:bar w:val="nil"/>
        </w:pBdr>
        <w:rPr>
          <w:sz w:val="22"/>
        </w:rPr>
      </w:pPr>
      <w:r>
        <w:rPr>
          <w:sz w:val="22"/>
        </w:rPr>
        <w:t>Deles på mail medlemmerne imellem.</w:t>
      </w:r>
    </w:p>
    <w:p w14:paraId="17662763" w14:textId="77777777" w:rsidR="00B46EC4" w:rsidRDefault="00B46EC4" w:rsidP="00853EBA">
      <w:pPr>
        <w:pBdr>
          <w:top w:val="nil"/>
          <w:left w:val="nil"/>
          <w:bottom w:val="nil"/>
          <w:right w:val="nil"/>
          <w:between w:val="nil"/>
          <w:bar w:val="nil"/>
        </w:pBdr>
        <w:rPr>
          <w:sz w:val="22"/>
        </w:rPr>
      </w:pPr>
    </w:p>
    <w:p w14:paraId="61A4A48E" w14:textId="4163C6BD" w:rsidR="00032E2E" w:rsidRDefault="00032E2E" w:rsidP="00F85ABF">
      <w:pPr>
        <w:pStyle w:val="Overskrift7"/>
        <w:numPr>
          <w:ilvl w:val="0"/>
          <w:numId w:val="25"/>
        </w:numPr>
      </w:pPr>
      <w:r w:rsidRPr="0029565A">
        <w:t xml:space="preserve">Sager til </w:t>
      </w:r>
      <w:r>
        <w:t>orientering</w:t>
      </w:r>
    </w:p>
    <w:p w14:paraId="0B00CE82" w14:textId="77777777" w:rsidR="002C65B8" w:rsidRDefault="002C65B8" w:rsidP="002C65B8">
      <w:pPr>
        <w:pBdr>
          <w:top w:val="nil"/>
          <w:left w:val="nil"/>
          <w:bottom w:val="nil"/>
          <w:right w:val="nil"/>
          <w:between w:val="nil"/>
          <w:bar w:val="nil"/>
        </w:pBdr>
        <w:rPr>
          <w:sz w:val="22"/>
        </w:rPr>
      </w:pPr>
    </w:p>
    <w:p w14:paraId="5AD2A9BE" w14:textId="5EC6C858" w:rsidR="002C65B8" w:rsidRPr="002C65B8" w:rsidRDefault="002C65B8" w:rsidP="002C65B8">
      <w:pPr>
        <w:pBdr>
          <w:top w:val="nil"/>
          <w:left w:val="nil"/>
          <w:bottom w:val="nil"/>
          <w:right w:val="nil"/>
          <w:between w:val="nil"/>
          <w:bar w:val="nil"/>
        </w:pBdr>
        <w:rPr>
          <w:b/>
          <w:bCs/>
          <w:sz w:val="22"/>
        </w:rPr>
      </w:pPr>
      <w:r w:rsidRPr="002C65B8">
        <w:rPr>
          <w:b/>
          <w:bCs/>
          <w:sz w:val="22"/>
        </w:rPr>
        <w:t>Sagsfremstilling</w:t>
      </w:r>
    </w:p>
    <w:p w14:paraId="741DF863" w14:textId="4E73AAC3" w:rsidR="00BF4751" w:rsidRPr="00A14F0F" w:rsidRDefault="002C65B8" w:rsidP="000246B5">
      <w:pPr>
        <w:pBdr>
          <w:top w:val="nil"/>
          <w:left w:val="nil"/>
          <w:bottom w:val="nil"/>
          <w:right w:val="nil"/>
          <w:between w:val="nil"/>
          <w:bar w:val="nil"/>
        </w:pBdr>
        <w:rPr>
          <w:rStyle w:val="Hyperlink"/>
          <w:sz w:val="22"/>
        </w:rPr>
      </w:pPr>
      <w:r w:rsidRPr="002C65B8">
        <w:rPr>
          <w:sz w:val="22"/>
        </w:rPr>
        <w:t xml:space="preserve">Der orienteres ved hvert møde om aktiviteter siden sidst. Og der gives tilbagemeldinger på spørgsmål, der er rejst politisk eller administrativt. </w:t>
      </w:r>
    </w:p>
    <w:p w14:paraId="2E19A053" w14:textId="77777777" w:rsidR="002C65B8" w:rsidRPr="002C65B8" w:rsidRDefault="002C65B8" w:rsidP="002C65B8"/>
    <w:p w14:paraId="512C9D36" w14:textId="1F407899" w:rsidR="00032E2E" w:rsidRDefault="003F50EB" w:rsidP="003F50EB">
      <w:pPr>
        <w:pStyle w:val="Overskrift3"/>
        <w:spacing w:before="200"/>
        <w:textAlignment w:val="top"/>
        <w:rPr>
          <w:color w:val="000000"/>
          <w:szCs w:val="22"/>
        </w:rPr>
      </w:pPr>
      <w:bookmarkStart w:id="9" w:name="_Toc95738004"/>
      <w:r>
        <w:rPr>
          <w:color w:val="000000"/>
          <w:szCs w:val="22"/>
        </w:rPr>
        <w:t xml:space="preserve">4.1 </w:t>
      </w:r>
      <w:r w:rsidR="00032E2E">
        <w:rPr>
          <w:color w:val="000000"/>
          <w:szCs w:val="22"/>
        </w:rPr>
        <w:t>Fra formanden</w:t>
      </w:r>
      <w:bookmarkEnd w:id="9"/>
    </w:p>
    <w:p w14:paraId="46844E4E" w14:textId="30E9C4B0" w:rsidR="000C5376" w:rsidRDefault="000C5376" w:rsidP="003F50EB">
      <w:pPr>
        <w:pStyle w:val="Overskrift3"/>
        <w:numPr>
          <w:ilvl w:val="2"/>
          <w:numId w:val="34"/>
        </w:numPr>
        <w:spacing w:before="200"/>
        <w:textAlignment w:val="top"/>
        <w:rPr>
          <w:color w:val="000000"/>
          <w:szCs w:val="22"/>
        </w:rPr>
      </w:pPr>
      <w:bookmarkStart w:id="10" w:name="_Toc95738005"/>
      <w:r>
        <w:rPr>
          <w:color w:val="000000"/>
          <w:szCs w:val="22"/>
        </w:rPr>
        <w:t>Ældre- og Seniorboliger</w:t>
      </w:r>
    </w:p>
    <w:p w14:paraId="5CBCF18F" w14:textId="77777777" w:rsidR="000C5376" w:rsidRDefault="000C5376" w:rsidP="000C5376">
      <w:pPr>
        <w:pBdr>
          <w:top w:val="nil"/>
          <w:left w:val="nil"/>
          <w:bottom w:val="nil"/>
          <w:right w:val="nil"/>
          <w:between w:val="nil"/>
          <w:bar w:val="nil"/>
        </w:pBdr>
        <w:rPr>
          <w:sz w:val="22"/>
        </w:rPr>
      </w:pPr>
    </w:p>
    <w:p w14:paraId="578BDD7B" w14:textId="77777777" w:rsidR="000C5376" w:rsidRPr="00E46854" w:rsidRDefault="000C5376" w:rsidP="000C5376">
      <w:pPr>
        <w:pBdr>
          <w:top w:val="nil"/>
          <w:left w:val="nil"/>
          <w:bottom w:val="nil"/>
          <w:right w:val="nil"/>
          <w:between w:val="nil"/>
          <w:bar w:val="nil"/>
        </w:pBdr>
        <w:rPr>
          <w:b/>
          <w:bCs/>
          <w:sz w:val="22"/>
        </w:rPr>
      </w:pPr>
      <w:r w:rsidRPr="00E46854">
        <w:rPr>
          <w:b/>
          <w:bCs/>
          <w:sz w:val="22"/>
        </w:rPr>
        <w:t>Sagsfremstilling</w:t>
      </w:r>
    </w:p>
    <w:p w14:paraId="2BBC8C0E" w14:textId="77777777" w:rsidR="000C5376" w:rsidRDefault="000C5376" w:rsidP="000C5376">
      <w:pPr>
        <w:pBdr>
          <w:top w:val="nil"/>
          <w:left w:val="nil"/>
          <w:bottom w:val="nil"/>
          <w:right w:val="nil"/>
          <w:between w:val="nil"/>
          <w:bar w:val="nil"/>
        </w:pBdr>
        <w:rPr>
          <w:sz w:val="22"/>
        </w:rPr>
      </w:pPr>
      <w:r>
        <w:rPr>
          <w:sz w:val="22"/>
        </w:rPr>
        <w:t>Seniorrådet besluttede ved mødet i august at sætte temaet vedrørende boliger på dagens dagsorden.</w:t>
      </w:r>
    </w:p>
    <w:p w14:paraId="7B55BCCA" w14:textId="77777777" w:rsidR="000C5376" w:rsidRDefault="000C5376" w:rsidP="000C5376">
      <w:pPr>
        <w:pBdr>
          <w:top w:val="nil"/>
          <w:left w:val="nil"/>
          <w:bottom w:val="nil"/>
          <w:right w:val="nil"/>
          <w:between w:val="nil"/>
          <w:bar w:val="nil"/>
        </w:pBdr>
        <w:rPr>
          <w:sz w:val="22"/>
        </w:rPr>
      </w:pPr>
    </w:p>
    <w:p w14:paraId="23388B12" w14:textId="77777777" w:rsidR="000C5376" w:rsidRDefault="000C5376" w:rsidP="000C5376">
      <w:pPr>
        <w:pBdr>
          <w:top w:val="nil"/>
          <w:left w:val="nil"/>
          <w:bottom w:val="nil"/>
          <w:right w:val="nil"/>
          <w:between w:val="nil"/>
          <w:bar w:val="nil"/>
        </w:pBdr>
        <w:rPr>
          <w:sz w:val="22"/>
        </w:rPr>
      </w:pPr>
      <w:r>
        <w:rPr>
          <w:sz w:val="22"/>
        </w:rPr>
        <w:t>Administrationen giver på mødet et kort indblik i typer af boliger, anviste boliger og boligvisitation.</w:t>
      </w:r>
    </w:p>
    <w:p w14:paraId="4B3BE46A" w14:textId="77777777" w:rsidR="000C5376" w:rsidRDefault="000C5376" w:rsidP="000C5376">
      <w:pPr>
        <w:pBdr>
          <w:top w:val="nil"/>
          <w:left w:val="nil"/>
          <w:bottom w:val="nil"/>
          <w:right w:val="nil"/>
          <w:between w:val="nil"/>
          <w:bar w:val="nil"/>
        </w:pBdr>
        <w:rPr>
          <w:sz w:val="22"/>
        </w:rPr>
      </w:pPr>
    </w:p>
    <w:p w14:paraId="53B69D29" w14:textId="2C708990" w:rsidR="000C5376" w:rsidRDefault="000C5376" w:rsidP="000C5376">
      <w:pPr>
        <w:pBdr>
          <w:top w:val="nil"/>
          <w:left w:val="nil"/>
          <w:bottom w:val="nil"/>
          <w:right w:val="nil"/>
          <w:between w:val="nil"/>
          <w:bar w:val="nil"/>
        </w:pBdr>
        <w:rPr>
          <w:sz w:val="22"/>
        </w:rPr>
      </w:pPr>
      <w:r>
        <w:rPr>
          <w:sz w:val="22"/>
        </w:rPr>
        <w:t xml:space="preserve">Administrationen bemærker, at temaet indgår i </w:t>
      </w:r>
      <w:r w:rsidR="00B46EC4">
        <w:rPr>
          <w:sz w:val="22"/>
        </w:rPr>
        <w:t>O</w:t>
      </w:r>
      <w:r w:rsidR="00025743">
        <w:rPr>
          <w:sz w:val="22"/>
        </w:rPr>
        <w:t>pgave</w:t>
      </w:r>
      <w:r>
        <w:rPr>
          <w:sz w:val="22"/>
        </w:rPr>
        <w:t>udvalget</w:t>
      </w:r>
      <w:r w:rsidR="00B46EC4">
        <w:rPr>
          <w:sz w:val="22"/>
        </w:rPr>
        <w:t xml:space="preserve"> på ældreområdet.</w:t>
      </w:r>
    </w:p>
    <w:p w14:paraId="1FB801E4" w14:textId="77777777" w:rsidR="000C5376" w:rsidRDefault="000C5376" w:rsidP="000C5376">
      <w:pPr>
        <w:pBdr>
          <w:top w:val="nil"/>
          <w:left w:val="nil"/>
          <w:bottom w:val="nil"/>
          <w:right w:val="nil"/>
          <w:between w:val="nil"/>
          <w:bar w:val="nil"/>
        </w:pBdr>
        <w:rPr>
          <w:sz w:val="22"/>
        </w:rPr>
      </w:pPr>
    </w:p>
    <w:p w14:paraId="712D530E" w14:textId="745A2B35" w:rsidR="000C5376" w:rsidRDefault="000C5376" w:rsidP="000C5376">
      <w:pPr>
        <w:pBdr>
          <w:top w:val="nil"/>
          <w:left w:val="nil"/>
          <w:bottom w:val="nil"/>
          <w:right w:val="nil"/>
          <w:between w:val="nil"/>
          <w:bar w:val="nil"/>
        </w:pBdr>
        <w:rPr>
          <w:sz w:val="22"/>
        </w:rPr>
      </w:pPr>
      <w:r>
        <w:rPr>
          <w:sz w:val="22"/>
        </w:rPr>
        <w:t>Det skal planlægges</w:t>
      </w:r>
      <w:r w:rsidR="00B46EC4">
        <w:rPr>
          <w:sz w:val="22"/>
        </w:rPr>
        <w:t>,</w:t>
      </w:r>
      <w:r>
        <w:rPr>
          <w:sz w:val="22"/>
        </w:rPr>
        <w:t xml:space="preserve"> hvornår Seniorrådet har emnet på som tema i rådet</w:t>
      </w:r>
      <w:r w:rsidR="00025743">
        <w:rPr>
          <w:sz w:val="22"/>
        </w:rPr>
        <w:t xml:space="preserve"> fx som opfølgning på workshops i opgaveudvalget</w:t>
      </w:r>
      <w:r>
        <w:rPr>
          <w:sz w:val="22"/>
        </w:rPr>
        <w:t>.</w:t>
      </w:r>
    </w:p>
    <w:p w14:paraId="72D82802" w14:textId="77777777" w:rsidR="000C5376" w:rsidRDefault="000C5376" w:rsidP="000C5376">
      <w:pPr>
        <w:pBdr>
          <w:top w:val="nil"/>
          <w:left w:val="nil"/>
          <w:bottom w:val="nil"/>
          <w:right w:val="nil"/>
          <w:between w:val="nil"/>
          <w:bar w:val="nil"/>
        </w:pBdr>
        <w:rPr>
          <w:sz w:val="22"/>
        </w:rPr>
      </w:pPr>
    </w:p>
    <w:p w14:paraId="6983D287" w14:textId="77777777" w:rsidR="000C5376" w:rsidRPr="002C4763" w:rsidRDefault="000C5376" w:rsidP="000C5376">
      <w:pPr>
        <w:rPr>
          <w:b/>
          <w:bCs/>
          <w:sz w:val="22"/>
        </w:rPr>
      </w:pPr>
      <w:r w:rsidRPr="002C4763">
        <w:rPr>
          <w:b/>
          <w:bCs/>
          <w:sz w:val="22"/>
        </w:rPr>
        <w:t>Indstilling</w:t>
      </w:r>
    </w:p>
    <w:p w14:paraId="0130845A" w14:textId="77777777" w:rsidR="000C5376" w:rsidRDefault="000C5376" w:rsidP="000C5376">
      <w:pPr>
        <w:rPr>
          <w:sz w:val="22"/>
        </w:rPr>
      </w:pPr>
      <w:r>
        <w:rPr>
          <w:sz w:val="22"/>
        </w:rPr>
        <w:t>Administrationen indstiller at Seniorrådet tager stilling til, hvornår temaet Ældre- og Seniorboliger drøftes</w:t>
      </w:r>
    </w:p>
    <w:p w14:paraId="3D52151C" w14:textId="77777777" w:rsidR="000C5376" w:rsidRDefault="000C5376" w:rsidP="000C5376">
      <w:pPr>
        <w:rPr>
          <w:sz w:val="22"/>
        </w:rPr>
      </w:pPr>
    </w:p>
    <w:p w14:paraId="1100B7A8" w14:textId="77777777" w:rsidR="000C5376" w:rsidRDefault="000C5376" w:rsidP="000C5376">
      <w:pPr>
        <w:rPr>
          <w:b/>
          <w:bCs/>
          <w:sz w:val="22"/>
        </w:rPr>
      </w:pPr>
      <w:r w:rsidRPr="002C4763">
        <w:rPr>
          <w:b/>
          <w:bCs/>
          <w:sz w:val="22"/>
        </w:rPr>
        <w:t>Beslutning</w:t>
      </w:r>
    </w:p>
    <w:p w14:paraId="01521F38" w14:textId="0C62A83C" w:rsidR="000C5376" w:rsidRDefault="00D6632E" w:rsidP="000C5376">
      <w:pPr>
        <w:rPr>
          <w:sz w:val="22"/>
        </w:rPr>
      </w:pPr>
      <w:r>
        <w:rPr>
          <w:sz w:val="22"/>
        </w:rPr>
        <w:t>Drøftes under opgaveudvalget.</w:t>
      </w:r>
    </w:p>
    <w:p w14:paraId="3A9155ED" w14:textId="749A4A9F" w:rsidR="000C5376" w:rsidRDefault="000C5376" w:rsidP="000C5376">
      <w:pPr>
        <w:rPr>
          <w:sz w:val="22"/>
        </w:rPr>
      </w:pPr>
    </w:p>
    <w:p w14:paraId="5E2DBAAF" w14:textId="175335BB" w:rsidR="000C5376" w:rsidRPr="004B6D74" w:rsidRDefault="000C5376" w:rsidP="004B6D74">
      <w:pPr>
        <w:pStyle w:val="Listeafsnit"/>
        <w:numPr>
          <w:ilvl w:val="2"/>
          <w:numId w:val="34"/>
        </w:numPr>
        <w:rPr>
          <w:b/>
          <w:bCs/>
          <w:sz w:val="22"/>
        </w:rPr>
      </w:pPr>
      <w:r w:rsidRPr="004B6D74">
        <w:rPr>
          <w:b/>
          <w:bCs/>
          <w:sz w:val="22"/>
        </w:rPr>
        <w:t>Øvrige orienteringspunkter</w:t>
      </w:r>
    </w:p>
    <w:p w14:paraId="6DA0A676" w14:textId="77777777" w:rsidR="000C5376" w:rsidRPr="000C5376" w:rsidRDefault="000C5376" w:rsidP="000C5376">
      <w:pPr>
        <w:pStyle w:val="Listeafsnit"/>
        <w:ind w:left="2700"/>
        <w:rPr>
          <w:sz w:val="22"/>
        </w:rPr>
      </w:pPr>
    </w:p>
    <w:p w14:paraId="691786F2" w14:textId="77777777" w:rsidR="00216B4E" w:rsidRPr="00E46854" w:rsidRDefault="00216B4E" w:rsidP="00216B4E">
      <w:pPr>
        <w:pBdr>
          <w:top w:val="nil"/>
          <w:left w:val="nil"/>
          <w:bottom w:val="nil"/>
          <w:right w:val="nil"/>
          <w:between w:val="nil"/>
          <w:bar w:val="nil"/>
        </w:pBdr>
        <w:rPr>
          <w:b/>
          <w:bCs/>
          <w:sz w:val="22"/>
        </w:rPr>
      </w:pPr>
      <w:r w:rsidRPr="00E46854">
        <w:rPr>
          <w:b/>
          <w:bCs/>
          <w:sz w:val="22"/>
        </w:rPr>
        <w:t>Sagsfremstilling</w:t>
      </w:r>
    </w:p>
    <w:p w14:paraId="5754CC6D" w14:textId="19134ACA" w:rsidR="00216B4E" w:rsidRDefault="00216B4E" w:rsidP="00216B4E">
      <w:pPr>
        <w:pBdr>
          <w:top w:val="nil"/>
          <w:left w:val="nil"/>
          <w:bottom w:val="nil"/>
          <w:right w:val="nil"/>
          <w:between w:val="nil"/>
          <w:bar w:val="nil"/>
        </w:pBdr>
        <w:rPr>
          <w:sz w:val="22"/>
        </w:rPr>
      </w:pPr>
      <w:r>
        <w:rPr>
          <w:sz w:val="22"/>
        </w:rPr>
        <w:t>Seniorrådet drøfter øvrige korte meddelelser fra formanden</w:t>
      </w:r>
      <w:r w:rsidR="009B73AB">
        <w:rPr>
          <w:sz w:val="22"/>
        </w:rPr>
        <w:t>:</w:t>
      </w:r>
    </w:p>
    <w:p w14:paraId="1428E13B" w14:textId="77777777" w:rsidR="009B73AB" w:rsidRDefault="009B73AB" w:rsidP="00216B4E">
      <w:pPr>
        <w:pBdr>
          <w:top w:val="nil"/>
          <w:left w:val="nil"/>
          <w:bottom w:val="nil"/>
          <w:right w:val="nil"/>
          <w:between w:val="nil"/>
          <w:bar w:val="nil"/>
        </w:pBdr>
        <w:rPr>
          <w:sz w:val="22"/>
        </w:rPr>
      </w:pPr>
    </w:p>
    <w:p w14:paraId="3FBA3612" w14:textId="657A831C" w:rsidR="009B73AB" w:rsidRDefault="009B73AB" w:rsidP="009B73AB">
      <w:pPr>
        <w:rPr>
          <w:sz w:val="22"/>
        </w:rPr>
      </w:pPr>
      <w:r>
        <w:rPr>
          <w:sz w:val="22"/>
        </w:rPr>
        <w:t xml:space="preserve">Mails fra Mogens drøftes kort  </w:t>
      </w:r>
    </w:p>
    <w:p w14:paraId="041BF608" w14:textId="77777777" w:rsidR="009B73AB" w:rsidRDefault="009B73AB" w:rsidP="00216B4E">
      <w:pPr>
        <w:pBdr>
          <w:top w:val="nil"/>
          <w:left w:val="nil"/>
          <w:bottom w:val="nil"/>
          <w:right w:val="nil"/>
          <w:between w:val="nil"/>
          <w:bar w:val="nil"/>
        </w:pBdr>
        <w:rPr>
          <w:sz w:val="22"/>
        </w:rPr>
      </w:pPr>
    </w:p>
    <w:p w14:paraId="2DE40B31" w14:textId="77777777" w:rsidR="00216B4E" w:rsidRDefault="00216B4E" w:rsidP="00216B4E">
      <w:pPr>
        <w:pBdr>
          <w:top w:val="nil"/>
          <w:left w:val="nil"/>
          <w:bottom w:val="nil"/>
          <w:right w:val="nil"/>
          <w:between w:val="nil"/>
          <w:bar w:val="nil"/>
        </w:pBdr>
        <w:rPr>
          <w:sz w:val="22"/>
        </w:rPr>
      </w:pPr>
    </w:p>
    <w:p w14:paraId="4F2BCEF8" w14:textId="6B33662F" w:rsidR="001278B4" w:rsidRPr="00017294" w:rsidRDefault="001278B4" w:rsidP="00216B4E">
      <w:pPr>
        <w:pBdr>
          <w:top w:val="nil"/>
          <w:left w:val="nil"/>
          <w:bottom w:val="nil"/>
          <w:right w:val="nil"/>
          <w:between w:val="nil"/>
          <w:bar w:val="nil"/>
        </w:pBdr>
        <w:rPr>
          <w:b/>
          <w:bCs/>
          <w:sz w:val="22"/>
        </w:rPr>
      </w:pPr>
      <w:r w:rsidRPr="00017294">
        <w:rPr>
          <w:b/>
          <w:bCs/>
          <w:sz w:val="22"/>
        </w:rPr>
        <w:t>Indstilling</w:t>
      </w:r>
    </w:p>
    <w:p w14:paraId="5EAFD97B" w14:textId="5C7BB07B" w:rsidR="001278B4" w:rsidRDefault="001278B4" w:rsidP="001278B4">
      <w:pPr>
        <w:pBdr>
          <w:top w:val="nil"/>
          <w:left w:val="nil"/>
          <w:bottom w:val="nil"/>
          <w:right w:val="nil"/>
          <w:between w:val="nil"/>
          <w:bar w:val="nil"/>
        </w:pBdr>
        <w:rPr>
          <w:sz w:val="22"/>
        </w:rPr>
      </w:pPr>
      <w:r>
        <w:rPr>
          <w:sz w:val="22"/>
        </w:rPr>
        <w:t xml:space="preserve">Administrationen indstiller, at orientering tages til efterretning </w:t>
      </w:r>
    </w:p>
    <w:p w14:paraId="1B373846" w14:textId="77777777" w:rsidR="001278B4" w:rsidRDefault="001278B4" w:rsidP="001278B4">
      <w:pPr>
        <w:pBdr>
          <w:top w:val="nil"/>
          <w:left w:val="nil"/>
          <w:bottom w:val="nil"/>
          <w:right w:val="nil"/>
          <w:between w:val="nil"/>
          <w:bar w:val="nil"/>
        </w:pBdr>
        <w:rPr>
          <w:sz w:val="22"/>
        </w:rPr>
      </w:pPr>
    </w:p>
    <w:p w14:paraId="3076A12F" w14:textId="263CE031" w:rsidR="001278B4" w:rsidRDefault="001278B4" w:rsidP="001278B4">
      <w:pPr>
        <w:pBdr>
          <w:top w:val="nil"/>
          <w:left w:val="nil"/>
          <w:bottom w:val="nil"/>
          <w:right w:val="nil"/>
          <w:between w:val="nil"/>
          <w:bar w:val="nil"/>
        </w:pBdr>
        <w:rPr>
          <w:b/>
          <w:bCs/>
          <w:sz w:val="22"/>
        </w:rPr>
      </w:pPr>
      <w:r w:rsidRPr="00017294">
        <w:rPr>
          <w:b/>
          <w:bCs/>
          <w:sz w:val="22"/>
        </w:rPr>
        <w:t>Beslutning</w:t>
      </w:r>
    </w:p>
    <w:p w14:paraId="08718116" w14:textId="76C10ECE" w:rsidR="000C5376" w:rsidRPr="0018333C" w:rsidRDefault="009B73AB" w:rsidP="0018333C">
      <w:pPr>
        <w:rPr>
          <w:b/>
          <w:bCs/>
          <w:sz w:val="22"/>
        </w:rPr>
      </w:pPr>
      <w:r>
        <w:rPr>
          <w:sz w:val="22"/>
        </w:rPr>
        <w:t xml:space="preserve">Flemming Bo, Jørgen Møller og Allan Huglstad deltager </w:t>
      </w:r>
      <w:r w:rsidRPr="0018333C">
        <w:rPr>
          <w:sz w:val="22"/>
        </w:rPr>
        <w:t xml:space="preserve">i </w:t>
      </w:r>
      <w:r w:rsidR="0018333C" w:rsidRPr="0018333C">
        <w:rPr>
          <w:color w:val="000000"/>
          <w:sz w:val="22"/>
          <w:shd w:val="clear" w:color="auto" w:fill="FFFFFF"/>
        </w:rPr>
        <w:t>Danske Ældreråds temadag om Pressearbejde og tilsyn i praksis</w:t>
      </w:r>
      <w:r w:rsidR="0018333C">
        <w:rPr>
          <w:color w:val="000000"/>
          <w:sz w:val="22"/>
          <w:shd w:val="clear" w:color="auto" w:fill="FFFFFF"/>
        </w:rPr>
        <w:t>.</w:t>
      </w:r>
    </w:p>
    <w:p w14:paraId="45CB6AC9" w14:textId="435D97BB" w:rsidR="00F65480" w:rsidRDefault="00F65480" w:rsidP="004B6D74">
      <w:pPr>
        <w:pStyle w:val="Overskrift3"/>
        <w:numPr>
          <w:ilvl w:val="1"/>
          <w:numId w:val="34"/>
        </w:numPr>
        <w:spacing w:before="200"/>
        <w:textAlignment w:val="top"/>
        <w:rPr>
          <w:color w:val="000000"/>
          <w:szCs w:val="22"/>
        </w:rPr>
      </w:pPr>
      <w:r>
        <w:rPr>
          <w:color w:val="000000"/>
          <w:szCs w:val="22"/>
        </w:rPr>
        <w:t>Fra øvrige medlemmer</w:t>
      </w:r>
      <w:bookmarkEnd w:id="10"/>
    </w:p>
    <w:p w14:paraId="7D4ED540" w14:textId="5FA7EA23" w:rsidR="00EA3582" w:rsidRDefault="00EA3582" w:rsidP="00EA3582">
      <w:pPr>
        <w:rPr>
          <w:sz w:val="22"/>
        </w:rPr>
      </w:pPr>
      <w:r w:rsidRPr="00EA3582">
        <w:rPr>
          <w:sz w:val="22"/>
        </w:rPr>
        <w:t xml:space="preserve">Seniorrådets medlemmer følger de politisk udvalg. Eventuelle principielle spørgsmål og temaer af betydning for + 60-årige drøftes ved førstkommende møde i seniorrådet. </w:t>
      </w:r>
    </w:p>
    <w:p w14:paraId="6CA991C3" w14:textId="1E1C48FD" w:rsidR="000E1F1C" w:rsidRDefault="000E1F1C" w:rsidP="00DC4131">
      <w:pPr>
        <w:pBdr>
          <w:top w:val="nil"/>
          <w:left w:val="nil"/>
          <w:bottom w:val="nil"/>
          <w:right w:val="nil"/>
          <w:between w:val="nil"/>
          <w:bar w:val="nil"/>
        </w:pBdr>
        <w:rPr>
          <w:sz w:val="22"/>
        </w:rPr>
      </w:pPr>
      <w:r>
        <w:rPr>
          <w:sz w:val="22"/>
        </w:rPr>
        <w:t>De enkelte udvalgsobservatører giver tilbagemeldinger</w:t>
      </w:r>
      <w:r w:rsidR="008C3EE6">
        <w:rPr>
          <w:sz w:val="22"/>
        </w:rPr>
        <w:t>:</w:t>
      </w:r>
    </w:p>
    <w:p w14:paraId="3E28DF16" w14:textId="003F593A" w:rsidR="009D7975" w:rsidRDefault="009D7975" w:rsidP="00DC4131">
      <w:pPr>
        <w:pBdr>
          <w:top w:val="nil"/>
          <w:left w:val="nil"/>
          <w:bottom w:val="nil"/>
          <w:right w:val="nil"/>
          <w:between w:val="nil"/>
          <w:bar w:val="nil"/>
        </w:pBdr>
        <w:rPr>
          <w:sz w:val="22"/>
        </w:rPr>
      </w:pPr>
    </w:p>
    <w:p w14:paraId="196C45AB" w14:textId="77777777" w:rsidR="007579D2" w:rsidRDefault="007579D2" w:rsidP="00DC4131">
      <w:pPr>
        <w:pBdr>
          <w:top w:val="nil"/>
          <w:left w:val="nil"/>
          <w:bottom w:val="nil"/>
          <w:right w:val="nil"/>
          <w:between w:val="nil"/>
          <w:bar w:val="nil"/>
        </w:pBdr>
        <w:rPr>
          <w:sz w:val="22"/>
        </w:rPr>
      </w:pPr>
    </w:p>
    <w:p w14:paraId="5ED0310B" w14:textId="77777777" w:rsidR="001278B4" w:rsidRPr="00017294" w:rsidRDefault="001278B4" w:rsidP="001278B4">
      <w:pPr>
        <w:pBdr>
          <w:top w:val="nil"/>
          <w:left w:val="nil"/>
          <w:bottom w:val="nil"/>
          <w:right w:val="nil"/>
          <w:between w:val="nil"/>
          <w:bar w:val="nil"/>
        </w:pBdr>
        <w:rPr>
          <w:b/>
          <w:bCs/>
          <w:sz w:val="22"/>
        </w:rPr>
      </w:pPr>
      <w:r w:rsidRPr="00017294">
        <w:rPr>
          <w:b/>
          <w:bCs/>
          <w:sz w:val="22"/>
        </w:rPr>
        <w:t>Indstilling</w:t>
      </w:r>
    </w:p>
    <w:p w14:paraId="73F65C6B" w14:textId="77777777" w:rsidR="001278B4" w:rsidRDefault="001278B4" w:rsidP="001278B4">
      <w:pPr>
        <w:pBdr>
          <w:top w:val="nil"/>
          <w:left w:val="nil"/>
          <w:bottom w:val="nil"/>
          <w:right w:val="nil"/>
          <w:between w:val="nil"/>
          <w:bar w:val="nil"/>
        </w:pBdr>
        <w:rPr>
          <w:sz w:val="22"/>
        </w:rPr>
      </w:pPr>
      <w:r>
        <w:rPr>
          <w:sz w:val="22"/>
        </w:rPr>
        <w:t>Administrationen indstiller, at orientering tages til efterretning og der træffes beslutning om eventuelle handlinger.</w:t>
      </w:r>
    </w:p>
    <w:p w14:paraId="4D446484" w14:textId="77777777" w:rsidR="001278B4" w:rsidRDefault="001278B4" w:rsidP="001278B4">
      <w:pPr>
        <w:pBdr>
          <w:top w:val="nil"/>
          <w:left w:val="nil"/>
          <w:bottom w:val="nil"/>
          <w:right w:val="nil"/>
          <w:between w:val="nil"/>
          <w:bar w:val="nil"/>
        </w:pBdr>
        <w:rPr>
          <w:sz w:val="22"/>
        </w:rPr>
      </w:pPr>
    </w:p>
    <w:p w14:paraId="53D0E84E" w14:textId="77777777" w:rsidR="001278B4" w:rsidRDefault="001278B4" w:rsidP="001278B4">
      <w:pPr>
        <w:pBdr>
          <w:top w:val="nil"/>
          <w:left w:val="nil"/>
          <w:bottom w:val="nil"/>
          <w:right w:val="nil"/>
          <w:between w:val="nil"/>
          <w:bar w:val="nil"/>
        </w:pBdr>
        <w:rPr>
          <w:b/>
          <w:bCs/>
          <w:sz w:val="22"/>
        </w:rPr>
      </w:pPr>
      <w:r w:rsidRPr="00017294">
        <w:rPr>
          <w:b/>
          <w:bCs/>
          <w:sz w:val="22"/>
        </w:rPr>
        <w:t>Beslutning</w:t>
      </w:r>
    </w:p>
    <w:p w14:paraId="256A9C2A" w14:textId="3A2773E2" w:rsidR="00292C69" w:rsidRDefault="009B73AB" w:rsidP="00DC4131">
      <w:pPr>
        <w:pBdr>
          <w:top w:val="nil"/>
          <w:left w:val="nil"/>
          <w:bottom w:val="nil"/>
          <w:right w:val="nil"/>
          <w:between w:val="nil"/>
          <w:bar w:val="nil"/>
        </w:pBdr>
        <w:rPr>
          <w:sz w:val="22"/>
        </w:rPr>
      </w:pPr>
      <w:r>
        <w:rPr>
          <w:sz w:val="22"/>
        </w:rPr>
        <w:t>Overføres til næste møde</w:t>
      </w:r>
    </w:p>
    <w:p w14:paraId="73A2731F" w14:textId="77777777" w:rsidR="009B73AB" w:rsidRDefault="009B73AB" w:rsidP="00DC4131">
      <w:pPr>
        <w:pBdr>
          <w:top w:val="nil"/>
          <w:left w:val="nil"/>
          <w:bottom w:val="nil"/>
          <w:right w:val="nil"/>
          <w:between w:val="nil"/>
          <w:bar w:val="nil"/>
        </w:pBdr>
        <w:rPr>
          <w:sz w:val="22"/>
        </w:rPr>
      </w:pPr>
    </w:p>
    <w:p w14:paraId="320C5C6F" w14:textId="15AB2339" w:rsidR="00F65480" w:rsidRDefault="00F65480" w:rsidP="004B6D74">
      <w:pPr>
        <w:pStyle w:val="Overskrift3"/>
        <w:numPr>
          <w:ilvl w:val="1"/>
          <w:numId w:val="34"/>
        </w:numPr>
        <w:spacing w:before="200"/>
        <w:textAlignment w:val="top"/>
        <w:rPr>
          <w:color w:val="000000"/>
          <w:szCs w:val="22"/>
        </w:rPr>
      </w:pPr>
      <w:bookmarkStart w:id="11" w:name="_Toc95738006"/>
      <w:r>
        <w:rPr>
          <w:color w:val="000000"/>
          <w:szCs w:val="22"/>
        </w:rPr>
        <w:t>Fra administrationen</w:t>
      </w:r>
      <w:bookmarkEnd w:id="11"/>
    </w:p>
    <w:p w14:paraId="61F03F04" w14:textId="34E846E5" w:rsidR="00D91926" w:rsidRDefault="000F1F4D" w:rsidP="004B6D74">
      <w:pPr>
        <w:pStyle w:val="Overskrift3"/>
        <w:numPr>
          <w:ilvl w:val="2"/>
          <w:numId w:val="34"/>
        </w:numPr>
        <w:spacing w:before="200"/>
        <w:textAlignment w:val="top"/>
        <w:rPr>
          <w:color w:val="000000"/>
          <w:szCs w:val="22"/>
        </w:rPr>
      </w:pPr>
      <w:r>
        <w:rPr>
          <w:color w:val="000000"/>
          <w:szCs w:val="22"/>
        </w:rPr>
        <w:t>Arbejdet med at reducere budgetbehov</w:t>
      </w:r>
      <w:r w:rsidR="00F23B69">
        <w:rPr>
          <w:color w:val="000000"/>
          <w:szCs w:val="22"/>
        </w:rPr>
        <w:t>et</w:t>
      </w:r>
      <w:r>
        <w:rPr>
          <w:color w:val="000000"/>
          <w:szCs w:val="22"/>
        </w:rPr>
        <w:t xml:space="preserve"> 2022 og 2023</w:t>
      </w:r>
    </w:p>
    <w:p w14:paraId="22620BCE" w14:textId="77777777" w:rsidR="00D91926" w:rsidRDefault="00D91926" w:rsidP="00423CB2">
      <w:pPr>
        <w:pBdr>
          <w:top w:val="nil"/>
          <w:left w:val="nil"/>
          <w:bottom w:val="nil"/>
          <w:right w:val="nil"/>
          <w:between w:val="nil"/>
          <w:bar w:val="nil"/>
        </w:pBdr>
        <w:rPr>
          <w:sz w:val="22"/>
        </w:rPr>
      </w:pPr>
    </w:p>
    <w:p w14:paraId="15E36BF5" w14:textId="77777777" w:rsidR="00216B4E" w:rsidRPr="00E46854" w:rsidRDefault="00216B4E" w:rsidP="00216B4E">
      <w:pPr>
        <w:pBdr>
          <w:top w:val="nil"/>
          <w:left w:val="nil"/>
          <w:bottom w:val="nil"/>
          <w:right w:val="nil"/>
          <w:between w:val="nil"/>
          <w:bar w:val="nil"/>
        </w:pBdr>
        <w:rPr>
          <w:b/>
          <w:bCs/>
          <w:sz w:val="22"/>
        </w:rPr>
      </w:pPr>
      <w:r w:rsidRPr="00E46854">
        <w:rPr>
          <w:b/>
          <w:bCs/>
          <w:sz w:val="22"/>
        </w:rPr>
        <w:t>Sagsfremstilling</w:t>
      </w:r>
    </w:p>
    <w:p w14:paraId="10A28361" w14:textId="1A3AE7DA" w:rsidR="000E1F1C" w:rsidRDefault="0010757F" w:rsidP="00216B4E">
      <w:pPr>
        <w:pBdr>
          <w:top w:val="nil"/>
          <w:left w:val="nil"/>
          <w:bottom w:val="nil"/>
          <w:right w:val="nil"/>
          <w:between w:val="nil"/>
          <w:bar w:val="nil"/>
        </w:pBdr>
        <w:rPr>
          <w:sz w:val="22"/>
        </w:rPr>
      </w:pPr>
      <w:r>
        <w:rPr>
          <w:sz w:val="22"/>
        </w:rPr>
        <w:t>Der arbejdes med at reducere budgetbehov</w:t>
      </w:r>
      <w:r w:rsidR="00F23B69">
        <w:rPr>
          <w:sz w:val="22"/>
        </w:rPr>
        <w:t>et</w:t>
      </w:r>
      <w:r>
        <w:rPr>
          <w:sz w:val="22"/>
        </w:rPr>
        <w:t xml:space="preserve"> for 2022 og 2023. Handleplan</w:t>
      </w:r>
      <w:r w:rsidR="006D25B9">
        <w:rPr>
          <w:sz w:val="22"/>
        </w:rPr>
        <w:t xml:space="preserve">er </w:t>
      </w:r>
      <w:r>
        <w:rPr>
          <w:sz w:val="22"/>
        </w:rPr>
        <w:t xml:space="preserve">kan følges </w:t>
      </w:r>
      <w:r w:rsidR="00F23B69">
        <w:rPr>
          <w:sz w:val="22"/>
        </w:rPr>
        <w:t xml:space="preserve">i referater fra </w:t>
      </w:r>
      <w:r w:rsidR="00FE7AF8">
        <w:rPr>
          <w:sz w:val="22"/>
        </w:rPr>
        <w:t>S</w:t>
      </w:r>
      <w:r w:rsidR="00751313">
        <w:rPr>
          <w:sz w:val="22"/>
        </w:rPr>
        <w:t>ocial- og Sundhedsudvalgets møder.</w:t>
      </w:r>
      <w:r w:rsidR="006D25B9">
        <w:rPr>
          <w:sz w:val="22"/>
        </w:rPr>
        <w:t xml:space="preserve"> Administrationen orienterer </w:t>
      </w:r>
      <w:r w:rsidR="00292C69">
        <w:rPr>
          <w:sz w:val="22"/>
        </w:rPr>
        <w:t xml:space="preserve">ved hvert møde i Seniorrådet </w:t>
      </w:r>
      <w:r w:rsidR="006D25B9">
        <w:rPr>
          <w:sz w:val="22"/>
        </w:rPr>
        <w:t>om status på indsatsen i Pleje og Omsorg.</w:t>
      </w:r>
    </w:p>
    <w:p w14:paraId="60DD5CDA" w14:textId="31223FDE" w:rsidR="00D6632E" w:rsidRDefault="00D6632E" w:rsidP="00216B4E">
      <w:pPr>
        <w:pBdr>
          <w:top w:val="nil"/>
          <w:left w:val="nil"/>
          <w:bottom w:val="nil"/>
          <w:right w:val="nil"/>
          <w:between w:val="nil"/>
          <w:bar w:val="nil"/>
        </w:pBdr>
        <w:rPr>
          <w:sz w:val="22"/>
        </w:rPr>
      </w:pPr>
    </w:p>
    <w:p w14:paraId="317E614A" w14:textId="77777777" w:rsidR="00D6632E" w:rsidRPr="00017294" w:rsidRDefault="00D6632E" w:rsidP="00D6632E">
      <w:pPr>
        <w:pBdr>
          <w:top w:val="nil"/>
          <w:left w:val="nil"/>
          <w:bottom w:val="nil"/>
          <w:right w:val="nil"/>
          <w:between w:val="nil"/>
          <w:bar w:val="nil"/>
        </w:pBdr>
        <w:rPr>
          <w:b/>
          <w:bCs/>
          <w:sz w:val="22"/>
        </w:rPr>
      </w:pPr>
      <w:r w:rsidRPr="00017294">
        <w:rPr>
          <w:b/>
          <w:bCs/>
          <w:sz w:val="22"/>
        </w:rPr>
        <w:t>Indstilling</w:t>
      </w:r>
    </w:p>
    <w:p w14:paraId="58672195" w14:textId="77777777" w:rsidR="00D6632E" w:rsidRDefault="00D6632E" w:rsidP="00D6632E">
      <w:pPr>
        <w:pBdr>
          <w:top w:val="nil"/>
          <w:left w:val="nil"/>
          <w:bottom w:val="nil"/>
          <w:right w:val="nil"/>
          <w:between w:val="nil"/>
          <w:bar w:val="nil"/>
        </w:pBdr>
        <w:rPr>
          <w:sz w:val="22"/>
        </w:rPr>
      </w:pPr>
      <w:r>
        <w:rPr>
          <w:sz w:val="22"/>
        </w:rPr>
        <w:t>Administrationen indstiller, at orientering tages til efterretning.</w:t>
      </w:r>
    </w:p>
    <w:p w14:paraId="078038D5" w14:textId="77777777" w:rsidR="00D6632E" w:rsidRDefault="00D6632E" w:rsidP="00D6632E">
      <w:pPr>
        <w:pBdr>
          <w:top w:val="nil"/>
          <w:left w:val="nil"/>
          <w:bottom w:val="nil"/>
          <w:right w:val="nil"/>
          <w:between w:val="nil"/>
          <w:bar w:val="nil"/>
        </w:pBdr>
        <w:rPr>
          <w:sz w:val="22"/>
        </w:rPr>
      </w:pPr>
    </w:p>
    <w:p w14:paraId="5D1105D7" w14:textId="77777777" w:rsidR="00D6632E" w:rsidRDefault="00D6632E" w:rsidP="00D6632E">
      <w:pPr>
        <w:pBdr>
          <w:top w:val="nil"/>
          <w:left w:val="nil"/>
          <w:bottom w:val="nil"/>
          <w:right w:val="nil"/>
          <w:between w:val="nil"/>
          <w:bar w:val="nil"/>
        </w:pBdr>
        <w:rPr>
          <w:b/>
          <w:bCs/>
          <w:sz w:val="22"/>
        </w:rPr>
      </w:pPr>
      <w:r w:rsidRPr="00017294">
        <w:rPr>
          <w:b/>
          <w:bCs/>
          <w:sz w:val="22"/>
        </w:rPr>
        <w:t>Beslutning</w:t>
      </w:r>
    </w:p>
    <w:p w14:paraId="7119E75D" w14:textId="09117F5C" w:rsidR="00D6632E" w:rsidRDefault="00D6632E" w:rsidP="00D6632E">
      <w:pPr>
        <w:pBdr>
          <w:top w:val="nil"/>
          <w:left w:val="nil"/>
          <w:bottom w:val="nil"/>
          <w:right w:val="nil"/>
          <w:between w:val="nil"/>
          <w:bar w:val="nil"/>
        </w:pBdr>
        <w:rPr>
          <w:sz w:val="22"/>
        </w:rPr>
      </w:pPr>
      <w:r>
        <w:rPr>
          <w:sz w:val="22"/>
        </w:rPr>
        <w:t>Se punkt. 2</w:t>
      </w:r>
      <w:r w:rsidR="009B73AB">
        <w:rPr>
          <w:sz w:val="22"/>
        </w:rPr>
        <w:t xml:space="preserve"> og 3.1</w:t>
      </w:r>
    </w:p>
    <w:p w14:paraId="09F90696" w14:textId="77777777" w:rsidR="00D6632E" w:rsidRDefault="00D6632E" w:rsidP="00216B4E">
      <w:pPr>
        <w:pBdr>
          <w:top w:val="nil"/>
          <w:left w:val="nil"/>
          <w:bottom w:val="nil"/>
          <w:right w:val="nil"/>
          <w:between w:val="nil"/>
          <w:bar w:val="nil"/>
        </w:pBdr>
        <w:rPr>
          <w:sz w:val="22"/>
        </w:rPr>
      </w:pPr>
    </w:p>
    <w:p w14:paraId="2BB870DC" w14:textId="5DCE625D" w:rsidR="009470A6" w:rsidRDefault="009470A6" w:rsidP="00423CB2">
      <w:pPr>
        <w:pBdr>
          <w:top w:val="nil"/>
          <w:left w:val="nil"/>
          <w:bottom w:val="nil"/>
          <w:right w:val="nil"/>
          <w:between w:val="nil"/>
          <w:bar w:val="nil"/>
        </w:pBdr>
        <w:rPr>
          <w:sz w:val="22"/>
        </w:rPr>
      </w:pPr>
    </w:p>
    <w:p w14:paraId="51A07DB3" w14:textId="5B748621" w:rsidR="009470A6" w:rsidRPr="00216B4E" w:rsidRDefault="009470A6" w:rsidP="009470A6">
      <w:pPr>
        <w:pStyle w:val="Listeafsnit"/>
        <w:numPr>
          <w:ilvl w:val="2"/>
          <w:numId w:val="34"/>
        </w:numPr>
        <w:pBdr>
          <w:top w:val="nil"/>
          <w:left w:val="nil"/>
          <w:bottom w:val="nil"/>
          <w:right w:val="nil"/>
          <w:between w:val="nil"/>
          <w:bar w:val="nil"/>
        </w:pBdr>
        <w:rPr>
          <w:b/>
          <w:bCs/>
          <w:sz w:val="22"/>
        </w:rPr>
      </w:pPr>
      <w:r w:rsidRPr="00216B4E">
        <w:rPr>
          <w:b/>
          <w:bCs/>
          <w:sz w:val="22"/>
        </w:rPr>
        <w:t>Orientering om Seniorrådets budget i 2023</w:t>
      </w:r>
    </w:p>
    <w:p w14:paraId="07521D0A" w14:textId="77777777" w:rsidR="00216B4E" w:rsidRDefault="00216B4E" w:rsidP="00216B4E">
      <w:pPr>
        <w:pBdr>
          <w:top w:val="nil"/>
          <w:left w:val="nil"/>
          <w:bottom w:val="nil"/>
          <w:right w:val="nil"/>
          <w:between w:val="nil"/>
          <w:bar w:val="nil"/>
        </w:pBdr>
        <w:rPr>
          <w:b/>
          <w:bCs/>
          <w:sz w:val="22"/>
        </w:rPr>
      </w:pPr>
    </w:p>
    <w:p w14:paraId="2FA67265" w14:textId="4746EF2B" w:rsidR="00216B4E" w:rsidRPr="00216B4E" w:rsidRDefault="00216B4E" w:rsidP="00216B4E">
      <w:pPr>
        <w:pBdr>
          <w:top w:val="nil"/>
          <w:left w:val="nil"/>
          <w:bottom w:val="nil"/>
          <w:right w:val="nil"/>
          <w:between w:val="nil"/>
          <w:bar w:val="nil"/>
        </w:pBdr>
        <w:rPr>
          <w:b/>
          <w:bCs/>
          <w:sz w:val="22"/>
        </w:rPr>
      </w:pPr>
      <w:r w:rsidRPr="00216B4E">
        <w:rPr>
          <w:b/>
          <w:bCs/>
          <w:sz w:val="22"/>
        </w:rPr>
        <w:t>Sagsfremstilling</w:t>
      </w:r>
    </w:p>
    <w:p w14:paraId="63AF69A3" w14:textId="56AA9857" w:rsidR="009470A6" w:rsidRPr="00216B4E" w:rsidRDefault="00216B4E" w:rsidP="00216B4E">
      <w:pPr>
        <w:pBdr>
          <w:top w:val="nil"/>
          <w:left w:val="nil"/>
          <w:bottom w:val="nil"/>
          <w:right w:val="nil"/>
          <w:between w:val="nil"/>
          <w:bar w:val="nil"/>
        </w:pBdr>
        <w:rPr>
          <w:sz w:val="22"/>
        </w:rPr>
      </w:pPr>
      <w:r w:rsidRPr="00216B4E">
        <w:rPr>
          <w:sz w:val="22"/>
        </w:rPr>
        <w:t>Seniorrådet</w:t>
      </w:r>
      <w:r>
        <w:rPr>
          <w:sz w:val="22"/>
        </w:rPr>
        <w:t xml:space="preserve"> orientere</w:t>
      </w:r>
      <w:r w:rsidR="009B73AB">
        <w:rPr>
          <w:sz w:val="22"/>
        </w:rPr>
        <w:t>s</w:t>
      </w:r>
      <w:r>
        <w:rPr>
          <w:sz w:val="22"/>
        </w:rPr>
        <w:t xml:space="preserve"> om næste års budget.</w:t>
      </w:r>
      <w:r w:rsidR="005148E9">
        <w:rPr>
          <w:sz w:val="22"/>
        </w:rPr>
        <w:t xml:space="preserve"> Budgettet er på kr. </w:t>
      </w:r>
      <w:r w:rsidR="005148E9">
        <w:t>115.883 for 2023.</w:t>
      </w:r>
    </w:p>
    <w:p w14:paraId="4130EA43" w14:textId="77777777" w:rsidR="00017294" w:rsidRPr="00017294" w:rsidRDefault="00017294" w:rsidP="00017294">
      <w:pPr>
        <w:pBdr>
          <w:top w:val="nil"/>
          <w:left w:val="nil"/>
          <w:bottom w:val="nil"/>
          <w:right w:val="nil"/>
          <w:between w:val="nil"/>
          <w:bar w:val="nil"/>
        </w:pBdr>
        <w:rPr>
          <w:sz w:val="22"/>
        </w:rPr>
      </w:pPr>
    </w:p>
    <w:p w14:paraId="378BA875" w14:textId="7DCE9FD2" w:rsidR="00F65480" w:rsidRPr="00017294" w:rsidRDefault="00F65480" w:rsidP="00853EBA">
      <w:pPr>
        <w:pBdr>
          <w:top w:val="nil"/>
          <w:left w:val="nil"/>
          <w:bottom w:val="nil"/>
          <w:right w:val="nil"/>
          <w:between w:val="nil"/>
          <w:bar w:val="nil"/>
        </w:pBdr>
        <w:rPr>
          <w:b/>
          <w:bCs/>
          <w:sz w:val="22"/>
        </w:rPr>
      </w:pPr>
      <w:r w:rsidRPr="00017294">
        <w:rPr>
          <w:b/>
          <w:bCs/>
          <w:sz w:val="22"/>
        </w:rPr>
        <w:t>Indstilling</w:t>
      </w:r>
    </w:p>
    <w:p w14:paraId="7AD631BF" w14:textId="20B3CCEA" w:rsidR="00F65480" w:rsidRDefault="00F65480" w:rsidP="00853EBA">
      <w:pPr>
        <w:pBdr>
          <w:top w:val="nil"/>
          <w:left w:val="nil"/>
          <w:bottom w:val="nil"/>
          <w:right w:val="nil"/>
          <w:between w:val="nil"/>
          <w:bar w:val="nil"/>
        </w:pBdr>
        <w:rPr>
          <w:sz w:val="22"/>
        </w:rPr>
      </w:pPr>
      <w:r>
        <w:rPr>
          <w:sz w:val="22"/>
        </w:rPr>
        <w:t>Administrationen indstiller, at orientering tages til efterretning</w:t>
      </w:r>
      <w:r w:rsidR="00751313">
        <w:rPr>
          <w:sz w:val="22"/>
        </w:rPr>
        <w:t>.</w:t>
      </w:r>
    </w:p>
    <w:p w14:paraId="3259AF0E" w14:textId="359D6F26" w:rsidR="00F65480" w:rsidRDefault="00F65480" w:rsidP="00853EBA">
      <w:pPr>
        <w:pBdr>
          <w:top w:val="nil"/>
          <w:left w:val="nil"/>
          <w:bottom w:val="nil"/>
          <w:right w:val="nil"/>
          <w:between w:val="nil"/>
          <w:bar w:val="nil"/>
        </w:pBdr>
        <w:rPr>
          <w:sz w:val="22"/>
        </w:rPr>
      </w:pPr>
    </w:p>
    <w:p w14:paraId="73BDCE15" w14:textId="39C2FBEF" w:rsidR="00F65480" w:rsidRDefault="00F65480" w:rsidP="00853EBA">
      <w:pPr>
        <w:pBdr>
          <w:top w:val="nil"/>
          <w:left w:val="nil"/>
          <w:bottom w:val="nil"/>
          <w:right w:val="nil"/>
          <w:between w:val="nil"/>
          <w:bar w:val="nil"/>
        </w:pBdr>
        <w:rPr>
          <w:b/>
          <w:bCs/>
          <w:sz w:val="22"/>
        </w:rPr>
      </w:pPr>
      <w:r w:rsidRPr="00017294">
        <w:rPr>
          <w:b/>
          <w:bCs/>
          <w:sz w:val="22"/>
        </w:rPr>
        <w:t>Beslutning</w:t>
      </w:r>
    </w:p>
    <w:p w14:paraId="060BDAED" w14:textId="37E052DF" w:rsidR="00E346E9" w:rsidRDefault="00D6632E" w:rsidP="00853EBA">
      <w:pPr>
        <w:pBdr>
          <w:top w:val="nil"/>
          <w:left w:val="nil"/>
          <w:bottom w:val="nil"/>
          <w:right w:val="nil"/>
          <w:between w:val="nil"/>
          <w:bar w:val="nil"/>
        </w:pBdr>
        <w:rPr>
          <w:sz w:val="22"/>
        </w:rPr>
      </w:pPr>
      <w:r>
        <w:rPr>
          <w:sz w:val="22"/>
        </w:rPr>
        <w:t>Punktet udskydes til mødet i januar måned.</w:t>
      </w:r>
    </w:p>
    <w:p w14:paraId="11F15268" w14:textId="77777777" w:rsidR="00E346E9" w:rsidRDefault="00E346E9" w:rsidP="00853EBA">
      <w:pPr>
        <w:pBdr>
          <w:top w:val="nil"/>
          <w:left w:val="nil"/>
          <w:bottom w:val="nil"/>
          <w:right w:val="nil"/>
          <w:between w:val="nil"/>
          <w:bar w:val="nil"/>
        </w:pBdr>
        <w:rPr>
          <w:sz w:val="22"/>
        </w:rPr>
      </w:pPr>
    </w:p>
    <w:p w14:paraId="373B7443" w14:textId="77777777" w:rsidR="001A598F" w:rsidRDefault="001A598F" w:rsidP="001A598F">
      <w:pPr>
        <w:pStyle w:val="Overskrift7"/>
        <w:ind w:left="360"/>
      </w:pPr>
    </w:p>
    <w:p w14:paraId="4A55F286" w14:textId="62371246" w:rsidR="00545456" w:rsidRDefault="00545456" w:rsidP="00F85ABF">
      <w:pPr>
        <w:pStyle w:val="Overskrift7"/>
        <w:numPr>
          <w:ilvl w:val="0"/>
          <w:numId w:val="25"/>
        </w:numPr>
      </w:pPr>
      <w:r>
        <w:t>Fordeling af ansvarsposter</w:t>
      </w:r>
    </w:p>
    <w:p w14:paraId="620D9D8F" w14:textId="2F7E6563" w:rsidR="00E346E9" w:rsidRDefault="00E346E9" w:rsidP="006D25B9">
      <w:pPr>
        <w:pBdr>
          <w:top w:val="nil"/>
          <w:left w:val="nil"/>
          <w:bottom w:val="nil"/>
          <w:right w:val="nil"/>
          <w:between w:val="nil"/>
          <w:bar w:val="nil"/>
        </w:pBdr>
        <w:rPr>
          <w:sz w:val="22"/>
        </w:rPr>
      </w:pPr>
      <w:r>
        <w:rPr>
          <w:sz w:val="22"/>
        </w:rPr>
        <w:t>Seniorrådet besluttede ved mødet i august måned at fortsætte drøftelsen ved mødet i september.</w:t>
      </w:r>
      <w:r w:rsidR="00765090">
        <w:rPr>
          <w:sz w:val="22"/>
        </w:rPr>
        <w:t xml:space="preserve"> </w:t>
      </w:r>
      <w:r w:rsidR="003A5498">
        <w:rPr>
          <w:sz w:val="22"/>
        </w:rPr>
        <w:t>Det anbefales at udsætte drøftelsen til januar 2023</w:t>
      </w:r>
    </w:p>
    <w:p w14:paraId="185AABA4" w14:textId="77777777" w:rsidR="00E346E9" w:rsidRDefault="00E346E9" w:rsidP="006D25B9">
      <w:pPr>
        <w:pBdr>
          <w:top w:val="nil"/>
          <w:left w:val="nil"/>
          <w:bottom w:val="nil"/>
          <w:right w:val="nil"/>
          <w:between w:val="nil"/>
          <w:bar w:val="nil"/>
        </w:pBdr>
        <w:rPr>
          <w:sz w:val="22"/>
        </w:rPr>
      </w:pPr>
    </w:p>
    <w:p w14:paraId="51E9CC69" w14:textId="5E32E87B" w:rsidR="006D25B9" w:rsidRPr="00017294" w:rsidRDefault="006D25B9" w:rsidP="006D25B9">
      <w:pPr>
        <w:pBdr>
          <w:top w:val="nil"/>
          <w:left w:val="nil"/>
          <w:bottom w:val="nil"/>
          <w:right w:val="nil"/>
          <w:between w:val="nil"/>
          <w:bar w:val="nil"/>
        </w:pBdr>
        <w:rPr>
          <w:sz w:val="22"/>
        </w:rPr>
      </w:pPr>
      <w:r w:rsidRPr="00017294">
        <w:rPr>
          <w:sz w:val="22"/>
        </w:rPr>
        <w:t xml:space="preserve">Udpegning </w:t>
      </w:r>
      <w:r>
        <w:rPr>
          <w:sz w:val="22"/>
        </w:rPr>
        <w:t>fandt sted i februar 2022. Nedenstående er kopieret fra referatet</w:t>
      </w:r>
    </w:p>
    <w:p w14:paraId="1153C4B8" w14:textId="77777777" w:rsidR="006D25B9" w:rsidRPr="006D25B9" w:rsidRDefault="006D25B9" w:rsidP="006D25B9">
      <w:pPr>
        <w:pBdr>
          <w:top w:val="nil"/>
          <w:left w:val="nil"/>
          <w:bottom w:val="nil"/>
          <w:right w:val="nil"/>
          <w:between w:val="nil"/>
          <w:bar w:val="nil"/>
        </w:pBdr>
        <w:rPr>
          <w:i/>
          <w:iCs/>
          <w:sz w:val="22"/>
        </w:rPr>
      </w:pPr>
      <w:r w:rsidRPr="006D25B9">
        <w:rPr>
          <w:i/>
          <w:iCs/>
          <w:sz w:val="22"/>
        </w:rPr>
        <w:lastRenderedPageBreak/>
        <w:t>Arbejdsgruppe for Økonomiudvalget: Flemming Bo, Jørgen, Annella</w:t>
      </w:r>
    </w:p>
    <w:p w14:paraId="55AE81E3"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Uddannelses- og Beskæftigelsesudvalget: Allan, Mogens</w:t>
      </w:r>
    </w:p>
    <w:p w14:paraId="22B9C067"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Børn- og Familieudvalget: Flemming Bo</w:t>
      </w:r>
    </w:p>
    <w:p w14:paraId="4B16E837"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Klima- og Teknikudvalget: Jørgen, Allan</w:t>
      </w:r>
    </w:p>
    <w:p w14:paraId="48D753AE"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Social- og Sundhedsudvalget: Brita, Barbara, Mogens, Annella</w:t>
      </w:r>
    </w:p>
    <w:p w14:paraId="07B221EA"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Kultur- og Fritidsudvalget: Allan, Anette, Brita</w:t>
      </w:r>
    </w:p>
    <w:p w14:paraId="57CBD078" w14:textId="77777777" w:rsidR="006D25B9" w:rsidRPr="006D25B9" w:rsidRDefault="006D25B9" w:rsidP="006D25B9">
      <w:pPr>
        <w:pBdr>
          <w:top w:val="nil"/>
          <w:left w:val="nil"/>
          <w:bottom w:val="nil"/>
          <w:right w:val="nil"/>
          <w:between w:val="nil"/>
          <w:bar w:val="nil"/>
        </w:pBdr>
        <w:rPr>
          <w:i/>
          <w:iCs/>
          <w:sz w:val="22"/>
        </w:rPr>
      </w:pPr>
    </w:p>
    <w:p w14:paraId="410969DB" w14:textId="77777777" w:rsidR="006D25B9" w:rsidRPr="006D25B9" w:rsidRDefault="006D25B9" w:rsidP="006D25B9">
      <w:pPr>
        <w:pBdr>
          <w:top w:val="nil"/>
          <w:left w:val="nil"/>
          <w:bottom w:val="nil"/>
          <w:right w:val="nil"/>
          <w:between w:val="nil"/>
          <w:bar w:val="nil"/>
        </w:pBdr>
        <w:rPr>
          <w:i/>
          <w:iCs/>
          <w:sz w:val="22"/>
        </w:rPr>
      </w:pPr>
      <w:r w:rsidRPr="006D25B9">
        <w:rPr>
          <w:i/>
          <w:iCs/>
          <w:sz w:val="22"/>
        </w:rPr>
        <w:t>PR og Aktivitetsgruppe med henblik på synlighed og kommunikation: Allan, Annella og Flemming T</w:t>
      </w:r>
    </w:p>
    <w:p w14:paraId="212EBD5E" w14:textId="77777777" w:rsidR="006D25B9" w:rsidRPr="006D25B9" w:rsidRDefault="006D25B9" w:rsidP="006D25B9">
      <w:pPr>
        <w:pBdr>
          <w:top w:val="nil"/>
          <w:left w:val="nil"/>
          <w:bottom w:val="nil"/>
          <w:right w:val="nil"/>
          <w:between w:val="nil"/>
          <w:bar w:val="nil"/>
        </w:pBdr>
        <w:rPr>
          <w:i/>
          <w:iCs/>
          <w:sz w:val="22"/>
        </w:rPr>
      </w:pPr>
    </w:p>
    <w:p w14:paraId="19238B94" w14:textId="77777777" w:rsidR="006D25B9" w:rsidRPr="006D25B9" w:rsidRDefault="006D25B9" w:rsidP="006D25B9">
      <w:pPr>
        <w:pBdr>
          <w:top w:val="nil"/>
          <w:left w:val="nil"/>
          <w:bottom w:val="nil"/>
          <w:right w:val="nil"/>
          <w:between w:val="nil"/>
          <w:bar w:val="nil"/>
        </w:pBdr>
        <w:rPr>
          <w:i/>
          <w:iCs/>
          <w:sz w:val="22"/>
        </w:rPr>
      </w:pPr>
      <w:r w:rsidRPr="006D25B9">
        <w:rPr>
          <w:i/>
          <w:iCs/>
          <w:sz w:val="22"/>
        </w:rPr>
        <w:t>Ad hoc arbejdsgrupper – pt. to repræsentanter til Projekt Omsorg og Nærvær til VOR-panelet: Barbara og Anette</w:t>
      </w:r>
    </w:p>
    <w:p w14:paraId="03AE6ABC" w14:textId="77777777" w:rsidR="006D25B9" w:rsidRPr="006D25B9" w:rsidRDefault="006D25B9" w:rsidP="006D25B9">
      <w:pPr>
        <w:pBdr>
          <w:top w:val="nil"/>
          <w:left w:val="nil"/>
          <w:bottom w:val="nil"/>
          <w:right w:val="nil"/>
          <w:between w:val="nil"/>
          <w:bar w:val="nil"/>
        </w:pBdr>
        <w:rPr>
          <w:i/>
          <w:iCs/>
          <w:sz w:val="22"/>
        </w:rPr>
      </w:pPr>
    </w:p>
    <w:p w14:paraId="55416A17" w14:textId="77777777" w:rsidR="006D25B9" w:rsidRPr="006D25B9" w:rsidRDefault="006D25B9" w:rsidP="006D25B9">
      <w:pPr>
        <w:pBdr>
          <w:top w:val="nil"/>
          <w:left w:val="nil"/>
          <w:bottom w:val="nil"/>
          <w:right w:val="nil"/>
          <w:between w:val="nil"/>
          <w:bar w:val="nil"/>
        </w:pBdr>
        <w:rPr>
          <w:i/>
          <w:iCs/>
          <w:sz w:val="22"/>
        </w:rPr>
      </w:pPr>
      <w:r w:rsidRPr="006D25B9">
        <w:rPr>
          <w:i/>
          <w:iCs/>
          <w:sz w:val="22"/>
        </w:rPr>
        <w:t>Seniorrådets kontaktpersoner til plejecentres bruger- og pårørenderåd:</w:t>
      </w:r>
    </w:p>
    <w:p w14:paraId="498FCC3F"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Aggerhus i Distrikt Præstø: Flemming Bo</w:t>
      </w:r>
    </w:p>
    <w:p w14:paraId="2C9B6933"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Præstø multicenter i Distrikt Præstø: Anette</w:t>
      </w:r>
    </w:p>
    <w:p w14:paraId="611F9AF9"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 xml:space="preserve">Solhøj i Distrikt Solhøj: Annella </w:t>
      </w:r>
    </w:p>
    <w:p w14:paraId="14892D4F"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Skovbo i Distrikt Solhøj: Annella</w:t>
      </w:r>
    </w:p>
    <w:p w14:paraId="6D9BE3EC"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Vintersbølle i Distrikt Vintersbølle: Jørgen</w:t>
      </w:r>
    </w:p>
    <w:p w14:paraId="1083C5BB"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Solvang i Distrikt Solvang: Barbara</w:t>
      </w:r>
    </w:p>
    <w:p w14:paraId="2A45471D"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Rosenvang i Distrikt Rosenvang: Allan</w:t>
      </w:r>
    </w:p>
    <w:p w14:paraId="3EC5F582"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Ulvsund i Distrikt Ulvsund: Flemming</w:t>
      </w:r>
    </w:p>
    <w:p w14:paraId="4B684B20"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Fanefjord i Distrikt Ulvsund: Mogens</w:t>
      </w:r>
    </w:p>
    <w:p w14:paraId="7B16EEBA"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Klintholm Havn i Distrikt Klintholm Havn: Brita</w:t>
      </w:r>
    </w:p>
    <w:p w14:paraId="39D1492F" w14:textId="77777777" w:rsidR="006D25B9" w:rsidRPr="006D25B9" w:rsidRDefault="006D25B9" w:rsidP="006D25B9">
      <w:pPr>
        <w:pStyle w:val="Listeafsnit"/>
        <w:pBdr>
          <w:top w:val="nil"/>
          <w:left w:val="nil"/>
          <w:bottom w:val="nil"/>
          <w:right w:val="nil"/>
          <w:between w:val="nil"/>
          <w:bar w:val="nil"/>
        </w:pBdr>
        <w:ind w:left="1080"/>
        <w:rPr>
          <w:i/>
          <w:iCs/>
          <w:sz w:val="22"/>
        </w:rPr>
      </w:pPr>
    </w:p>
    <w:p w14:paraId="2CF17468" w14:textId="77777777" w:rsidR="006D25B9" w:rsidRPr="006D25B9" w:rsidRDefault="006D25B9" w:rsidP="006D25B9">
      <w:pPr>
        <w:pBdr>
          <w:top w:val="nil"/>
          <w:left w:val="nil"/>
          <w:bottom w:val="nil"/>
          <w:right w:val="nil"/>
          <w:between w:val="nil"/>
          <w:bar w:val="nil"/>
        </w:pBdr>
        <w:rPr>
          <w:i/>
          <w:iCs/>
          <w:sz w:val="22"/>
        </w:rPr>
      </w:pPr>
      <w:r w:rsidRPr="006D25B9">
        <w:rPr>
          <w:i/>
          <w:iCs/>
          <w:sz w:val="22"/>
        </w:rPr>
        <w:t>Repræsentant og stedfortræder til eventuel kommende indstillingsgruppe angående støtte til frivilligt socialt arbejde efter §18 i serviceloven: Allan og Mogens som stedfortræder.</w:t>
      </w:r>
    </w:p>
    <w:p w14:paraId="460B7593" w14:textId="77777777" w:rsidR="006D25B9" w:rsidRPr="006D25B9" w:rsidRDefault="006D25B9" w:rsidP="006D25B9">
      <w:pPr>
        <w:pBdr>
          <w:top w:val="nil"/>
          <w:left w:val="nil"/>
          <w:bottom w:val="nil"/>
          <w:right w:val="nil"/>
          <w:between w:val="nil"/>
          <w:bar w:val="nil"/>
        </w:pBdr>
        <w:rPr>
          <w:i/>
          <w:iCs/>
          <w:sz w:val="22"/>
        </w:rPr>
      </w:pPr>
      <w:r w:rsidRPr="006D25B9">
        <w:rPr>
          <w:i/>
          <w:iCs/>
          <w:sz w:val="22"/>
        </w:rPr>
        <w:t>Repræsentant og stedfortræder til eventuel kommende indstillingsgruppe angående støtte til generelle og aktiverende tilbud efter §79 i serviceloven: Anette og Jørgen som stedfortræder.</w:t>
      </w:r>
    </w:p>
    <w:p w14:paraId="40AA604B" w14:textId="77777777" w:rsidR="006D25B9" w:rsidRPr="006D25B9" w:rsidRDefault="006D25B9" w:rsidP="006D25B9">
      <w:pPr>
        <w:pBdr>
          <w:top w:val="nil"/>
          <w:left w:val="nil"/>
          <w:bottom w:val="nil"/>
          <w:right w:val="nil"/>
          <w:between w:val="nil"/>
          <w:bar w:val="nil"/>
        </w:pBdr>
        <w:rPr>
          <w:i/>
          <w:iCs/>
          <w:sz w:val="22"/>
        </w:rPr>
      </w:pPr>
    </w:p>
    <w:p w14:paraId="633CF98E" w14:textId="77777777" w:rsidR="006D25B9" w:rsidRPr="006D25B9" w:rsidRDefault="006D25B9" w:rsidP="006D25B9">
      <w:pPr>
        <w:pBdr>
          <w:top w:val="nil"/>
          <w:left w:val="nil"/>
          <w:bottom w:val="nil"/>
          <w:right w:val="nil"/>
          <w:between w:val="nil"/>
          <w:bar w:val="nil"/>
        </w:pBdr>
        <w:rPr>
          <w:i/>
          <w:iCs/>
          <w:sz w:val="22"/>
        </w:rPr>
      </w:pPr>
      <w:r w:rsidRPr="006D25B9">
        <w:rPr>
          <w:i/>
          <w:iCs/>
          <w:sz w:val="22"/>
        </w:rPr>
        <w:t>To repræsentanter og en stedfortræder til Regionsældrerådet i Region Sjælland blev valgt ved Seniorrådets møde i januar 2022. Flemming Tejmers og Flemming Bo Hansen blev valgt som medlemmer og Jørgen Møller som stedfortræder. Da Flemming Tejmers er valgt som formand for Regionsældrerådet tilfalder der jf. vedtægter for Regionsældrerådet yderligere en plads til Seniorrådet i Vordingborg Kommune. Jørgen indtræder.</w:t>
      </w:r>
    </w:p>
    <w:p w14:paraId="353EB466" w14:textId="77777777" w:rsidR="006D25B9" w:rsidRPr="006D25B9" w:rsidRDefault="006D25B9" w:rsidP="006D25B9">
      <w:pPr>
        <w:pBdr>
          <w:top w:val="nil"/>
          <w:left w:val="nil"/>
          <w:bottom w:val="nil"/>
          <w:right w:val="nil"/>
          <w:between w:val="nil"/>
          <w:bar w:val="nil"/>
        </w:pBdr>
        <w:rPr>
          <w:i/>
          <w:iCs/>
          <w:sz w:val="22"/>
        </w:rPr>
      </w:pPr>
    </w:p>
    <w:p w14:paraId="419B718A" w14:textId="77777777" w:rsidR="006D25B9" w:rsidRPr="006D25B9" w:rsidRDefault="006D25B9" w:rsidP="006D25B9">
      <w:pPr>
        <w:pBdr>
          <w:top w:val="nil"/>
          <w:left w:val="nil"/>
          <w:bottom w:val="nil"/>
          <w:right w:val="nil"/>
          <w:between w:val="nil"/>
          <w:bar w:val="nil"/>
        </w:pBdr>
        <w:rPr>
          <w:i/>
          <w:iCs/>
          <w:sz w:val="22"/>
        </w:rPr>
      </w:pPr>
      <w:r w:rsidRPr="006D25B9">
        <w:rPr>
          <w:i/>
          <w:iCs/>
          <w:sz w:val="22"/>
        </w:rPr>
        <w:t>To stemmeberettigede til Repræsentantskabsmødet i Danske Ældreråd er formand og næstformand for Seniorrådet.</w:t>
      </w:r>
    </w:p>
    <w:p w14:paraId="38311616" w14:textId="4E292840" w:rsidR="00545456" w:rsidRDefault="00545456" w:rsidP="00545456"/>
    <w:p w14:paraId="5E627335" w14:textId="77777777" w:rsidR="006D25B9" w:rsidRPr="002C4763" w:rsidRDefault="006D25B9" w:rsidP="006D25B9">
      <w:pPr>
        <w:rPr>
          <w:b/>
          <w:bCs/>
          <w:sz w:val="22"/>
        </w:rPr>
      </w:pPr>
      <w:r w:rsidRPr="002C4763">
        <w:rPr>
          <w:b/>
          <w:bCs/>
          <w:sz w:val="22"/>
        </w:rPr>
        <w:t>Indstilling</w:t>
      </w:r>
    </w:p>
    <w:p w14:paraId="01EA9685" w14:textId="05503324" w:rsidR="006D25B9" w:rsidRDefault="006D25B9" w:rsidP="006D25B9">
      <w:pPr>
        <w:rPr>
          <w:sz w:val="22"/>
        </w:rPr>
      </w:pPr>
      <w:r>
        <w:rPr>
          <w:sz w:val="22"/>
        </w:rPr>
        <w:t>Administrationen indstiller at Seniorrådet drøfter fordeling af ansvarsposter og tilføjer eventuelle nye</w:t>
      </w:r>
      <w:r w:rsidR="003A5498">
        <w:rPr>
          <w:sz w:val="22"/>
        </w:rPr>
        <w:t xml:space="preserve"> januar 2023</w:t>
      </w:r>
      <w:r>
        <w:rPr>
          <w:sz w:val="22"/>
        </w:rPr>
        <w:t>.</w:t>
      </w:r>
    </w:p>
    <w:p w14:paraId="1F9D0CC3" w14:textId="77777777" w:rsidR="006D25B9" w:rsidRDefault="006D25B9" w:rsidP="006D25B9">
      <w:pPr>
        <w:rPr>
          <w:sz w:val="22"/>
        </w:rPr>
      </w:pPr>
    </w:p>
    <w:p w14:paraId="66FF6144" w14:textId="6CF88CD8" w:rsidR="006D25B9" w:rsidRDefault="006D25B9" w:rsidP="006D25B9">
      <w:pPr>
        <w:rPr>
          <w:b/>
          <w:bCs/>
          <w:sz w:val="22"/>
        </w:rPr>
      </w:pPr>
      <w:r w:rsidRPr="002C4763">
        <w:rPr>
          <w:b/>
          <w:bCs/>
          <w:sz w:val="22"/>
        </w:rPr>
        <w:t>Beslutning</w:t>
      </w:r>
    </w:p>
    <w:p w14:paraId="1BFA0C6C" w14:textId="2036BC5D" w:rsidR="00545456" w:rsidRDefault="009B73AB" w:rsidP="00545456">
      <w:r>
        <w:t>Overføres til mødet i januar 2023</w:t>
      </w:r>
    </w:p>
    <w:p w14:paraId="35164640" w14:textId="3291CBC2" w:rsidR="00025743" w:rsidRDefault="00025743" w:rsidP="00545456"/>
    <w:p w14:paraId="1E42A865" w14:textId="77777777" w:rsidR="00025743" w:rsidRPr="00545456" w:rsidRDefault="00025743" w:rsidP="00545456"/>
    <w:p w14:paraId="70AC4F23" w14:textId="675BDDB9" w:rsidR="005B17DC" w:rsidRDefault="005B17DC" w:rsidP="00F85ABF">
      <w:pPr>
        <w:pStyle w:val="Overskrift7"/>
        <w:numPr>
          <w:ilvl w:val="0"/>
          <w:numId w:val="25"/>
        </w:numPr>
      </w:pPr>
      <w:r>
        <w:t>Punkter til næste møde</w:t>
      </w:r>
    </w:p>
    <w:p w14:paraId="01579196" w14:textId="5A3583ED" w:rsidR="00765090" w:rsidRPr="00765090" w:rsidRDefault="00765090" w:rsidP="00765090">
      <w:pPr>
        <w:rPr>
          <w:sz w:val="22"/>
        </w:rPr>
      </w:pPr>
      <w:r w:rsidRPr="00765090">
        <w:rPr>
          <w:sz w:val="22"/>
        </w:rPr>
        <w:t>Administrationen planlægger deltagelse af gæster</w:t>
      </w:r>
      <w:r>
        <w:rPr>
          <w:sz w:val="22"/>
        </w:rPr>
        <w:t xml:space="preserve"> ved de næstkommende møder</w:t>
      </w:r>
      <w:r w:rsidR="009F2663">
        <w:rPr>
          <w:sz w:val="22"/>
        </w:rPr>
        <w:t>:</w:t>
      </w:r>
    </w:p>
    <w:p w14:paraId="786BF04E" w14:textId="5FEECA35" w:rsidR="0072544F" w:rsidRDefault="0072544F" w:rsidP="005B17DC">
      <w:pPr>
        <w:rPr>
          <w:sz w:val="22"/>
        </w:rPr>
      </w:pPr>
    </w:p>
    <w:p w14:paraId="66D0466B" w14:textId="72F115EF" w:rsidR="0072544F" w:rsidRDefault="0072544F" w:rsidP="005B17DC">
      <w:pPr>
        <w:rPr>
          <w:sz w:val="22"/>
        </w:rPr>
      </w:pPr>
      <w:r>
        <w:rPr>
          <w:sz w:val="22"/>
        </w:rPr>
        <w:t xml:space="preserve">Til </w:t>
      </w:r>
      <w:r w:rsidR="00216B4E">
        <w:rPr>
          <w:sz w:val="22"/>
        </w:rPr>
        <w:t>mødet i februar 2023</w:t>
      </w:r>
      <w:r>
        <w:rPr>
          <w:sz w:val="22"/>
        </w:rPr>
        <w:t xml:space="preserve">: </w:t>
      </w:r>
      <w:r w:rsidR="00216B4E">
        <w:rPr>
          <w:sz w:val="22"/>
        </w:rPr>
        <w:t>D</w:t>
      </w:r>
      <w:r>
        <w:rPr>
          <w:sz w:val="22"/>
        </w:rPr>
        <w:t xml:space="preserve">irektør </w:t>
      </w:r>
      <w:r w:rsidR="0089678A">
        <w:rPr>
          <w:sz w:val="22"/>
        </w:rPr>
        <w:t xml:space="preserve">Jan Christensen </w:t>
      </w:r>
      <w:r w:rsidR="009B1A36">
        <w:rPr>
          <w:sz w:val="22"/>
        </w:rPr>
        <w:t xml:space="preserve">og </w:t>
      </w:r>
      <w:r w:rsidR="0089678A">
        <w:rPr>
          <w:sz w:val="22"/>
        </w:rPr>
        <w:t>k</w:t>
      </w:r>
      <w:r w:rsidR="009B1A36">
        <w:rPr>
          <w:sz w:val="22"/>
        </w:rPr>
        <w:t xml:space="preserve">ommunaldirektør </w:t>
      </w:r>
      <w:r w:rsidR="0089678A">
        <w:rPr>
          <w:sz w:val="22"/>
        </w:rPr>
        <w:t xml:space="preserve">Kristina Koch Sloth </w:t>
      </w:r>
      <w:r w:rsidR="00216B4E">
        <w:rPr>
          <w:sz w:val="22"/>
        </w:rPr>
        <w:t>deltager i en</w:t>
      </w:r>
      <w:r w:rsidR="009B1A36">
        <w:rPr>
          <w:sz w:val="22"/>
        </w:rPr>
        <w:t xml:space="preserve"> drøftelse af</w:t>
      </w:r>
      <w:r>
        <w:rPr>
          <w:sz w:val="22"/>
        </w:rPr>
        <w:t xml:space="preserve"> retning for kommunens udvikling</w:t>
      </w:r>
      <w:r w:rsidR="0089678A">
        <w:rPr>
          <w:sz w:val="22"/>
        </w:rPr>
        <w:t>.</w:t>
      </w:r>
    </w:p>
    <w:p w14:paraId="6CEDC86F" w14:textId="01BE0420" w:rsidR="0072544F" w:rsidRDefault="009B1A36" w:rsidP="005B17DC">
      <w:pPr>
        <w:rPr>
          <w:sz w:val="22"/>
        </w:rPr>
      </w:pPr>
      <w:r>
        <w:rPr>
          <w:sz w:val="22"/>
        </w:rPr>
        <w:t>Samtalep</w:t>
      </w:r>
      <w:r w:rsidR="0072544F">
        <w:rPr>
          <w:sz w:val="22"/>
        </w:rPr>
        <w:t xml:space="preserve">unkter deles </w:t>
      </w:r>
      <w:r>
        <w:rPr>
          <w:sz w:val="22"/>
        </w:rPr>
        <w:t>i så fald</w:t>
      </w:r>
      <w:r w:rsidR="0072544F">
        <w:rPr>
          <w:sz w:val="22"/>
        </w:rPr>
        <w:t xml:space="preserve"> på mail</w:t>
      </w:r>
      <w:r>
        <w:rPr>
          <w:sz w:val="22"/>
        </w:rPr>
        <w:t xml:space="preserve"> inden mødet.</w:t>
      </w:r>
    </w:p>
    <w:p w14:paraId="47B5860C" w14:textId="19E445D1" w:rsidR="0072544F" w:rsidRDefault="0072544F" w:rsidP="005B17DC">
      <w:pPr>
        <w:rPr>
          <w:sz w:val="22"/>
        </w:rPr>
      </w:pPr>
    </w:p>
    <w:p w14:paraId="5DCAFC2D" w14:textId="58E7AE8C" w:rsidR="009F2663" w:rsidRDefault="00216B4E" w:rsidP="009B1A36">
      <w:pPr>
        <w:rPr>
          <w:sz w:val="22"/>
        </w:rPr>
      </w:pPr>
      <w:r>
        <w:rPr>
          <w:sz w:val="22"/>
        </w:rPr>
        <w:lastRenderedPageBreak/>
        <w:t>Til et af forårets møder deltager ø</w:t>
      </w:r>
      <w:r w:rsidR="009F2663">
        <w:rPr>
          <w:sz w:val="22"/>
        </w:rPr>
        <w:t>konomikonsulent vedrørende demografimodel, budget og regnskab.</w:t>
      </w:r>
      <w:r w:rsidR="00723FD7">
        <w:rPr>
          <w:sz w:val="22"/>
        </w:rPr>
        <w:t xml:space="preserve"> </w:t>
      </w:r>
    </w:p>
    <w:p w14:paraId="6A23E91E" w14:textId="7EB31496" w:rsidR="003A5498" w:rsidRDefault="003A5498" w:rsidP="009B1A36">
      <w:pPr>
        <w:rPr>
          <w:sz w:val="22"/>
        </w:rPr>
      </w:pPr>
    </w:p>
    <w:p w14:paraId="0DEBC739" w14:textId="5E465CCB" w:rsidR="0072544F" w:rsidRDefault="0072544F" w:rsidP="005B17DC">
      <w:pPr>
        <w:rPr>
          <w:sz w:val="22"/>
        </w:rPr>
      </w:pPr>
    </w:p>
    <w:p w14:paraId="63498261" w14:textId="77777777" w:rsidR="003B20E5" w:rsidRDefault="003B20E5" w:rsidP="005B17DC"/>
    <w:p w14:paraId="62A86E50" w14:textId="0C791514" w:rsidR="005B17DC" w:rsidRPr="005B17DC" w:rsidRDefault="005B17DC" w:rsidP="00F85ABF">
      <w:pPr>
        <w:pStyle w:val="Overskrift7"/>
        <w:numPr>
          <w:ilvl w:val="0"/>
          <w:numId w:val="25"/>
        </w:numPr>
      </w:pPr>
      <w:r>
        <w:t>Eventuelt</w:t>
      </w:r>
    </w:p>
    <w:bookmarkEnd w:id="8"/>
    <w:sectPr w:rsidR="005B17DC" w:rsidRPr="005B17DC" w:rsidSect="00585106">
      <w:headerReference w:type="even" r:id="rId16"/>
      <w:headerReference w:type="default" r:id="rId17"/>
      <w:footerReference w:type="default" r:id="rId18"/>
      <w:headerReference w:type="first" r:id="rId19"/>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6BE0" w14:textId="77777777" w:rsidR="00380237" w:rsidRPr="00403264" w:rsidRDefault="00380237" w:rsidP="00B046F5">
    <w:pPr>
      <w:pStyle w:val="Sidefod"/>
      <w:tabs>
        <w:tab w:val="clear" w:pos="4153"/>
        <w:tab w:val="clear" w:pos="8306"/>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77777777"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EF0" w14:textId="77777777" w:rsidR="00380237" w:rsidRPr="0096179D" w:rsidRDefault="00380237" w:rsidP="00B046F5">
    <w:pPr>
      <w:pStyle w:val="Sidehoved"/>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12DE5A" id="Lige forbindelse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E4E73E0"/>
    <w:multiLevelType w:val="multilevel"/>
    <w:tmpl w:val="60529506"/>
    <w:lvl w:ilvl="0">
      <w:start w:val="1"/>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8"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1" w15:restartNumberingAfterBreak="0">
    <w:nsid w:val="4A0278AC"/>
    <w:multiLevelType w:val="hybridMultilevel"/>
    <w:tmpl w:val="6A6ABF60"/>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2"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505F1FDF"/>
    <w:multiLevelType w:val="hybridMultilevel"/>
    <w:tmpl w:val="CD84DAB0"/>
    <w:lvl w:ilvl="0" w:tplc="B89A7F2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5"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6"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4D45D2E"/>
    <w:multiLevelType w:val="multilevel"/>
    <w:tmpl w:val="082E4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0B35EFB"/>
    <w:multiLevelType w:val="hybridMultilevel"/>
    <w:tmpl w:val="C5E8FF9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6" w15:restartNumberingAfterBreak="0">
    <w:nsid w:val="71383946"/>
    <w:multiLevelType w:val="multilevel"/>
    <w:tmpl w:val="010204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756D307E"/>
    <w:multiLevelType w:val="hybridMultilevel"/>
    <w:tmpl w:val="900E0B66"/>
    <w:lvl w:ilvl="0" w:tplc="A7CE1B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58B2C87"/>
    <w:multiLevelType w:val="hybridMultilevel"/>
    <w:tmpl w:val="D1A4FE36"/>
    <w:lvl w:ilvl="0" w:tplc="04060003">
      <w:start w:val="1"/>
      <w:numFmt w:val="bullet"/>
      <w:lvlText w:val="o"/>
      <w:lvlJc w:val="left"/>
      <w:pPr>
        <w:ind w:left="1440" w:hanging="360"/>
      </w:pPr>
      <w:rPr>
        <w:rFonts w:ascii="Courier New" w:hAnsi="Courier New" w:cs="Courier New" w:hint="default"/>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30"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76243DB"/>
    <w:multiLevelType w:val="hybridMultilevel"/>
    <w:tmpl w:val="F9F0F1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2"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3"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D6B503B"/>
    <w:multiLevelType w:val="multilevel"/>
    <w:tmpl w:val="6AE2D71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34"/>
  </w:num>
  <w:num w:numId="2" w16cid:durableId="241841599">
    <w:abstractNumId w:val="0"/>
  </w:num>
  <w:num w:numId="3" w16cid:durableId="346830931">
    <w:abstractNumId w:val="4"/>
  </w:num>
  <w:num w:numId="4" w16cid:durableId="1933973193">
    <w:abstractNumId w:val="8"/>
  </w:num>
  <w:num w:numId="5" w16cid:durableId="1540583739">
    <w:abstractNumId w:val="6"/>
  </w:num>
  <w:num w:numId="6" w16cid:durableId="1253900379">
    <w:abstractNumId w:val="12"/>
  </w:num>
  <w:num w:numId="7" w16cid:durableId="377164849">
    <w:abstractNumId w:val="2"/>
  </w:num>
  <w:num w:numId="8" w16cid:durableId="542719381">
    <w:abstractNumId w:val="1"/>
  </w:num>
  <w:num w:numId="9" w16cid:durableId="143089147">
    <w:abstractNumId w:val="19"/>
  </w:num>
  <w:num w:numId="10" w16cid:durableId="963653093">
    <w:abstractNumId w:val="23"/>
  </w:num>
  <w:num w:numId="11" w16cid:durableId="616836790">
    <w:abstractNumId w:val="22"/>
  </w:num>
  <w:num w:numId="12" w16cid:durableId="520357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32"/>
  </w:num>
  <w:num w:numId="14" w16cid:durableId="868227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21"/>
  </w:num>
  <w:num w:numId="16" w16cid:durableId="723799323">
    <w:abstractNumId w:val="9"/>
  </w:num>
  <w:num w:numId="17" w16cid:durableId="2140881489">
    <w:abstractNumId w:val="5"/>
  </w:num>
  <w:num w:numId="18" w16cid:durableId="755128911">
    <w:abstractNumId w:val="33"/>
  </w:num>
  <w:num w:numId="19" w16cid:durableId="1841004349">
    <w:abstractNumId w:val="17"/>
  </w:num>
  <w:num w:numId="20" w16cid:durableId="1662274259">
    <w:abstractNumId w:val="15"/>
  </w:num>
  <w:num w:numId="21" w16cid:durableId="315378582">
    <w:abstractNumId w:val="3"/>
  </w:num>
  <w:num w:numId="22" w16cid:durableId="1415123614">
    <w:abstractNumId w:val="30"/>
  </w:num>
  <w:num w:numId="23" w16cid:durableId="1572421554">
    <w:abstractNumId w:val="28"/>
  </w:num>
  <w:num w:numId="24" w16cid:durableId="380714595">
    <w:abstractNumId w:val="27"/>
  </w:num>
  <w:num w:numId="25" w16cid:durableId="761800725">
    <w:abstractNumId w:val="24"/>
  </w:num>
  <w:num w:numId="26" w16cid:durableId="16330524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25"/>
  </w:num>
  <w:num w:numId="29" w16cid:durableId="1201741813">
    <w:abstractNumId w:val="31"/>
  </w:num>
  <w:num w:numId="30" w16cid:durableId="3486152">
    <w:abstractNumId w:val="11"/>
  </w:num>
  <w:num w:numId="31" w16cid:durableId="1241715810">
    <w:abstractNumId w:val="21"/>
  </w:num>
  <w:num w:numId="32" w16cid:durableId="211693032">
    <w:abstractNumId w:val="16"/>
  </w:num>
  <w:num w:numId="33" w16cid:durableId="1410270087">
    <w:abstractNumId w:val="7"/>
  </w:num>
  <w:num w:numId="34" w16cid:durableId="1249078086">
    <w:abstractNumId w:val="26"/>
  </w:num>
  <w:num w:numId="35" w16cid:durableId="2025981310">
    <w:abstractNumId w:val="20"/>
  </w:num>
  <w:num w:numId="36" w16cid:durableId="89065716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EF4"/>
    <w:rsid w:val="00005898"/>
    <w:rsid w:val="00006931"/>
    <w:rsid w:val="00006CC9"/>
    <w:rsid w:val="00006ED8"/>
    <w:rsid w:val="000106D8"/>
    <w:rsid w:val="00011B6D"/>
    <w:rsid w:val="00013A50"/>
    <w:rsid w:val="0001424B"/>
    <w:rsid w:val="000147C2"/>
    <w:rsid w:val="00016659"/>
    <w:rsid w:val="00017294"/>
    <w:rsid w:val="00020D6F"/>
    <w:rsid w:val="000216A1"/>
    <w:rsid w:val="000221C2"/>
    <w:rsid w:val="00022204"/>
    <w:rsid w:val="00022931"/>
    <w:rsid w:val="000246B5"/>
    <w:rsid w:val="0002525C"/>
    <w:rsid w:val="00025743"/>
    <w:rsid w:val="00026B5B"/>
    <w:rsid w:val="00026EBA"/>
    <w:rsid w:val="00027C8E"/>
    <w:rsid w:val="00030DC1"/>
    <w:rsid w:val="00031A04"/>
    <w:rsid w:val="0003299A"/>
    <w:rsid w:val="00032E2E"/>
    <w:rsid w:val="00034387"/>
    <w:rsid w:val="000361AA"/>
    <w:rsid w:val="00036D1A"/>
    <w:rsid w:val="00040F04"/>
    <w:rsid w:val="00041DFC"/>
    <w:rsid w:val="000425D6"/>
    <w:rsid w:val="000436FC"/>
    <w:rsid w:val="00043878"/>
    <w:rsid w:val="00045199"/>
    <w:rsid w:val="00047642"/>
    <w:rsid w:val="00050659"/>
    <w:rsid w:val="00050D8E"/>
    <w:rsid w:val="00050E11"/>
    <w:rsid w:val="00052593"/>
    <w:rsid w:val="00052BBE"/>
    <w:rsid w:val="00052E2B"/>
    <w:rsid w:val="00053C13"/>
    <w:rsid w:val="000540E3"/>
    <w:rsid w:val="000562BC"/>
    <w:rsid w:val="0006085A"/>
    <w:rsid w:val="00066494"/>
    <w:rsid w:val="00066977"/>
    <w:rsid w:val="00070AA6"/>
    <w:rsid w:val="00072B04"/>
    <w:rsid w:val="00072DD2"/>
    <w:rsid w:val="0007601B"/>
    <w:rsid w:val="000760B4"/>
    <w:rsid w:val="00077020"/>
    <w:rsid w:val="0008193C"/>
    <w:rsid w:val="00087412"/>
    <w:rsid w:val="0009039C"/>
    <w:rsid w:val="00091A15"/>
    <w:rsid w:val="00091D14"/>
    <w:rsid w:val="00094B1A"/>
    <w:rsid w:val="00094BA6"/>
    <w:rsid w:val="00095042"/>
    <w:rsid w:val="00096C5D"/>
    <w:rsid w:val="000A0976"/>
    <w:rsid w:val="000A23C2"/>
    <w:rsid w:val="000A27D0"/>
    <w:rsid w:val="000B311A"/>
    <w:rsid w:val="000B71B4"/>
    <w:rsid w:val="000C1374"/>
    <w:rsid w:val="000C1888"/>
    <w:rsid w:val="000C19AA"/>
    <w:rsid w:val="000C5376"/>
    <w:rsid w:val="000C5D6A"/>
    <w:rsid w:val="000C5E58"/>
    <w:rsid w:val="000C6406"/>
    <w:rsid w:val="000D2E7C"/>
    <w:rsid w:val="000D3013"/>
    <w:rsid w:val="000D5ADE"/>
    <w:rsid w:val="000D7194"/>
    <w:rsid w:val="000E1F1C"/>
    <w:rsid w:val="000E38CB"/>
    <w:rsid w:val="000E7DCF"/>
    <w:rsid w:val="000F1DD7"/>
    <w:rsid w:val="000F1F4D"/>
    <w:rsid w:val="000F45E5"/>
    <w:rsid w:val="000F46D9"/>
    <w:rsid w:val="000F60B4"/>
    <w:rsid w:val="00101FD8"/>
    <w:rsid w:val="001021BD"/>
    <w:rsid w:val="00103848"/>
    <w:rsid w:val="0010746E"/>
    <w:rsid w:val="0010757F"/>
    <w:rsid w:val="00110CC7"/>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40223"/>
    <w:rsid w:val="001405E0"/>
    <w:rsid w:val="00142125"/>
    <w:rsid w:val="00145F4C"/>
    <w:rsid w:val="00147DE9"/>
    <w:rsid w:val="00147FB5"/>
    <w:rsid w:val="00150B38"/>
    <w:rsid w:val="00150BD7"/>
    <w:rsid w:val="00152F21"/>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817A3"/>
    <w:rsid w:val="00181D3F"/>
    <w:rsid w:val="00182F0F"/>
    <w:rsid w:val="0018333C"/>
    <w:rsid w:val="00183CFA"/>
    <w:rsid w:val="0018405B"/>
    <w:rsid w:val="00184C4E"/>
    <w:rsid w:val="001858EC"/>
    <w:rsid w:val="0019063A"/>
    <w:rsid w:val="001909B1"/>
    <w:rsid w:val="00192025"/>
    <w:rsid w:val="00193C25"/>
    <w:rsid w:val="001952E4"/>
    <w:rsid w:val="001A061D"/>
    <w:rsid w:val="001A2418"/>
    <w:rsid w:val="001A3795"/>
    <w:rsid w:val="001A452D"/>
    <w:rsid w:val="001A49FA"/>
    <w:rsid w:val="001A598F"/>
    <w:rsid w:val="001A65F9"/>
    <w:rsid w:val="001A7118"/>
    <w:rsid w:val="001B045A"/>
    <w:rsid w:val="001B14DC"/>
    <w:rsid w:val="001B2A2E"/>
    <w:rsid w:val="001B2B92"/>
    <w:rsid w:val="001B33F4"/>
    <w:rsid w:val="001B3B48"/>
    <w:rsid w:val="001B404C"/>
    <w:rsid w:val="001B5C13"/>
    <w:rsid w:val="001B5C40"/>
    <w:rsid w:val="001B5FFC"/>
    <w:rsid w:val="001C081B"/>
    <w:rsid w:val="001C6899"/>
    <w:rsid w:val="001C78BF"/>
    <w:rsid w:val="001C7E77"/>
    <w:rsid w:val="001D0D01"/>
    <w:rsid w:val="001D1852"/>
    <w:rsid w:val="001D30EA"/>
    <w:rsid w:val="001D3E12"/>
    <w:rsid w:val="001E0338"/>
    <w:rsid w:val="001E1AB5"/>
    <w:rsid w:val="001E300A"/>
    <w:rsid w:val="001E5354"/>
    <w:rsid w:val="001E58AA"/>
    <w:rsid w:val="001E6E78"/>
    <w:rsid w:val="001E750B"/>
    <w:rsid w:val="001E7F23"/>
    <w:rsid w:val="001F03CC"/>
    <w:rsid w:val="001F0B38"/>
    <w:rsid w:val="001F3B80"/>
    <w:rsid w:val="001F50CA"/>
    <w:rsid w:val="001F6C8D"/>
    <w:rsid w:val="001F6EC2"/>
    <w:rsid w:val="001F703E"/>
    <w:rsid w:val="001F7E66"/>
    <w:rsid w:val="00200AE9"/>
    <w:rsid w:val="00201B34"/>
    <w:rsid w:val="00202E00"/>
    <w:rsid w:val="002032B9"/>
    <w:rsid w:val="0020658E"/>
    <w:rsid w:val="00206A83"/>
    <w:rsid w:val="00206F60"/>
    <w:rsid w:val="00210472"/>
    <w:rsid w:val="00214B11"/>
    <w:rsid w:val="00214E4D"/>
    <w:rsid w:val="0021679D"/>
    <w:rsid w:val="00216B4E"/>
    <w:rsid w:val="0021771B"/>
    <w:rsid w:val="002203A5"/>
    <w:rsid w:val="00221B71"/>
    <w:rsid w:val="002222B0"/>
    <w:rsid w:val="00223018"/>
    <w:rsid w:val="00224110"/>
    <w:rsid w:val="0022445E"/>
    <w:rsid w:val="00224C56"/>
    <w:rsid w:val="00230162"/>
    <w:rsid w:val="00233415"/>
    <w:rsid w:val="00235CFB"/>
    <w:rsid w:val="00235F04"/>
    <w:rsid w:val="002410C9"/>
    <w:rsid w:val="0024256C"/>
    <w:rsid w:val="002505AD"/>
    <w:rsid w:val="00251D7C"/>
    <w:rsid w:val="002529CF"/>
    <w:rsid w:val="00253833"/>
    <w:rsid w:val="00255CAF"/>
    <w:rsid w:val="0025650C"/>
    <w:rsid w:val="00257B0E"/>
    <w:rsid w:val="00261F82"/>
    <w:rsid w:val="00266F57"/>
    <w:rsid w:val="00270A30"/>
    <w:rsid w:val="00272344"/>
    <w:rsid w:val="00273873"/>
    <w:rsid w:val="0027428E"/>
    <w:rsid w:val="0028088C"/>
    <w:rsid w:val="00281D45"/>
    <w:rsid w:val="00282124"/>
    <w:rsid w:val="00282F37"/>
    <w:rsid w:val="00283516"/>
    <w:rsid w:val="0028364B"/>
    <w:rsid w:val="002847B1"/>
    <w:rsid w:val="00286537"/>
    <w:rsid w:val="00286BF6"/>
    <w:rsid w:val="0028713A"/>
    <w:rsid w:val="00290065"/>
    <w:rsid w:val="0029148C"/>
    <w:rsid w:val="00292C69"/>
    <w:rsid w:val="002948C5"/>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1F1"/>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2DFD"/>
    <w:rsid w:val="002E3609"/>
    <w:rsid w:val="002E4809"/>
    <w:rsid w:val="002E637D"/>
    <w:rsid w:val="002F5AAD"/>
    <w:rsid w:val="003054A0"/>
    <w:rsid w:val="00306098"/>
    <w:rsid w:val="003068D8"/>
    <w:rsid w:val="00307107"/>
    <w:rsid w:val="0030750E"/>
    <w:rsid w:val="00307A26"/>
    <w:rsid w:val="0031012F"/>
    <w:rsid w:val="003104CD"/>
    <w:rsid w:val="00310B7A"/>
    <w:rsid w:val="00311506"/>
    <w:rsid w:val="003115A0"/>
    <w:rsid w:val="003126A5"/>
    <w:rsid w:val="00314A74"/>
    <w:rsid w:val="00314F2D"/>
    <w:rsid w:val="00317944"/>
    <w:rsid w:val="00323D8B"/>
    <w:rsid w:val="003257C9"/>
    <w:rsid w:val="00325A47"/>
    <w:rsid w:val="003261A3"/>
    <w:rsid w:val="0032767E"/>
    <w:rsid w:val="00330C25"/>
    <w:rsid w:val="00331193"/>
    <w:rsid w:val="0033351D"/>
    <w:rsid w:val="00333998"/>
    <w:rsid w:val="00334617"/>
    <w:rsid w:val="00334AF4"/>
    <w:rsid w:val="0033530B"/>
    <w:rsid w:val="0033570E"/>
    <w:rsid w:val="00336FD9"/>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39BE"/>
    <w:rsid w:val="00363E54"/>
    <w:rsid w:val="003658DB"/>
    <w:rsid w:val="00367C67"/>
    <w:rsid w:val="0037098C"/>
    <w:rsid w:val="003710D2"/>
    <w:rsid w:val="00371316"/>
    <w:rsid w:val="00372CDE"/>
    <w:rsid w:val="003738F4"/>
    <w:rsid w:val="003766EA"/>
    <w:rsid w:val="00380237"/>
    <w:rsid w:val="00380974"/>
    <w:rsid w:val="0038212A"/>
    <w:rsid w:val="0038243E"/>
    <w:rsid w:val="00382C91"/>
    <w:rsid w:val="003847C1"/>
    <w:rsid w:val="0039056B"/>
    <w:rsid w:val="00390A12"/>
    <w:rsid w:val="00393B50"/>
    <w:rsid w:val="00394EDC"/>
    <w:rsid w:val="00396689"/>
    <w:rsid w:val="003A0F90"/>
    <w:rsid w:val="003A37B3"/>
    <w:rsid w:val="003A3E5F"/>
    <w:rsid w:val="003A5498"/>
    <w:rsid w:val="003A5C68"/>
    <w:rsid w:val="003A62CE"/>
    <w:rsid w:val="003A6CC4"/>
    <w:rsid w:val="003B10FF"/>
    <w:rsid w:val="003B20E5"/>
    <w:rsid w:val="003B2549"/>
    <w:rsid w:val="003B434F"/>
    <w:rsid w:val="003B438C"/>
    <w:rsid w:val="003B6EEF"/>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6B0A"/>
    <w:rsid w:val="003E732F"/>
    <w:rsid w:val="003E7400"/>
    <w:rsid w:val="003F0724"/>
    <w:rsid w:val="003F098B"/>
    <w:rsid w:val="003F10E1"/>
    <w:rsid w:val="003F2C38"/>
    <w:rsid w:val="003F3720"/>
    <w:rsid w:val="003F5062"/>
    <w:rsid w:val="003F50EB"/>
    <w:rsid w:val="003F66F8"/>
    <w:rsid w:val="00400797"/>
    <w:rsid w:val="004016B6"/>
    <w:rsid w:val="00403264"/>
    <w:rsid w:val="00406430"/>
    <w:rsid w:val="00406BB5"/>
    <w:rsid w:val="00412695"/>
    <w:rsid w:val="00412C94"/>
    <w:rsid w:val="004144F2"/>
    <w:rsid w:val="00414F61"/>
    <w:rsid w:val="00415053"/>
    <w:rsid w:val="0041792B"/>
    <w:rsid w:val="00417B55"/>
    <w:rsid w:val="00417DC9"/>
    <w:rsid w:val="00420A3C"/>
    <w:rsid w:val="00421D27"/>
    <w:rsid w:val="00423CB2"/>
    <w:rsid w:val="00426A9B"/>
    <w:rsid w:val="00435604"/>
    <w:rsid w:val="00437A56"/>
    <w:rsid w:val="00437DD6"/>
    <w:rsid w:val="00440FAB"/>
    <w:rsid w:val="00444E8F"/>
    <w:rsid w:val="00444F3C"/>
    <w:rsid w:val="0044512A"/>
    <w:rsid w:val="00450133"/>
    <w:rsid w:val="0045125F"/>
    <w:rsid w:val="004567B0"/>
    <w:rsid w:val="004621D6"/>
    <w:rsid w:val="00464016"/>
    <w:rsid w:val="004644CB"/>
    <w:rsid w:val="00464841"/>
    <w:rsid w:val="004650F5"/>
    <w:rsid w:val="00465A95"/>
    <w:rsid w:val="00466D93"/>
    <w:rsid w:val="00467453"/>
    <w:rsid w:val="004674F4"/>
    <w:rsid w:val="00467CB3"/>
    <w:rsid w:val="00473CB6"/>
    <w:rsid w:val="00473D58"/>
    <w:rsid w:val="00474456"/>
    <w:rsid w:val="00477830"/>
    <w:rsid w:val="0048466B"/>
    <w:rsid w:val="004854E5"/>
    <w:rsid w:val="0049016F"/>
    <w:rsid w:val="00491A64"/>
    <w:rsid w:val="004920CC"/>
    <w:rsid w:val="004945AF"/>
    <w:rsid w:val="00496764"/>
    <w:rsid w:val="00497451"/>
    <w:rsid w:val="004A19A0"/>
    <w:rsid w:val="004A1DA8"/>
    <w:rsid w:val="004A2FC2"/>
    <w:rsid w:val="004A564A"/>
    <w:rsid w:val="004A69A3"/>
    <w:rsid w:val="004A7A3B"/>
    <w:rsid w:val="004A7A47"/>
    <w:rsid w:val="004B00F0"/>
    <w:rsid w:val="004B1EFE"/>
    <w:rsid w:val="004B40C2"/>
    <w:rsid w:val="004B5605"/>
    <w:rsid w:val="004B6D74"/>
    <w:rsid w:val="004C0288"/>
    <w:rsid w:val="004C6D7B"/>
    <w:rsid w:val="004D068A"/>
    <w:rsid w:val="004D29D9"/>
    <w:rsid w:val="004D73E2"/>
    <w:rsid w:val="004D7467"/>
    <w:rsid w:val="004E25AA"/>
    <w:rsid w:val="004E3229"/>
    <w:rsid w:val="004E4A12"/>
    <w:rsid w:val="004E5153"/>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48E9"/>
    <w:rsid w:val="00516379"/>
    <w:rsid w:val="005168D8"/>
    <w:rsid w:val="005208D0"/>
    <w:rsid w:val="00520FAA"/>
    <w:rsid w:val="005213D6"/>
    <w:rsid w:val="00521A40"/>
    <w:rsid w:val="00521AEB"/>
    <w:rsid w:val="005307BD"/>
    <w:rsid w:val="00530B37"/>
    <w:rsid w:val="00532B9E"/>
    <w:rsid w:val="00535C54"/>
    <w:rsid w:val="00540064"/>
    <w:rsid w:val="005415F9"/>
    <w:rsid w:val="005420B8"/>
    <w:rsid w:val="005429D0"/>
    <w:rsid w:val="00544C05"/>
    <w:rsid w:val="00544E81"/>
    <w:rsid w:val="00545456"/>
    <w:rsid w:val="005456E6"/>
    <w:rsid w:val="005457A2"/>
    <w:rsid w:val="005466A1"/>
    <w:rsid w:val="005505F7"/>
    <w:rsid w:val="00551393"/>
    <w:rsid w:val="00551666"/>
    <w:rsid w:val="00553BBD"/>
    <w:rsid w:val="005573D6"/>
    <w:rsid w:val="00557684"/>
    <w:rsid w:val="00561384"/>
    <w:rsid w:val="005627A0"/>
    <w:rsid w:val="00564060"/>
    <w:rsid w:val="005650D3"/>
    <w:rsid w:val="00572043"/>
    <w:rsid w:val="005728E1"/>
    <w:rsid w:val="00572E77"/>
    <w:rsid w:val="005735D1"/>
    <w:rsid w:val="00573993"/>
    <w:rsid w:val="00574ACB"/>
    <w:rsid w:val="005806A2"/>
    <w:rsid w:val="00581F2E"/>
    <w:rsid w:val="00583C48"/>
    <w:rsid w:val="00583CB6"/>
    <w:rsid w:val="00584EC1"/>
    <w:rsid w:val="00585106"/>
    <w:rsid w:val="00585C4A"/>
    <w:rsid w:val="00586FE0"/>
    <w:rsid w:val="00587504"/>
    <w:rsid w:val="00590EB8"/>
    <w:rsid w:val="005915D6"/>
    <w:rsid w:val="00591636"/>
    <w:rsid w:val="0059262B"/>
    <w:rsid w:val="00593B88"/>
    <w:rsid w:val="0059461D"/>
    <w:rsid w:val="00596DD1"/>
    <w:rsid w:val="0059798C"/>
    <w:rsid w:val="005A0186"/>
    <w:rsid w:val="005A01C6"/>
    <w:rsid w:val="005A5C89"/>
    <w:rsid w:val="005A69F9"/>
    <w:rsid w:val="005A7549"/>
    <w:rsid w:val="005A7BB1"/>
    <w:rsid w:val="005B0022"/>
    <w:rsid w:val="005B05FA"/>
    <w:rsid w:val="005B13C1"/>
    <w:rsid w:val="005B17DC"/>
    <w:rsid w:val="005B21E6"/>
    <w:rsid w:val="005B34FE"/>
    <w:rsid w:val="005B3B2D"/>
    <w:rsid w:val="005C033C"/>
    <w:rsid w:val="005C1272"/>
    <w:rsid w:val="005C51D5"/>
    <w:rsid w:val="005C5F4C"/>
    <w:rsid w:val="005C6174"/>
    <w:rsid w:val="005D02A6"/>
    <w:rsid w:val="005D1E10"/>
    <w:rsid w:val="005D4581"/>
    <w:rsid w:val="005D693B"/>
    <w:rsid w:val="005D7842"/>
    <w:rsid w:val="005E1A23"/>
    <w:rsid w:val="005E1BC3"/>
    <w:rsid w:val="005E4CEF"/>
    <w:rsid w:val="005E52FC"/>
    <w:rsid w:val="005E64A7"/>
    <w:rsid w:val="005E6632"/>
    <w:rsid w:val="005E7A0C"/>
    <w:rsid w:val="005F0A6E"/>
    <w:rsid w:val="005F2651"/>
    <w:rsid w:val="005F4FEF"/>
    <w:rsid w:val="005F5BC0"/>
    <w:rsid w:val="005F6B61"/>
    <w:rsid w:val="006000C9"/>
    <w:rsid w:val="006029FD"/>
    <w:rsid w:val="006044F4"/>
    <w:rsid w:val="00610744"/>
    <w:rsid w:val="006134F2"/>
    <w:rsid w:val="00613E56"/>
    <w:rsid w:val="006154E9"/>
    <w:rsid w:val="006226E3"/>
    <w:rsid w:val="00622A3A"/>
    <w:rsid w:val="00622DF9"/>
    <w:rsid w:val="00622E6F"/>
    <w:rsid w:val="0062451A"/>
    <w:rsid w:val="00630A8D"/>
    <w:rsid w:val="00631BB7"/>
    <w:rsid w:val="00632435"/>
    <w:rsid w:val="00635699"/>
    <w:rsid w:val="00636DC6"/>
    <w:rsid w:val="00637E2E"/>
    <w:rsid w:val="00640944"/>
    <w:rsid w:val="00640A49"/>
    <w:rsid w:val="00641232"/>
    <w:rsid w:val="00643CAA"/>
    <w:rsid w:val="00643E2B"/>
    <w:rsid w:val="006443CC"/>
    <w:rsid w:val="006446E1"/>
    <w:rsid w:val="0064512E"/>
    <w:rsid w:val="006468E8"/>
    <w:rsid w:val="00646F42"/>
    <w:rsid w:val="00647092"/>
    <w:rsid w:val="006500B4"/>
    <w:rsid w:val="006509DE"/>
    <w:rsid w:val="0065310B"/>
    <w:rsid w:val="006604FC"/>
    <w:rsid w:val="00662B66"/>
    <w:rsid w:val="00662B79"/>
    <w:rsid w:val="006638CA"/>
    <w:rsid w:val="00664054"/>
    <w:rsid w:val="00666F32"/>
    <w:rsid w:val="00667376"/>
    <w:rsid w:val="00667EDF"/>
    <w:rsid w:val="00670FA4"/>
    <w:rsid w:val="0067109C"/>
    <w:rsid w:val="00673654"/>
    <w:rsid w:val="00674AA8"/>
    <w:rsid w:val="00677830"/>
    <w:rsid w:val="0068021F"/>
    <w:rsid w:val="006822B1"/>
    <w:rsid w:val="0068411D"/>
    <w:rsid w:val="006854B0"/>
    <w:rsid w:val="00685DE3"/>
    <w:rsid w:val="00685F7D"/>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54E3"/>
    <w:rsid w:val="006B5DCA"/>
    <w:rsid w:val="006B77BD"/>
    <w:rsid w:val="006C0423"/>
    <w:rsid w:val="006C0DE9"/>
    <w:rsid w:val="006C17FB"/>
    <w:rsid w:val="006C43F4"/>
    <w:rsid w:val="006C5828"/>
    <w:rsid w:val="006C5C3E"/>
    <w:rsid w:val="006C6B2F"/>
    <w:rsid w:val="006D21DA"/>
    <w:rsid w:val="006D25B9"/>
    <w:rsid w:val="006D33B3"/>
    <w:rsid w:val="006D61D6"/>
    <w:rsid w:val="006D6A80"/>
    <w:rsid w:val="006D6B0C"/>
    <w:rsid w:val="006D6FE0"/>
    <w:rsid w:val="006E0454"/>
    <w:rsid w:val="006E107F"/>
    <w:rsid w:val="006E6C56"/>
    <w:rsid w:val="006F07F3"/>
    <w:rsid w:val="006F2FA6"/>
    <w:rsid w:val="006F3A86"/>
    <w:rsid w:val="006F470D"/>
    <w:rsid w:val="007007D1"/>
    <w:rsid w:val="00702620"/>
    <w:rsid w:val="00702AB8"/>
    <w:rsid w:val="0070447E"/>
    <w:rsid w:val="00705934"/>
    <w:rsid w:val="007072EA"/>
    <w:rsid w:val="00710866"/>
    <w:rsid w:val="00710EC0"/>
    <w:rsid w:val="00713A09"/>
    <w:rsid w:val="007151A6"/>
    <w:rsid w:val="00716E25"/>
    <w:rsid w:val="00716EB7"/>
    <w:rsid w:val="007175B7"/>
    <w:rsid w:val="00717F2F"/>
    <w:rsid w:val="00721051"/>
    <w:rsid w:val="0072106E"/>
    <w:rsid w:val="00723FD7"/>
    <w:rsid w:val="0072520A"/>
    <w:rsid w:val="0072544F"/>
    <w:rsid w:val="00727B27"/>
    <w:rsid w:val="007304BC"/>
    <w:rsid w:val="00730967"/>
    <w:rsid w:val="007314C1"/>
    <w:rsid w:val="0073313F"/>
    <w:rsid w:val="00733512"/>
    <w:rsid w:val="00734DCE"/>
    <w:rsid w:val="0073514D"/>
    <w:rsid w:val="00743232"/>
    <w:rsid w:val="0074378A"/>
    <w:rsid w:val="00744CDB"/>
    <w:rsid w:val="00744E7E"/>
    <w:rsid w:val="00745B99"/>
    <w:rsid w:val="00745F45"/>
    <w:rsid w:val="00751313"/>
    <w:rsid w:val="00751D50"/>
    <w:rsid w:val="007522C5"/>
    <w:rsid w:val="00755335"/>
    <w:rsid w:val="007579D2"/>
    <w:rsid w:val="007634D9"/>
    <w:rsid w:val="00763A9C"/>
    <w:rsid w:val="00763BEF"/>
    <w:rsid w:val="00765090"/>
    <w:rsid w:val="00767CB2"/>
    <w:rsid w:val="00767F98"/>
    <w:rsid w:val="00770847"/>
    <w:rsid w:val="00770E57"/>
    <w:rsid w:val="00771435"/>
    <w:rsid w:val="00773488"/>
    <w:rsid w:val="00774764"/>
    <w:rsid w:val="00774F5C"/>
    <w:rsid w:val="0077621A"/>
    <w:rsid w:val="0077652E"/>
    <w:rsid w:val="00776FC6"/>
    <w:rsid w:val="00777675"/>
    <w:rsid w:val="007833DB"/>
    <w:rsid w:val="007835E2"/>
    <w:rsid w:val="0078472A"/>
    <w:rsid w:val="00784769"/>
    <w:rsid w:val="0078485F"/>
    <w:rsid w:val="0078753F"/>
    <w:rsid w:val="00790B8B"/>
    <w:rsid w:val="0079105E"/>
    <w:rsid w:val="00791265"/>
    <w:rsid w:val="007938C4"/>
    <w:rsid w:val="00794087"/>
    <w:rsid w:val="00795029"/>
    <w:rsid w:val="00796158"/>
    <w:rsid w:val="007A0968"/>
    <w:rsid w:val="007A0C6F"/>
    <w:rsid w:val="007A4E28"/>
    <w:rsid w:val="007A4FB9"/>
    <w:rsid w:val="007A7D92"/>
    <w:rsid w:val="007B0962"/>
    <w:rsid w:val="007B0D44"/>
    <w:rsid w:val="007B350D"/>
    <w:rsid w:val="007B7022"/>
    <w:rsid w:val="007C14EC"/>
    <w:rsid w:val="007C1505"/>
    <w:rsid w:val="007C2265"/>
    <w:rsid w:val="007C26D3"/>
    <w:rsid w:val="007C2B34"/>
    <w:rsid w:val="007D1F55"/>
    <w:rsid w:val="007D2317"/>
    <w:rsid w:val="007D2D59"/>
    <w:rsid w:val="007D2ECE"/>
    <w:rsid w:val="007D5C82"/>
    <w:rsid w:val="007D7EDF"/>
    <w:rsid w:val="007E00A3"/>
    <w:rsid w:val="007E07B4"/>
    <w:rsid w:val="007E3FDA"/>
    <w:rsid w:val="007E4968"/>
    <w:rsid w:val="007E6C79"/>
    <w:rsid w:val="007E7430"/>
    <w:rsid w:val="007F0588"/>
    <w:rsid w:val="007F144D"/>
    <w:rsid w:val="007F3D0B"/>
    <w:rsid w:val="007F4D61"/>
    <w:rsid w:val="007F58D5"/>
    <w:rsid w:val="00800C20"/>
    <w:rsid w:val="00801A9D"/>
    <w:rsid w:val="00802A04"/>
    <w:rsid w:val="00803795"/>
    <w:rsid w:val="008063FA"/>
    <w:rsid w:val="0080651C"/>
    <w:rsid w:val="00806CDC"/>
    <w:rsid w:val="00807149"/>
    <w:rsid w:val="00810B46"/>
    <w:rsid w:val="00811043"/>
    <w:rsid w:val="0081162B"/>
    <w:rsid w:val="008131C6"/>
    <w:rsid w:val="0081336B"/>
    <w:rsid w:val="008163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469E"/>
    <w:rsid w:val="008447CA"/>
    <w:rsid w:val="00845612"/>
    <w:rsid w:val="00845BF7"/>
    <w:rsid w:val="00846451"/>
    <w:rsid w:val="008505E8"/>
    <w:rsid w:val="00850E5E"/>
    <w:rsid w:val="00853B3B"/>
    <w:rsid w:val="00853EBA"/>
    <w:rsid w:val="00854ED1"/>
    <w:rsid w:val="00855E72"/>
    <w:rsid w:val="00857874"/>
    <w:rsid w:val="00870271"/>
    <w:rsid w:val="00872B0B"/>
    <w:rsid w:val="008742BE"/>
    <w:rsid w:val="00875A58"/>
    <w:rsid w:val="00880940"/>
    <w:rsid w:val="00881303"/>
    <w:rsid w:val="00886C47"/>
    <w:rsid w:val="00887210"/>
    <w:rsid w:val="00892746"/>
    <w:rsid w:val="0089678A"/>
    <w:rsid w:val="008979F9"/>
    <w:rsid w:val="008A041E"/>
    <w:rsid w:val="008A2163"/>
    <w:rsid w:val="008A248C"/>
    <w:rsid w:val="008A34EF"/>
    <w:rsid w:val="008A51C8"/>
    <w:rsid w:val="008A528D"/>
    <w:rsid w:val="008A6A52"/>
    <w:rsid w:val="008A7E8C"/>
    <w:rsid w:val="008B1710"/>
    <w:rsid w:val="008B38A5"/>
    <w:rsid w:val="008B3AC6"/>
    <w:rsid w:val="008B6FBA"/>
    <w:rsid w:val="008C0FD2"/>
    <w:rsid w:val="008C1564"/>
    <w:rsid w:val="008C218E"/>
    <w:rsid w:val="008C36DD"/>
    <w:rsid w:val="008C3EE6"/>
    <w:rsid w:val="008C5238"/>
    <w:rsid w:val="008C5592"/>
    <w:rsid w:val="008C5FF3"/>
    <w:rsid w:val="008C7052"/>
    <w:rsid w:val="008C70CE"/>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F0A94"/>
    <w:rsid w:val="008F1407"/>
    <w:rsid w:val="008F4F3E"/>
    <w:rsid w:val="008F6BA0"/>
    <w:rsid w:val="008F794D"/>
    <w:rsid w:val="0090080A"/>
    <w:rsid w:val="00900A97"/>
    <w:rsid w:val="00903669"/>
    <w:rsid w:val="00903C37"/>
    <w:rsid w:val="00906324"/>
    <w:rsid w:val="00907578"/>
    <w:rsid w:val="009109A7"/>
    <w:rsid w:val="00910DD3"/>
    <w:rsid w:val="00910E63"/>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25E2"/>
    <w:rsid w:val="009426DB"/>
    <w:rsid w:val="0094412A"/>
    <w:rsid w:val="00944523"/>
    <w:rsid w:val="00946CAA"/>
    <w:rsid w:val="009470A6"/>
    <w:rsid w:val="00951BF8"/>
    <w:rsid w:val="009526ED"/>
    <w:rsid w:val="00953412"/>
    <w:rsid w:val="0096179D"/>
    <w:rsid w:val="00961830"/>
    <w:rsid w:val="00961C37"/>
    <w:rsid w:val="0096415B"/>
    <w:rsid w:val="00964EBA"/>
    <w:rsid w:val="00965616"/>
    <w:rsid w:val="009656BA"/>
    <w:rsid w:val="00966F8C"/>
    <w:rsid w:val="0097163A"/>
    <w:rsid w:val="00974333"/>
    <w:rsid w:val="00974566"/>
    <w:rsid w:val="0097653F"/>
    <w:rsid w:val="00977E0E"/>
    <w:rsid w:val="0098016E"/>
    <w:rsid w:val="009857D0"/>
    <w:rsid w:val="00985BB8"/>
    <w:rsid w:val="0098602F"/>
    <w:rsid w:val="0098754A"/>
    <w:rsid w:val="00991A3E"/>
    <w:rsid w:val="009930CD"/>
    <w:rsid w:val="00994D11"/>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3AB"/>
    <w:rsid w:val="009B74C4"/>
    <w:rsid w:val="009C3504"/>
    <w:rsid w:val="009C3624"/>
    <w:rsid w:val="009C7D0D"/>
    <w:rsid w:val="009D0A52"/>
    <w:rsid w:val="009D1A3F"/>
    <w:rsid w:val="009D5E61"/>
    <w:rsid w:val="009D61C9"/>
    <w:rsid w:val="009D6651"/>
    <w:rsid w:val="009D693F"/>
    <w:rsid w:val="009D6976"/>
    <w:rsid w:val="009D708B"/>
    <w:rsid w:val="009D7975"/>
    <w:rsid w:val="009D7FAC"/>
    <w:rsid w:val="009E057B"/>
    <w:rsid w:val="009E1312"/>
    <w:rsid w:val="009E1EB7"/>
    <w:rsid w:val="009E2F36"/>
    <w:rsid w:val="009E5AB4"/>
    <w:rsid w:val="009E6071"/>
    <w:rsid w:val="009E623D"/>
    <w:rsid w:val="009E725E"/>
    <w:rsid w:val="009F0DB7"/>
    <w:rsid w:val="009F197A"/>
    <w:rsid w:val="009F19F0"/>
    <w:rsid w:val="009F1E2E"/>
    <w:rsid w:val="009F1EF9"/>
    <w:rsid w:val="009F2663"/>
    <w:rsid w:val="009F2ECA"/>
    <w:rsid w:val="009F3045"/>
    <w:rsid w:val="009F330A"/>
    <w:rsid w:val="009F7280"/>
    <w:rsid w:val="00A0071E"/>
    <w:rsid w:val="00A02E17"/>
    <w:rsid w:val="00A03596"/>
    <w:rsid w:val="00A03CEA"/>
    <w:rsid w:val="00A05CCB"/>
    <w:rsid w:val="00A10E55"/>
    <w:rsid w:val="00A12296"/>
    <w:rsid w:val="00A13EB2"/>
    <w:rsid w:val="00A13EF9"/>
    <w:rsid w:val="00A14F0F"/>
    <w:rsid w:val="00A15A2A"/>
    <w:rsid w:val="00A166C8"/>
    <w:rsid w:val="00A2049A"/>
    <w:rsid w:val="00A2497B"/>
    <w:rsid w:val="00A25334"/>
    <w:rsid w:val="00A25409"/>
    <w:rsid w:val="00A26524"/>
    <w:rsid w:val="00A27F2A"/>
    <w:rsid w:val="00A3009E"/>
    <w:rsid w:val="00A32612"/>
    <w:rsid w:val="00A3287F"/>
    <w:rsid w:val="00A33D03"/>
    <w:rsid w:val="00A36C45"/>
    <w:rsid w:val="00A370F2"/>
    <w:rsid w:val="00A41ADD"/>
    <w:rsid w:val="00A42AC8"/>
    <w:rsid w:val="00A4436D"/>
    <w:rsid w:val="00A4482F"/>
    <w:rsid w:val="00A45D97"/>
    <w:rsid w:val="00A46600"/>
    <w:rsid w:val="00A51B2B"/>
    <w:rsid w:val="00A529C0"/>
    <w:rsid w:val="00A535EB"/>
    <w:rsid w:val="00A55B3C"/>
    <w:rsid w:val="00A57986"/>
    <w:rsid w:val="00A601A3"/>
    <w:rsid w:val="00A61CFF"/>
    <w:rsid w:val="00A621A5"/>
    <w:rsid w:val="00A6352A"/>
    <w:rsid w:val="00A66124"/>
    <w:rsid w:val="00A70079"/>
    <w:rsid w:val="00A71681"/>
    <w:rsid w:val="00A71D5F"/>
    <w:rsid w:val="00A72585"/>
    <w:rsid w:val="00A732B0"/>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856"/>
    <w:rsid w:val="00AB2740"/>
    <w:rsid w:val="00AB5994"/>
    <w:rsid w:val="00AB6E29"/>
    <w:rsid w:val="00AB7589"/>
    <w:rsid w:val="00AB78AC"/>
    <w:rsid w:val="00AB7F97"/>
    <w:rsid w:val="00AC28D7"/>
    <w:rsid w:val="00AC40A7"/>
    <w:rsid w:val="00AC4219"/>
    <w:rsid w:val="00AC4247"/>
    <w:rsid w:val="00AC5E5D"/>
    <w:rsid w:val="00AD014D"/>
    <w:rsid w:val="00AD0210"/>
    <w:rsid w:val="00AD027B"/>
    <w:rsid w:val="00AD4C5C"/>
    <w:rsid w:val="00AD745A"/>
    <w:rsid w:val="00AE1984"/>
    <w:rsid w:val="00AE2EFB"/>
    <w:rsid w:val="00AE3931"/>
    <w:rsid w:val="00AE4586"/>
    <w:rsid w:val="00AE4C88"/>
    <w:rsid w:val="00AE5568"/>
    <w:rsid w:val="00AE5674"/>
    <w:rsid w:val="00AE56AD"/>
    <w:rsid w:val="00AF0E0D"/>
    <w:rsid w:val="00AF1F61"/>
    <w:rsid w:val="00AF1FA8"/>
    <w:rsid w:val="00AF2491"/>
    <w:rsid w:val="00AF3DE7"/>
    <w:rsid w:val="00AF449B"/>
    <w:rsid w:val="00B00BA7"/>
    <w:rsid w:val="00B03D33"/>
    <w:rsid w:val="00B043B7"/>
    <w:rsid w:val="00B046F5"/>
    <w:rsid w:val="00B04BB7"/>
    <w:rsid w:val="00B0538F"/>
    <w:rsid w:val="00B06CE2"/>
    <w:rsid w:val="00B07C5B"/>
    <w:rsid w:val="00B12EEF"/>
    <w:rsid w:val="00B14B84"/>
    <w:rsid w:val="00B22225"/>
    <w:rsid w:val="00B259AE"/>
    <w:rsid w:val="00B25FBE"/>
    <w:rsid w:val="00B27C8D"/>
    <w:rsid w:val="00B303FA"/>
    <w:rsid w:val="00B30662"/>
    <w:rsid w:val="00B30B03"/>
    <w:rsid w:val="00B32388"/>
    <w:rsid w:val="00B32D01"/>
    <w:rsid w:val="00B34EC2"/>
    <w:rsid w:val="00B3572A"/>
    <w:rsid w:val="00B368C3"/>
    <w:rsid w:val="00B3699D"/>
    <w:rsid w:val="00B40DBA"/>
    <w:rsid w:val="00B425FC"/>
    <w:rsid w:val="00B42F3B"/>
    <w:rsid w:val="00B4354D"/>
    <w:rsid w:val="00B444DB"/>
    <w:rsid w:val="00B45CD5"/>
    <w:rsid w:val="00B45EA8"/>
    <w:rsid w:val="00B46BE0"/>
    <w:rsid w:val="00B46EC4"/>
    <w:rsid w:val="00B525A5"/>
    <w:rsid w:val="00B52633"/>
    <w:rsid w:val="00B53B66"/>
    <w:rsid w:val="00B53F25"/>
    <w:rsid w:val="00B576A3"/>
    <w:rsid w:val="00B65488"/>
    <w:rsid w:val="00B66FA0"/>
    <w:rsid w:val="00B73F18"/>
    <w:rsid w:val="00B80ED2"/>
    <w:rsid w:val="00B82C40"/>
    <w:rsid w:val="00B8333E"/>
    <w:rsid w:val="00B8334C"/>
    <w:rsid w:val="00B847BA"/>
    <w:rsid w:val="00B87F82"/>
    <w:rsid w:val="00B90EEC"/>
    <w:rsid w:val="00B93B1C"/>
    <w:rsid w:val="00B93F6B"/>
    <w:rsid w:val="00B9475F"/>
    <w:rsid w:val="00B9695F"/>
    <w:rsid w:val="00BA43CB"/>
    <w:rsid w:val="00BA51F4"/>
    <w:rsid w:val="00BB0009"/>
    <w:rsid w:val="00BB010E"/>
    <w:rsid w:val="00BB1FB9"/>
    <w:rsid w:val="00BB2962"/>
    <w:rsid w:val="00BB2B84"/>
    <w:rsid w:val="00BB5692"/>
    <w:rsid w:val="00BB5C75"/>
    <w:rsid w:val="00BB6CFF"/>
    <w:rsid w:val="00BB7AD1"/>
    <w:rsid w:val="00BB7CE8"/>
    <w:rsid w:val="00BC0A7C"/>
    <w:rsid w:val="00BC0F59"/>
    <w:rsid w:val="00BC116B"/>
    <w:rsid w:val="00BC2144"/>
    <w:rsid w:val="00BC23D3"/>
    <w:rsid w:val="00BC24FF"/>
    <w:rsid w:val="00BC31A3"/>
    <w:rsid w:val="00BC3B4B"/>
    <w:rsid w:val="00BC3F10"/>
    <w:rsid w:val="00BC4113"/>
    <w:rsid w:val="00BC75E3"/>
    <w:rsid w:val="00BD0FB9"/>
    <w:rsid w:val="00BD16B8"/>
    <w:rsid w:val="00BD3845"/>
    <w:rsid w:val="00BD607B"/>
    <w:rsid w:val="00BD6591"/>
    <w:rsid w:val="00BD6D08"/>
    <w:rsid w:val="00BE3304"/>
    <w:rsid w:val="00BE75A6"/>
    <w:rsid w:val="00BF1352"/>
    <w:rsid w:val="00BF13B9"/>
    <w:rsid w:val="00BF33A6"/>
    <w:rsid w:val="00BF3783"/>
    <w:rsid w:val="00BF41E3"/>
    <w:rsid w:val="00BF4229"/>
    <w:rsid w:val="00BF4751"/>
    <w:rsid w:val="00BF4E1C"/>
    <w:rsid w:val="00BF7220"/>
    <w:rsid w:val="00BF7347"/>
    <w:rsid w:val="00C00486"/>
    <w:rsid w:val="00C0468C"/>
    <w:rsid w:val="00C06596"/>
    <w:rsid w:val="00C07D48"/>
    <w:rsid w:val="00C12663"/>
    <w:rsid w:val="00C13227"/>
    <w:rsid w:val="00C135ED"/>
    <w:rsid w:val="00C14115"/>
    <w:rsid w:val="00C1479A"/>
    <w:rsid w:val="00C1579E"/>
    <w:rsid w:val="00C15AAE"/>
    <w:rsid w:val="00C1662E"/>
    <w:rsid w:val="00C16E52"/>
    <w:rsid w:val="00C17826"/>
    <w:rsid w:val="00C20035"/>
    <w:rsid w:val="00C206F2"/>
    <w:rsid w:val="00C20E4A"/>
    <w:rsid w:val="00C21CF3"/>
    <w:rsid w:val="00C234DA"/>
    <w:rsid w:val="00C3012B"/>
    <w:rsid w:val="00C331E8"/>
    <w:rsid w:val="00C33502"/>
    <w:rsid w:val="00C36DCC"/>
    <w:rsid w:val="00C37CBF"/>
    <w:rsid w:val="00C433FD"/>
    <w:rsid w:val="00C459C6"/>
    <w:rsid w:val="00C45FFE"/>
    <w:rsid w:val="00C47260"/>
    <w:rsid w:val="00C50B0D"/>
    <w:rsid w:val="00C55936"/>
    <w:rsid w:val="00C5659D"/>
    <w:rsid w:val="00C61898"/>
    <w:rsid w:val="00C64311"/>
    <w:rsid w:val="00C65441"/>
    <w:rsid w:val="00C71087"/>
    <w:rsid w:val="00C71834"/>
    <w:rsid w:val="00C72020"/>
    <w:rsid w:val="00C7205E"/>
    <w:rsid w:val="00C74915"/>
    <w:rsid w:val="00C74C46"/>
    <w:rsid w:val="00C75410"/>
    <w:rsid w:val="00C75881"/>
    <w:rsid w:val="00C77DAD"/>
    <w:rsid w:val="00C8126E"/>
    <w:rsid w:val="00C81E90"/>
    <w:rsid w:val="00C866BB"/>
    <w:rsid w:val="00C86D3C"/>
    <w:rsid w:val="00C86F70"/>
    <w:rsid w:val="00C90268"/>
    <w:rsid w:val="00C90CA6"/>
    <w:rsid w:val="00C92DA4"/>
    <w:rsid w:val="00C93E80"/>
    <w:rsid w:val="00C94672"/>
    <w:rsid w:val="00C948AA"/>
    <w:rsid w:val="00C953D9"/>
    <w:rsid w:val="00C95B6F"/>
    <w:rsid w:val="00CA7DCA"/>
    <w:rsid w:val="00CB0A4A"/>
    <w:rsid w:val="00CB1052"/>
    <w:rsid w:val="00CB4C97"/>
    <w:rsid w:val="00CB6908"/>
    <w:rsid w:val="00CB6B16"/>
    <w:rsid w:val="00CC133B"/>
    <w:rsid w:val="00CC365C"/>
    <w:rsid w:val="00CC5BC3"/>
    <w:rsid w:val="00CC7AB2"/>
    <w:rsid w:val="00CD0065"/>
    <w:rsid w:val="00CD405A"/>
    <w:rsid w:val="00CE708C"/>
    <w:rsid w:val="00CF0E51"/>
    <w:rsid w:val="00CF1204"/>
    <w:rsid w:val="00CF3C45"/>
    <w:rsid w:val="00CF443C"/>
    <w:rsid w:val="00CF453E"/>
    <w:rsid w:val="00CF4A76"/>
    <w:rsid w:val="00CF4E91"/>
    <w:rsid w:val="00CF68DF"/>
    <w:rsid w:val="00CF6FDB"/>
    <w:rsid w:val="00D00373"/>
    <w:rsid w:val="00D02EF8"/>
    <w:rsid w:val="00D05A6A"/>
    <w:rsid w:val="00D05F14"/>
    <w:rsid w:val="00D07502"/>
    <w:rsid w:val="00D11116"/>
    <w:rsid w:val="00D11BDE"/>
    <w:rsid w:val="00D11F15"/>
    <w:rsid w:val="00D13BCA"/>
    <w:rsid w:val="00D16082"/>
    <w:rsid w:val="00D164D3"/>
    <w:rsid w:val="00D2162F"/>
    <w:rsid w:val="00D22A3B"/>
    <w:rsid w:val="00D23A51"/>
    <w:rsid w:val="00D24AD3"/>
    <w:rsid w:val="00D25EBB"/>
    <w:rsid w:val="00D33381"/>
    <w:rsid w:val="00D33429"/>
    <w:rsid w:val="00D35AE8"/>
    <w:rsid w:val="00D35BED"/>
    <w:rsid w:val="00D3651D"/>
    <w:rsid w:val="00D3678E"/>
    <w:rsid w:val="00D374E1"/>
    <w:rsid w:val="00D42251"/>
    <w:rsid w:val="00D42959"/>
    <w:rsid w:val="00D430C3"/>
    <w:rsid w:val="00D504E2"/>
    <w:rsid w:val="00D525F0"/>
    <w:rsid w:val="00D537A5"/>
    <w:rsid w:val="00D53890"/>
    <w:rsid w:val="00D57C68"/>
    <w:rsid w:val="00D60568"/>
    <w:rsid w:val="00D62A8C"/>
    <w:rsid w:val="00D63736"/>
    <w:rsid w:val="00D63A62"/>
    <w:rsid w:val="00D63FB4"/>
    <w:rsid w:val="00D641E0"/>
    <w:rsid w:val="00D6632E"/>
    <w:rsid w:val="00D66401"/>
    <w:rsid w:val="00D66470"/>
    <w:rsid w:val="00D71101"/>
    <w:rsid w:val="00D71A68"/>
    <w:rsid w:val="00D74420"/>
    <w:rsid w:val="00D74F0A"/>
    <w:rsid w:val="00D7538D"/>
    <w:rsid w:val="00D77389"/>
    <w:rsid w:val="00D77948"/>
    <w:rsid w:val="00D77E25"/>
    <w:rsid w:val="00D8052C"/>
    <w:rsid w:val="00D810B6"/>
    <w:rsid w:val="00D83607"/>
    <w:rsid w:val="00D83F3C"/>
    <w:rsid w:val="00D842B8"/>
    <w:rsid w:val="00D85043"/>
    <w:rsid w:val="00D878FB"/>
    <w:rsid w:val="00D91926"/>
    <w:rsid w:val="00D936E1"/>
    <w:rsid w:val="00D97FB2"/>
    <w:rsid w:val="00DA0188"/>
    <w:rsid w:val="00DA03DB"/>
    <w:rsid w:val="00DA7A83"/>
    <w:rsid w:val="00DB28B4"/>
    <w:rsid w:val="00DB4267"/>
    <w:rsid w:val="00DB42C0"/>
    <w:rsid w:val="00DB4B87"/>
    <w:rsid w:val="00DB7B78"/>
    <w:rsid w:val="00DC045A"/>
    <w:rsid w:val="00DC229D"/>
    <w:rsid w:val="00DC32C7"/>
    <w:rsid w:val="00DC4131"/>
    <w:rsid w:val="00DC5341"/>
    <w:rsid w:val="00DC7674"/>
    <w:rsid w:val="00DD0F45"/>
    <w:rsid w:val="00DD1B3E"/>
    <w:rsid w:val="00DD31CA"/>
    <w:rsid w:val="00DD3C2E"/>
    <w:rsid w:val="00DD6CAA"/>
    <w:rsid w:val="00DE0ABF"/>
    <w:rsid w:val="00DE358C"/>
    <w:rsid w:val="00DF1034"/>
    <w:rsid w:val="00DF3E00"/>
    <w:rsid w:val="00DF4F73"/>
    <w:rsid w:val="00E00111"/>
    <w:rsid w:val="00E01C56"/>
    <w:rsid w:val="00E022BB"/>
    <w:rsid w:val="00E055B8"/>
    <w:rsid w:val="00E05BF9"/>
    <w:rsid w:val="00E07C8B"/>
    <w:rsid w:val="00E07DD2"/>
    <w:rsid w:val="00E11A85"/>
    <w:rsid w:val="00E1341C"/>
    <w:rsid w:val="00E146B6"/>
    <w:rsid w:val="00E151C4"/>
    <w:rsid w:val="00E155C0"/>
    <w:rsid w:val="00E15696"/>
    <w:rsid w:val="00E156F2"/>
    <w:rsid w:val="00E159A2"/>
    <w:rsid w:val="00E16973"/>
    <w:rsid w:val="00E207BD"/>
    <w:rsid w:val="00E213C2"/>
    <w:rsid w:val="00E22A8C"/>
    <w:rsid w:val="00E233CD"/>
    <w:rsid w:val="00E25C5C"/>
    <w:rsid w:val="00E26139"/>
    <w:rsid w:val="00E2675D"/>
    <w:rsid w:val="00E27B83"/>
    <w:rsid w:val="00E31562"/>
    <w:rsid w:val="00E322F4"/>
    <w:rsid w:val="00E32F5C"/>
    <w:rsid w:val="00E346E9"/>
    <w:rsid w:val="00E36B85"/>
    <w:rsid w:val="00E37617"/>
    <w:rsid w:val="00E4077B"/>
    <w:rsid w:val="00E418ED"/>
    <w:rsid w:val="00E46854"/>
    <w:rsid w:val="00E4751B"/>
    <w:rsid w:val="00E47F99"/>
    <w:rsid w:val="00E50CAE"/>
    <w:rsid w:val="00E51B48"/>
    <w:rsid w:val="00E526C6"/>
    <w:rsid w:val="00E53D65"/>
    <w:rsid w:val="00E543AF"/>
    <w:rsid w:val="00E54A0D"/>
    <w:rsid w:val="00E566B2"/>
    <w:rsid w:val="00E56D74"/>
    <w:rsid w:val="00E56DBC"/>
    <w:rsid w:val="00E612E0"/>
    <w:rsid w:val="00E62574"/>
    <w:rsid w:val="00E64AF0"/>
    <w:rsid w:val="00E72161"/>
    <w:rsid w:val="00E7258B"/>
    <w:rsid w:val="00E7311E"/>
    <w:rsid w:val="00E73798"/>
    <w:rsid w:val="00E766E2"/>
    <w:rsid w:val="00E77781"/>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1591"/>
    <w:rsid w:val="00EB215F"/>
    <w:rsid w:val="00EB3629"/>
    <w:rsid w:val="00EB4497"/>
    <w:rsid w:val="00EB68F1"/>
    <w:rsid w:val="00EC103C"/>
    <w:rsid w:val="00EC144C"/>
    <w:rsid w:val="00EC4B6B"/>
    <w:rsid w:val="00EC597D"/>
    <w:rsid w:val="00EC729D"/>
    <w:rsid w:val="00ED730F"/>
    <w:rsid w:val="00EE17C9"/>
    <w:rsid w:val="00EE214E"/>
    <w:rsid w:val="00EE3377"/>
    <w:rsid w:val="00EE3A73"/>
    <w:rsid w:val="00EE3B90"/>
    <w:rsid w:val="00EE6D6E"/>
    <w:rsid w:val="00EE7883"/>
    <w:rsid w:val="00EF0710"/>
    <w:rsid w:val="00EF349C"/>
    <w:rsid w:val="00EF4714"/>
    <w:rsid w:val="00EF705F"/>
    <w:rsid w:val="00F05374"/>
    <w:rsid w:val="00F05A7D"/>
    <w:rsid w:val="00F062C9"/>
    <w:rsid w:val="00F126C9"/>
    <w:rsid w:val="00F129ED"/>
    <w:rsid w:val="00F12C58"/>
    <w:rsid w:val="00F133C6"/>
    <w:rsid w:val="00F13B0E"/>
    <w:rsid w:val="00F14C95"/>
    <w:rsid w:val="00F1756E"/>
    <w:rsid w:val="00F17EEF"/>
    <w:rsid w:val="00F20410"/>
    <w:rsid w:val="00F21B0E"/>
    <w:rsid w:val="00F21FF5"/>
    <w:rsid w:val="00F23B69"/>
    <w:rsid w:val="00F24EBC"/>
    <w:rsid w:val="00F265CF"/>
    <w:rsid w:val="00F3410B"/>
    <w:rsid w:val="00F343F5"/>
    <w:rsid w:val="00F34856"/>
    <w:rsid w:val="00F378C2"/>
    <w:rsid w:val="00F37D8A"/>
    <w:rsid w:val="00F4200E"/>
    <w:rsid w:val="00F42790"/>
    <w:rsid w:val="00F445C0"/>
    <w:rsid w:val="00F50379"/>
    <w:rsid w:val="00F521B7"/>
    <w:rsid w:val="00F55684"/>
    <w:rsid w:val="00F55813"/>
    <w:rsid w:val="00F56ADF"/>
    <w:rsid w:val="00F56BC5"/>
    <w:rsid w:val="00F60781"/>
    <w:rsid w:val="00F61ADB"/>
    <w:rsid w:val="00F65480"/>
    <w:rsid w:val="00F65AE1"/>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7FE"/>
    <w:rsid w:val="00F854DB"/>
    <w:rsid w:val="00F85ABF"/>
    <w:rsid w:val="00F912E8"/>
    <w:rsid w:val="00F91A4A"/>
    <w:rsid w:val="00F9261D"/>
    <w:rsid w:val="00F933CB"/>
    <w:rsid w:val="00F96336"/>
    <w:rsid w:val="00FA08D3"/>
    <w:rsid w:val="00FA0A54"/>
    <w:rsid w:val="00FA0FFC"/>
    <w:rsid w:val="00FA17D7"/>
    <w:rsid w:val="00FA44C3"/>
    <w:rsid w:val="00FA462C"/>
    <w:rsid w:val="00FA50FB"/>
    <w:rsid w:val="00FA5A66"/>
    <w:rsid w:val="00FB0004"/>
    <w:rsid w:val="00FB4238"/>
    <w:rsid w:val="00FB463C"/>
    <w:rsid w:val="00FB4A01"/>
    <w:rsid w:val="00FB6A40"/>
    <w:rsid w:val="00FB74CD"/>
    <w:rsid w:val="00FC0051"/>
    <w:rsid w:val="00FC0ABC"/>
    <w:rsid w:val="00FC1B5D"/>
    <w:rsid w:val="00FC3091"/>
    <w:rsid w:val="00FC30E3"/>
    <w:rsid w:val="00FC6E8C"/>
    <w:rsid w:val="00FC7144"/>
    <w:rsid w:val="00FC71B6"/>
    <w:rsid w:val="00FC7959"/>
    <w:rsid w:val="00FD0E21"/>
    <w:rsid w:val="00FD0E51"/>
    <w:rsid w:val="00FD1678"/>
    <w:rsid w:val="00FD22E6"/>
    <w:rsid w:val="00FE1B19"/>
    <w:rsid w:val="00FE431A"/>
    <w:rsid w:val="00FE57F0"/>
    <w:rsid w:val="00FE704A"/>
    <w:rsid w:val="00FE71A0"/>
    <w:rsid w:val="00FE74BF"/>
    <w:rsid w:val="00FE7AF8"/>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agsordner.vordingborg.dk/vis?id=8b5894d6-5f57-48d3-bc5f-efba1122f2f6"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agsordner.vordingborg.dk/vis?id=8b5894d6-5f57-48d3-bc5f-efba1122f2f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11</Pages>
  <Words>2608</Words>
  <Characters>15914</Characters>
  <Application>Microsoft Office Word</Application>
  <DocSecurity>0</DocSecurity>
  <Lines>132</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Susanne Johansen</cp:lastModifiedBy>
  <cp:revision>28</cp:revision>
  <cp:lastPrinted>2022-02-14T14:50:00Z</cp:lastPrinted>
  <dcterms:created xsi:type="dcterms:W3CDTF">2022-12-06T07:10:00Z</dcterms:created>
  <dcterms:modified xsi:type="dcterms:W3CDTF">2022-12-23T17:53:00Z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