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99D48" w14:textId="77777777" w:rsidR="005208D0" w:rsidRDefault="00EF705F" w:rsidP="0077652E">
      <w:pPr>
        <w:jc w:val="center"/>
      </w:pPr>
      <w:r>
        <w:rPr>
          <w:noProof/>
          <w:lang w:eastAsia="da-DK"/>
        </w:rPr>
        <w:drawing>
          <wp:inline distT="0" distB="0" distL="0" distR="0" wp14:anchorId="11596C8B" wp14:editId="2EA5D2F5">
            <wp:extent cx="2800350" cy="828675"/>
            <wp:effectExtent l="0" t="0" r="0" b="9525"/>
            <wp:docPr id="6" name="Picture 6" descr="Y:\KKL\AgendaVordingborg\Vordingborg_logo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26512" name="Picture 6" descr="Y:\KKL\AgendaVordingborg\Vordingborg_logo_CMYK.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800350" cy="828675"/>
                    </a:xfrm>
                    <a:prstGeom prst="rect">
                      <a:avLst/>
                    </a:prstGeom>
                    <a:noFill/>
                    <a:ln>
                      <a:noFill/>
                    </a:ln>
                  </pic:spPr>
                </pic:pic>
              </a:graphicData>
            </a:graphic>
          </wp:inline>
        </w:drawing>
      </w:r>
    </w:p>
    <w:p w14:paraId="0F0384D6" w14:textId="77777777" w:rsidR="004016B6" w:rsidRDefault="004016B6" w:rsidP="004016B6"/>
    <w:p w14:paraId="150BC9A1" w14:textId="77777777" w:rsidR="004016B6" w:rsidRDefault="004016B6" w:rsidP="004016B6"/>
    <w:p w14:paraId="0042EEB3" w14:textId="77777777" w:rsidR="004016B6" w:rsidRDefault="004016B6" w:rsidP="004016B6"/>
    <w:p w14:paraId="22CBE7E6" w14:textId="77777777" w:rsidR="004016B6" w:rsidRDefault="004016B6" w:rsidP="004016B6"/>
    <w:p w14:paraId="038C361B" w14:textId="77777777" w:rsidR="004016B6" w:rsidRDefault="004016B6" w:rsidP="004016B6"/>
    <w:p w14:paraId="3504599D" w14:textId="77777777" w:rsidR="004016B6" w:rsidRDefault="004016B6" w:rsidP="004016B6"/>
    <w:p w14:paraId="02EEB188" w14:textId="77777777" w:rsidR="004016B6" w:rsidRDefault="004016B6" w:rsidP="004016B6"/>
    <w:p w14:paraId="1A1D6B8D" w14:textId="77777777" w:rsidR="004016B6" w:rsidRDefault="004016B6" w:rsidP="004016B6"/>
    <w:p w14:paraId="75B3BC17" w14:textId="77777777" w:rsidR="004016B6" w:rsidRDefault="004016B6" w:rsidP="004016B6"/>
    <w:tbl>
      <w:tblPr>
        <w:tblW w:w="5000" w:type="pct"/>
        <w:jc w:val="center"/>
        <w:tblCellMar>
          <w:left w:w="0" w:type="dxa"/>
          <w:right w:w="0" w:type="dxa"/>
        </w:tblCellMar>
        <w:tblLook w:val="04A0" w:firstRow="1" w:lastRow="0" w:firstColumn="1" w:lastColumn="0" w:noHBand="0" w:noVBand="1"/>
      </w:tblPr>
      <w:tblGrid>
        <w:gridCol w:w="2267"/>
        <w:gridCol w:w="6759"/>
      </w:tblGrid>
      <w:tr w:rsidR="00925DC7" w14:paraId="3F65978B" w14:textId="77777777">
        <w:trPr>
          <w:divId w:val="369648881"/>
          <w:jc w:val="center"/>
        </w:trPr>
        <w:tc>
          <w:tcPr>
            <w:tcW w:w="0" w:type="auto"/>
            <w:gridSpan w:val="2"/>
            <w:tcBorders>
              <w:top w:val="nil"/>
              <w:left w:val="nil"/>
              <w:bottom w:val="nil"/>
              <w:right w:val="nil"/>
            </w:tcBorders>
            <w:hideMark/>
          </w:tcPr>
          <w:p w14:paraId="0B43B439" w14:textId="77777777" w:rsidR="00360393" w:rsidRDefault="00360393">
            <w:pPr>
              <w:rPr>
                <w:szCs w:val="20"/>
              </w:rPr>
            </w:pPr>
            <w:bookmarkStart w:id="0" w:name="AC_AgendaStart"/>
            <w:bookmarkStart w:id="1" w:name="AC_AgendaStart2"/>
            <w:bookmarkEnd w:id="0"/>
            <w:bookmarkEnd w:id="1"/>
          </w:p>
        </w:tc>
      </w:tr>
      <w:tr w:rsidR="00925DC7" w14:paraId="665FDA4D" w14:textId="77777777">
        <w:trPr>
          <w:divId w:val="369648881"/>
          <w:jc w:val="center"/>
        </w:trPr>
        <w:tc>
          <w:tcPr>
            <w:tcW w:w="0" w:type="auto"/>
            <w:gridSpan w:val="2"/>
            <w:tcBorders>
              <w:top w:val="nil"/>
              <w:left w:val="nil"/>
              <w:bottom w:val="nil"/>
              <w:right w:val="nil"/>
            </w:tcBorders>
            <w:tcMar>
              <w:top w:w="100" w:type="dxa"/>
              <w:left w:w="0" w:type="dxa"/>
              <w:bottom w:w="100" w:type="dxa"/>
              <w:right w:w="0" w:type="dxa"/>
            </w:tcMar>
            <w:vAlign w:val="center"/>
            <w:hideMark/>
          </w:tcPr>
          <w:p w14:paraId="3773891C" w14:textId="77777777" w:rsidR="00360393" w:rsidRDefault="00EF705F">
            <w:pPr>
              <w:jc w:val="center"/>
              <w:rPr>
                <w:sz w:val="24"/>
                <w:szCs w:val="24"/>
              </w:rPr>
            </w:pPr>
            <w:r>
              <w:rPr>
                <w:rStyle w:val="frontpagecomname1"/>
              </w:rPr>
              <w:t>Seniorrådet</w:t>
            </w:r>
          </w:p>
        </w:tc>
      </w:tr>
      <w:tr w:rsidR="00925DC7" w14:paraId="616E78E7" w14:textId="77777777">
        <w:trPr>
          <w:divId w:val="369648881"/>
          <w:jc w:val="center"/>
        </w:trPr>
        <w:tc>
          <w:tcPr>
            <w:tcW w:w="0" w:type="auto"/>
            <w:gridSpan w:val="2"/>
            <w:tcBorders>
              <w:top w:val="nil"/>
              <w:left w:val="nil"/>
              <w:bottom w:val="nil"/>
              <w:right w:val="nil"/>
            </w:tcBorders>
            <w:hideMark/>
          </w:tcPr>
          <w:p w14:paraId="0646A1BB" w14:textId="561286BC" w:rsidR="00360393" w:rsidRDefault="00360393">
            <w:pPr>
              <w:jc w:val="center"/>
              <w:rPr>
                <w:rFonts w:cs="Arial"/>
                <w:b/>
                <w:bCs/>
                <w:color w:val="000000"/>
                <w:sz w:val="36"/>
                <w:szCs w:val="36"/>
              </w:rPr>
            </w:pPr>
          </w:p>
          <w:p w14:paraId="33C681CE" w14:textId="77777777" w:rsidR="00360393" w:rsidRDefault="00360393" w:rsidP="00914451">
            <w:pPr>
              <w:pStyle w:val="frontpageagendatype"/>
              <w:rPr>
                <w:b w:val="0"/>
                <w:bCs w:val="0"/>
              </w:rPr>
            </w:pPr>
          </w:p>
        </w:tc>
      </w:tr>
      <w:tr w:rsidR="00925DC7" w14:paraId="2964021E" w14:textId="77777777" w:rsidTr="00A934AE">
        <w:trPr>
          <w:divId w:val="369648881"/>
          <w:jc w:val="center"/>
        </w:trPr>
        <w:tc>
          <w:tcPr>
            <w:tcW w:w="1256" w:type="pct"/>
            <w:tcBorders>
              <w:top w:val="nil"/>
              <w:left w:val="nil"/>
              <w:bottom w:val="nil"/>
              <w:right w:val="nil"/>
            </w:tcBorders>
            <w:tcMar>
              <w:top w:w="0" w:type="dxa"/>
              <w:left w:w="0" w:type="dxa"/>
              <w:bottom w:w="0" w:type="dxa"/>
              <w:right w:w="200" w:type="dxa"/>
            </w:tcMar>
            <w:hideMark/>
          </w:tcPr>
          <w:p w14:paraId="6621112E" w14:textId="77777777" w:rsidR="00360393" w:rsidRDefault="00EF705F">
            <w:pPr>
              <w:pStyle w:val="frontpageinfotitlebold"/>
            </w:pPr>
            <w:r>
              <w:t>Dato</w:t>
            </w:r>
          </w:p>
        </w:tc>
        <w:tc>
          <w:tcPr>
            <w:tcW w:w="3744" w:type="pct"/>
            <w:tcBorders>
              <w:top w:val="nil"/>
              <w:left w:val="nil"/>
              <w:bottom w:val="nil"/>
              <w:right w:val="nil"/>
            </w:tcBorders>
            <w:hideMark/>
          </w:tcPr>
          <w:p w14:paraId="44960F1D" w14:textId="215A8E0C" w:rsidR="00360393" w:rsidRDefault="005B13C1">
            <w:pPr>
              <w:pStyle w:val="frontpageinfotext"/>
              <w:spacing w:after="240" w:afterAutospacing="0"/>
            </w:pPr>
            <w:r>
              <w:t>23. september</w:t>
            </w:r>
            <w:r w:rsidR="008A6A52">
              <w:t xml:space="preserve"> 2022</w:t>
            </w:r>
          </w:p>
          <w:p w14:paraId="6A7A536E" w14:textId="58F1D9DD" w:rsidR="004854E5" w:rsidRDefault="000006B8">
            <w:pPr>
              <w:pStyle w:val="frontpageinfotext"/>
              <w:spacing w:after="240" w:afterAutospacing="0"/>
            </w:pPr>
            <w:r>
              <w:t xml:space="preserve">Kl. </w:t>
            </w:r>
            <w:r w:rsidR="005915D6">
              <w:t>9 - 1</w:t>
            </w:r>
            <w:r w:rsidR="00E56DBC">
              <w:t>5</w:t>
            </w:r>
          </w:p>
          <w:p w14:paraId="1D9CF4B2" w14:textId="7CBC76F6" w:rsidR="000006B8" w:rsidRDefault="000006B8">
            <w:pPr>
              <w:pStyle w:val="frontpageinfotext"/>
              <w:spacing w:after="240" w:afterAutospacing="0"/>
            </w:pPr>
          </w:p>
        </w:tc>
      </w:tr>
      <w:tr w:rsidR="00925DC7" w14:paraId="08FCFAFB" w14:textId="77777777" w:rsidTr="00A934AE">
        <w:trPr>
          <w:divId w:val="369648881"/>
          <w:jc w:val="center"/>
        </w:trPr>
        <w:tc>
          <w:tcPr>
            <w:tcW w:w="1256" w:type="pct"/>
            <w:tcBorders>
              <w:top w:val="nil"/>
              <w:left w:val="nil"/>
              <w:bottom w:val="nil"/>
              <w:right w:val="nil"/>
            </w:tcBorders>
            <w:tcMar>
              <w:top w:w="0" w:type="dxa"/>
              <w:left w:w="0" w:type="dxa"/>
              <w:bottom w:w="0" w:type="dxa"/>
              <w:right w:w="200" w:type="dxa"/>
            </w:tcMar>
          </w:tcPr>
          <w:p w14:paraId="7CB20E3D" w14:textId="03725A20" w:rsidR="00360393" w:rsidRDefault="00360393">
            <w:pPr>
              <w:pStyle w:val="frontpageinfotitlebold"/>
            </w:pPr>
          </w:p>
        </w:tc>
        <w:tc>
          <w:tcPr>
            <w:tcW w:w="3744" w:type="pct"/>
            <w:tcBorders>
              <w:top w:val="nil"/>
              <w:left w:val="nil"/>
              <w:bottom w:val="nil"/>
              <w:right w:val="nil"/>
            </w:tcBorders>
          </w:tcPr>
          <w:p w14:paraId="55D93617" w14:textId="629B860C" w:rsidR="00360393" w:rsidRDefault="00360393" w:rsidP="00412695">
            <w:pPr>
              <w:spacing w:after="240"/>
              <w:rPr>
                <w:rFonts w:cs="Arial"/>
                <w:color w:val="000000"/>
              </w:rPr>
            </w:pPr>
          </w:p>
        </w:tc>
      </w:tr>
      <w:tr w:rsidR="00925DC7" w14:paraId="5C110C12" w14:textId="77777777" w:rsidTr="00A934AE">
        <w:trPr>
          <w:divId w:val="369648881"/>
          <w:jc w:val="center"/>
        </w:trPr>
        <w:tc>
          <w:tcPr>
            <w:tcW w:w="1256" w:type="pct"/>
            <w:tcBorders>
              <w:top w:val="nil"/>
              <w:left w:val="nil"/>
              <w:bottom w:val="nil"/>
              <w:right w:val="nil"/>
            </w:tcBorders>
            <w:tcMar>
              <w:top w:w="0" w:type="dxa"/>
              <w:left w:w="0" w:type="dxa"/>
              <w:bottom w:w="0" w:type="dxa"/>
              <w:right w:w="200" w:type="dxa"/>
            </w:tcMar>
            <w:hideMark/>
          </w:tcPr>
          <w:p w14:paraId="6C3534DD" w14:textId="77777777" w:rsidR="00360393" w:rsidRDefault="00EF705F">
            <w:pPr>
              <w:pStyle w:val="frontpageinfotitlebold"/>
            </w:pPr>
            <w:r>
              <w:t>Sted</w:t>
            </w:r>
          </w:p>
        </w:tc>
        <w:tc>
          <w:tcPr>
            <w:tcW w:w="3744" w:type="pct"/>
            <w:tcBorders>
              <w:top w:val="nil"/>
              <w:left w:val="nil"/>
              <w:bottom w:val="nil"/>
              <w:right w:val="nil"/>
            </w:tcBorders>
            <w:hideMark/>
          </w:tcPr>
          <w:p w14:paraId="5039FFA4" w14:textId="7CD4DFB4" w:rsidR="00360393" w:rsidRDefault="005B13C1" w:rsidP="00540064">
            <w:pPr>
              <w:pStyle w:val="frontpageinfotext"/>
              <w:spacing w:after="240" w:afterAutospacing="0"/>
            </w:pPr>
            <w:r>
              <w:t>Vintersbølle Strand 1 ved hovedindgangen</w:t>
            </w:r>
            <w:r w:rsidR="005F6B61">
              <w:t xml:space="preserve"> </w:t>
            </w:r>
          </w:p>
        </w:tc>
      </w:tr>
      <w:tr w:rsidR="00925DC7" w14:paraId="443CF9EE" w14:textId="77777777" w:rsidTr="00A934AE">
        <w:trPr>
          <w:divId w:val="369648881"/>
          <w:jc w:val="center"/>
        </w:trPr>
        <w:tc>
          <w:tcPr>
            <w:tcW w:w="1256" w:type="pct"/>
            <w:tcBorders>
              <w:top w:val="nil"/>
              <w:left w:val="nil"/>
              <w:bottom w:val="nil"/>
              <w:right w:val="nil"/>
            </w:tcBorders>
            <w:tcMar>
              <w:top w:w="0" w:type="dxa"/>
              <w:left w:w="0" w:type="dxa"/>
              <w:bottom w:w="0" w:type="dxa"/>
              <w:right w:w="200" w:type="dxa"/>
            </w:tcMar>
            <w:hideMark/>
          </w:tcPr>
          <w:p w14:paraId="1508F20C" w14:textId="77777777" w:rsidR="00360393" w:rsidRDefault="00EF705F">
            <w:pPr>
              <w:pStyle w:val="frontpageinfotitlebold"/>
            </w:pPr>
            <w:r>
              <w:t>Medlemmer</w:t>
            </w:r>
          </w:p>
        </w:tc>
        <w:tc>
          <w:tcPr>
            <w:tcW w:w="3744" w:type="pct"/>
            <w:tcBorders>
              <w:top w:val="nil"/>
              <w:left w:val="nil"/>
              <w:bottom w:val="nil"/>
              <w:right w:val="nil"/>
            </w:tcBorders>
            <w:hideMark/>
          </w:tcPr>
          <w:p w14:paraId="133A723B" w14:textId="15CC11C0" w:rsidR="00360393" w:rsidRDefault="009974CA">
            <w:pPr>
              <w:pStyle w:val="frontpageinfotext"/>
              <w:spacing w:after="240" w:afterAutospacing="0"/>
            </w:pPr>
            <w:r>
              <w:t xml:space="preserve">Mogens Olling (formand), </w:t>
            </w:r>
            <w:r w:rsidR="008A6A52">
              <w:t xml:space="preserve">Brita Berner Hansen (næstformand), Allan Huglstad, </w:t>
            </w:r>
            <w:r w:rsidR="003D003C">
              <w:t>Anette Ferdinand</w:t>
            </w:r>
            <w:r w:rsidR="008A6A52">
              <w:t xml:space="preserve">, </w:t>
            </w:r>
            <w:r w:rsidR="00F126C9">
              <w:t xml:space="preserve">Annella Olsen, </w:t>
            </w:r>
            <w:r w:rsidR="008A6A52">
              <w:t xml:space="preserve">Barbara Abel, Flemming Bo Hansen, </w:t>
            </w:r>
            <w:r>
              <w:t xml:space="preserve">Flemming Tejmers, </w:t>
            </w:r>
            <w:r w:rsidR="008A6A52">
              <w:t xml:space="preserve">Jørgen Møller, </w:t>
            </w:r>
          </w:p>
        </w:tc>
      </w:tr>
      <w:tr w:rsidR="00925DC7" w:rsidRPr="000A23C2" w14:paraId="6FB809BC" w14:textId="77777777" w:rsidTr="00BD607B">
        <w:trPr>
          <w:divId w:val="369648881"/>
          <w:jc w:val="center"/>
        </w:trPr>
        <w:tc>
          <w:tcPr>
            <w:tcW w:w="1256" w:type="pct"/>
            <w:tcBorders>
              <w:top w:val="nil"/>
              <w:left w:val="nil"/>
              <w:bottom w:val="nil"/>
              <w:right w:val="nil"/>
            </w:tcBorders>
            <w:tcMar>
              <w:top w:w="0" w:type="dxa"/>
              <w:left w:w="0" w:type="dxa"/>
              <w:bottom w:w="0" w:type="dxa"/>
              <w:right w:w="200" w:type="dxa"/>
            </w:tcMar>
            <w:hideMark/>
          </w:tcPr>
          <w:p w14:paraId="724CF7A6" w14:textId="77777777" w:rsidR="00360393" w:rsidRDefault="00EF705F">
            <w:pPr>
              <w:pStyle w:val="frontpageinfotitlebold"/>
            </w:pPr>
            <w:r>
              <w:t>Fraværende</w:t>
            </w:r>
          </w:p>
        </w:tc>
        <w:tc>
          <w:tcPr>
            <w:tcW w:w="3744" w:type="pct"/>
            <w:tcBorders>
              <w:top w:val="nil"/>
              <w:left w:val="nil"/>
              <w:bottom w:val="nil"/>
              <w:right w:val="nil"/>
            </w:tcBorders>
          </w:tcPr>
          <w:p w14:paraId="0DC5937E" w14:textId="3890498A" w:rsidR="00F74DAB" w:rsidRPr="00367C67" w:rsidRDefault="00881303" w:rsidP="00142125">
            <w:pPr>
              <w:pStyle w:val="frontpageinfotext"/>
              <w:spacing w:after="240" w:afterAutospacing="0"/>
            </w:pPr>
            <w:r>
              <w:t>Annella Olsen</w:t>
            </w:r>
          </w:p>
        </w:tc>
      </w:tr>
      <w:tr w:rsidR="00925DC7" w14:paraId="09AB5828" w14:textId="77777777" w:rsidTr="00A934AE">
        <w:trPr>
          <w:divId w:val="369648881"/>
          <w:jc w:val="center"/>
        </w:trPr>
        <w:tc>
          <w:tcPr>
            <w:tcW w:w="1256" w:type="pct"/>
            <w:tcBorders>
              <w:top w:val="nil"/>
              <w:left w:val="nil"/>
              <w:bottom w:val="nil"/>
              <w:right w:val="nil"/>
            </w:tcBorders>
            <w:tcMar>
              <w:top w:w="0" w:type="dxa"/>
              <w:left w:w="0" w:type="dxa"/>
              <w:bottom w:w="0" w:type="dxa"/>
              <w:right w:w="200" w:type="dxa"/>
            </w:tcMar>
            <w:hideMark/>
          </w:tcPr>
          <w:p w14:paraId="025A5DA6" w14:textId="77777777" w:rsidR="00360393" w:rsidRDefault="00EF705F">
            <w:pPr>
              <w:pStyle w:val="frontpageinfotitlebold"/>
            </w:pPr>
            <w:r>
              <w:t>Bemærkninger</w:t>
            </w:r>
          </w:p>
        </w:tc>
        <w:tc>
          <w:tcPr>
            <w:tcW w:w="3744" w:type="pct"/>
            <w:tcBorders>
              <w:top w:val="nil"/>
              <w:left w:val="nil"/>
              <w:bottom w:val="nil"/>
              <w:right w:val="nil"/>
            </w:tcBorders>
            <w:hideMark/>
          </w:tcPr>
          <w:p w14:paraId="23E546F0" w14:textId="6CE02A3A" w:rsidR="005B13C1" w:rsidRDefault="005B13C1" w:rsidP="00D07502">
            <w:pPr>
              <w:pStyle w:val="frontpageinfotext"/>
              <w:spacing w:after="240" w:afterAutospacing="0"/>
            </w:pPr>
            <w:r>
              <w:t>Demenskoordinatorer deltager kl. 12.30 til 13</w:t>
            </w:r>
          </w:p>
          <w:p w14:paraId="6EC0E735" w14:textId="21D07B27" w:rsidR="005B13C1" w:rsidRDefault="005B13C1" w:rsidP="00D07502">
            <w:pPr>
              <w:pStyle w:val="frontpageinfotext"/>
              <w:spacing w:after="240" w:afterAutospacing="0"/>
            </w:pPr>
            <w:r>
              <w:t xml:space="preserve">Virksomhedsbesøg er planlagt </w:t>
            </w:r>
            <w:r>
              <w:object w:dxaOrig="1532" w:dyaOrig="991" w14:anchorId="4FA256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9" o:title=""/>
                </v:shape>
                <o:OLEObject Type="Embed" ProgID="Word.Document.12" ShapeID="_x0000_i1025" DrawAspect="Icon" ObjectID="_1725780336" r:id="rId10">
                  <o:FieldCodes>\s</o:FieldCodes>
                </o:OLEObject>
              </w:object>
            </w:r>
          </w:p>
          <w:p w14:paraId="7C454D17" w14:textId="66F0FC68" w:rsidR="00F12C58" w:rsidRDefault="00F12C58" w:rsidP="005F6B61">
            <w:pPr>
              <w:pStyle w:val="frontpageinfotext"/>
              <w:spacing w:after="240" w:afterAutospacing="0"/>
            </w:pPr>
          </w:p>
        </w:tc>
      </w:tr>
    </w:tbl>
    <w:p w14:paraId="0D61A01F" w14:textId="50D1C03A" w:rsidR="00360393" w:rsidRPr="00D35AE8" w:rsidRDefault="001A598F">
      <w:pPr>
        <w:divId w:val="369648881"/>
        <w:rPr>
          <w:szCs w:val="20"/>
        </w:rPr>
      </w:pPr>
      <w:r>
        <w:tab/>
      </w:r>
      <w:r>
        <w:tab/>
      </w:r>
      <w:r>
        <w:tab/>
      </w:r>
    </w:p>
    <w:p w14:paraId="75487177" w14:textId="77777777" w:rsidR="00360393" w:rsidRDefault="00360393"/>
    <w:p w14:paraId="7735E8E0" w14:textId="77777777" w:rsidR="0077652E" w:rsidRDefault="0077652E" w:rsidP="000A27D0"/>
    <w:p w14:paraId="6A33C2F2" w14:textId="77777777" w:rsidR="004016B6" w:rsidRDefault="00EF705F" w:rsidP="000A27D0">
      <w:r>
        <w:t xml:space="preserve"> </w:t>
      </w:r>
    </w:p>
    <w:p w14:paraId="5ECABB91" w14:textId="77777777" w:rsidR="004016B6" w:rsidRDefault="004016B6" w:rsidP="000A27D0">
      <w:pPr>
        <w:sectPr w:rsidR="004016B6" w:rsidSect="00465A95">
          <w:headerReference w:type="even" r:id="rId11"/>
          <w:headerReference w:type="default" r:id="rId12"/>
          <w:footerReference w:type="even" r:id="rId13"/>
          <w:footerReference w:type="first" r:id="rId14"/>
          <w:pgSz w:w="11906" w:h="16838" w:code="9"/>
          <w:pgMar w:top="1985" w:right="1440" w:bottom="1134" w:left="1440" w:header="680" w:footer="680" w:gutter="0"/>
          <w:cols w:space="708"/>
          <w:titlePg/>
          <w:docGrid w:linePitch="360"/>
        </w:sectPr>
      </w:pPr>
    </w:p>
    <w:sdt>
      <w:sdtPr>
        <w:rPr>
          <w:rFonts w:ascii="Arial" w:eastAsia="Times New Roman" w:hAnsi="Arial" w:cs="Times New Roman"/>
          <w:color w:val="auto"/>
          <w:sz w:val="20"/>
          <w:szCs w:val="22"/>
          <w:lang w:eastAsia="en-US"/>
        </w:rPr>
        <w:id w:val="258104920"/>
        <w:docPartObj>
          <w:docPartGallery w:val="Table of Contents"/>
          <w:docPartUnique/>
        </w:docPartObj>
      </w:sdtPr>
      <w:sdtEndPr>
        <w:rPr>
          <w:b/>
          <w:bCs/>
        </w:rPr>
      </w:sdtEndPr>
      <w:sdtContent>
        <w:p w14:paraId="58423AF1" w14:textId="13964A67" w:rsidR="005D1E10" w:rsidRDefault="005D1E10">
          <w:pPr>
            <w:pStyle w:val="Overskrift"/>
          </w:pPr>
          <w:r>
            <w:t>Indholdsfortegnelse</w:t>
          </w:r>
        </w:p>
        <w:p w14:paraId="7FDC0617" w14:textId="4F726556" w:rsidR="005D1E10" w:rsidRDefault="0089678A"/>
      </w:sdtContent>
    </w:sdt>
    <w:p w14:paraId="34046259" w14:textId="77777777" w:rsidR="00F126C9" w:rsidRPr="00FB4A01" w:rsidRDefault="00F126C9" w:rsidP="00FB4A01">
      <w:pPr>
        <w:tabs>
          <w:tab w:val="left" w:pos="7643"/>
        </w:tabs>
        <w:rPr>
          <w:b/>
          <w:szCs w:val="20"/>
        </w:rPr>
      </w:pPr>
    </w:p>
    <w:p w14:paraId="02D38B52" w14:textId="77777777" w:rsidR="002C65B8" w:rsidRDefault="002C65B8" w:rsidP="00045199">
      <w:pPr>
        <w:pStyle w:val="Overskrift7"/>
        <w:numPr>
          <w:ilvl w:val="0"/>
          <w:numId w:val="1"/>
        </w:numPr>
      </w:pPr>
      <w:r>
        <w:t>Godkendelse af Dagsorden</w:t>
      </w:r>
    </w:p>
    <w:p w14:paraId="4422465C" w14:textId="77777777" w:rsidR="00AF449B" w:rsidRDefault="00AF449B" w:rsidP="00C1579E"/>
    <w:p w14:paraId="44BFCB82" w14:textId="00E10ADA" w:rsidR="002C65B8" w:rsidRPr="002C65B8" w:rsidRDefault="002C65B8" w:rsidP="00045199">
      <w:pPr>
        <w:pStyle w:val="Overskrift7"/>
        <w:numPr>
          <w:ilvl w:val="0"/>
          <w:numId w:val="1"/>
        </w:numPr>
      </w:pPr>
      <w:r>
        <w:t>Sager til høring</w:t>
      </w:r>
      <w:r w:rsidR="00710EC0">
        <w:t xml:space="preserve"> og sager til orientering</w:t>
      </w:r>
    </w:p>
    <w:p w14:paraId="50D8A359" w14:textId="77777777" w:rsidR="002C65B8" w:rsidRDefault="002C65B8" w:rsidP="00C1579E"/>
    <w:p w14:paraId="4624D907" w14:textId="1DADC614" w:rsidR="002C65B8" w:rsidRDefault="002C65B8" w:rsidP="00045199">
      <w:pPr>
        <w:pStyle w:val="Overskrift7"/>
        <w:numPr>
          <w:ilvl w:val="0"/>
          <w:numId w:val="1"/>
        </w:numPr>
      </w:pPr>
      <w:r w:rsidRPr="0029565A">
        <w:t xml:space="preserve">Sager til </w:t>
      </w:r>
      <w:r>
        <w:t xml:space="preserve">behandling </w:t>
      </w:r>
    </w:p>
    <w:p w14:paraId="2E949CFF" w14:textId="77777777" w:rsidR="007F144D" w:rsidRPr="007F144D" w:rsidRDefault="007F144D" w:rsidP="007F144D"/>
    <w:p w14:paraId="5AE3214C" w14:textId="2D8BC213" w:rsidR="00372CDE" w:rsidRPr="00372CDE" w:rsidRDefault="007F144D" w:rsidP="007F144D">
      <w:pPr>
        <w:ind w:firstLine="360"/>
      </w:pPr>
      <w:r>
        <w:rPr>
          <w:color w:val="000000"/>
        </w:rPr>
        <w:t>Ingen sager til behandling – punktet udgår</w:t>
      </w:r>
    </w:p>
    <w:p w14:paraId="26FDFD30" w14:textId="77777777" w:rsidR="002C65B8" w:rsidRDefault="002C65B8" w:rsidP="00C1579E"/>
    <w:p w14:paraId="78E6D39B" w14:textId="77777777" w:rsidR="002C65B8" w:rsidRDefault="002C65B8" w:rsidP="00045199">
      <w:pPr>
        <w:pStyle w:val="Overskrift7"/>
        <w:numPr>
          <w:ilvl w:val="0"/>
          <w:numId w:val="1"/>
        </w:numPr>
      </w:pPr>
      <w:r w:rsidRPr="0029565A">
        <w:t xml:space="preserve">Sager til </w:t>
      </w:r>
      <w:r>
        <w:t>orientering</w:t>
      </w:r>
    </w:p>
    <w:p w14:paraId="60DC0939" w14:textId="34341167" w:rsidR="00045199" w:rsidRDefault="00045199" w:rsidP="00045199">
      <w:pPr>
        <w:pStyle w:val="Overskrift3"/>
        <w:numPr>
          <w:ilvl w:val="1"/>
          <w:numId w:val="1"/>
        </w:numPr>
        <w:spacing w:before="200"/>
        <w:textAlignment w:val="top"/>
        <w:rPr>
          <w:color w:val="000000"/>
          <w:szCs w:val="22"/>
        </w:rPr>
      </w:pPr>
      <w:bookmarkStart w:id="2" w:name="_Toc95737998"/>
      <w:r>
        <w:rPr>
          <w:color w:val="000000"/>
          <w:szCs w:val="22"/>
        </w:rPr>
        <w:t>Fra formanden</w:t>
      </w:r>
    </w:p>
    <w:p w14:paraId="24145BC9" w14:textId="54E59693" w:rsidR="002C65B8" w:rsidRDefault="002C65B8" w:rsidP="00045199">
      <w:pPr>
        <w:pStyle w:val="Overskrift3"/>
        <w:numPr>
          <w:ilvl w:val="1"/>
          <w:numId w:val="1"/>
        </w:numPr>
        <w:spacing w:before="200"/>
        <w:textAlignment w:val="top"/>
      </w:pPr>
      <w:r w:rsidRPr="00FC71B6">
        <w:rPr>
          <w:color w:val="000000"/>
          <w:szCs w:val="22"/>
        </w:rPr>
        <w:t>Fra øvrige medlemmer</w:t>
      </w:r>
      <w:bookmarkEnd w:id="2"/>
    </w:p>
    <w:p w14:paraId="3C11ED1C" w14:textId="0F347C51" w:rsidR="002C65B8" w:rsidRDefault="002C65B8" w:rsidP="00045199">
      <w:pPr>
        <w:pStyle w:val="Overskrift3"/>
        <w:numPr>
          <w:ilvl w:val="1"/>
          <w:numId w:val="1"/>
        </w:numPr>
        <w:spacing w:before="200"/>
        <w:textAlignment w:val="top"/>
        <w:rPr>
          <w:color w:val="000000"/>
          <w:szCs w:val="22"/>
        </w:rPr>
      </w:pPr>
      <w:bookmarkStart w:id="3" w:name="_Toc95737999"/>
      <w:r>
        <w:rPr>
          <w:color w:val="000000"/>
          <w:szCs w:val="22"/>
        </w:rPr>
        <w:t>Fra administrationen</w:t>
      </w:r>
      <w:bookmarkEnd w:id="3"/>
    </w:p>
    <w:p w14:paraId="08B9A9C3" w14:textId="3460B607" w:rsidR="00D91926" w:rsidRDefault="000F1F4D" w:rsidP="00D91926">
      <w:pPr>
        <w:pStyle w:val="Overskrift3"/>
        <w:numPr>
          <w:ilvl w:val="2"/>
          <w:numId w:val="1"/>
        </w:numPr>
        <w:spacing w:before="200"/>
        <w:textAlignment w:val="top"/>
        <w:rPr>
          <w:color w:val="000000"/>
          <w:szCs w:val="22"/>
        </w:rPr>
      </w:pPr>
      <w:r>
        <w:rPr>
          <w:color w:val="000000"/>
          <w:szCs w:val="22"/>
        </w:rPr>
        <w:t>Arbejdet med at reducere budgetbehovet 2022 og 2023</w:t>
      </w:r>
    </w:p>
    <w:p w14:paraId="36BF49EE" w14:textId="267F9D13" w:rsidR="00D91926" w:rsidRDefault="00D91926" w:rsidP="00D91926">
      <w:pPr>
        <w:pStyle w:val="Overskrift3"/>
        <w:numPr>
          <w:ilvl w:val="2"/>
          <w:numId w:val="1"/>
        </w:numPr>
        <w:spacing w:before="200"/>
        <w:textAlignment w:val="top"/>
        <w:rPr>
          <w:color w:val="000000"/>
          <w:szCs w:val="22"/>
        </w:rPr>
      </w:pPr>
      <w:r>
        <w:rPr>
          <w:color w:val="000000"/>
          <w:szCs w:val="22"/>
        </w:rPr>
        <w:t>VOR-panelet</w:t>
      </w:r>
    </w:p>
    <w:p w14:paraId="63840C12" w14:textId="70CDE450" w:rsidR="00D91926" w:rsidRDefault="00D91926" w:rsidP="00D91926">
      <w:pPr>
        <w:pStyle w:val="Overskrift3"/>
        <w:numPr>
          <w:ilvl w:val="2"/>
          <w:numId w:val="1"/>
        </w:numPr>
        <w:spacing w:before="200"/>
        <w:textAlignment w:val="top"/>
        <w:rPr>
          <w:color w:val="000000"/>
          <w:szCs w:val="22"/>
        </w:rPr>
      </w:pPr>
      <w:bookmarkStart w:id="4" w:name="_Toc95737996"/>
      <w:r>
        <w:rPr>
          <w:color w:val="000000"/>
          <w:szCs w:val="22"/>
        </w:rPr>
        <w:t>Orientering om pårørendevejledning</w:t>
      </w:r>
    </w:p>
    <w:p w14:paraId="6EC2B985" w14:textId="478CDA85" w:rsidR="00D63736" w:rsidRDefault="00D63736" w:rsidP="00D63736">
      <w:pPr>
        <w:pStyle w:val="Overskrift3"/>
        <w:spacing w:before="200"/>
        <w:ind w:firstLine="360"/>
        <w:textAlignment w:val="top"/>
        <w:rPr>
          <w:color w:val="000000"/>
          <w:szCs w:val="22"/>
        </w:rPr>
      </w:pPr>
      <w:r>
        <w:t xml:space="preserve">4.3.4    </w:t>
      </w:r>
      <w:r w:rsidR="007F144D">
        <w:rPr>
          <w:color w:val="000000"/>
          <w:szCs w:val="22"/>
        </w:rPr>
        <w:t>Kommunal økonomi og budgetlægning</w:t>
      </w:r>
    </w:p>
    <w:p w14:paraId="25BCD4A3" w14:textId="547F8D61" w:rsidR="00D63736" w:rsidRPr="00D63736" w:rsidRDefault="007F144D" w:rsidP="007F144D">
      <w:pPr>
        <w:pStyle w:val="Overskrift3"/>
        <w:spacing w:before="200"/>
        <w:ind w:firstLine="360"/>
        <w:textAlignment w:val="top"/>
      </w:pPr>
      <w:r>
        <w:t xml:space="preserve">4.3.5    </w:t>
      </w:r>
      <w:r>
        <w:rPr>
          <w:color w:val="000000"/>
          <w:szCs w:val="22"/>
        </w:rPr>
        <w:t>Ældre- og seniorboliger</w:t>
      </w:r>
    </w:p>
    <w:bookmarkEnd w:id="4"/>
    <w:p w14:paraId="2D5843E6" w14:textId="77777777" w:rsidR="005D1E10" w:rsidRDefault="005D1E10" w:rsidP="005D1E10">
      <w:pPr>
        <w:pBdr>
          <w:top w:val="nil"/>
          <w:left w:val="nil"/>
          <w:bottom w:val="nil"/>
          <w:right w:val="nil"/>
          <w:between w:val="nil"/>
          <w:bar w:val="nil"/>
        </w:pBdr>
        <w:rPr>
          <w:sz w:val="22"/>
        </w:rPr>
      </w:pPr>
    </w:p>
    <w:p w14:paraId="71F8B2AC" w14:textId="12F340A5" w:rsidR="009C3504" w:rsidRDefault="004567B0" w:rsidP="00045199">
      <w:pPr>
        <w:pStyle w:val="Overskrift7"/>
        <w:numPr>
          <w:ilvl w:val="0"/>
          <w:numId w:val="1"/>
        </w:numPr>
      </w:pPr>
      <w:r>
        <w:t>Fordeling af ansvarsposter</w:t>
      </w:r>
    </w:p>
    <w:p w14:paraId="1DB6B40D" w14:textId="77777777" w:rsidR="009C3504" w:rsidRDefault="009C3504" w:rsidP="009C3504">
      <w:pPr>
        <w:pStyle w:val="Overskrift7"/>
        <w:ind w:left="720"/>
      </w:pPr>
    </w:p>
    <w:p w14:paraId="2E31A672" w14:textId="6CEB660B" w:rsidR="005D1E10" w:rsidRDefault="005D1E10" w:rsidP="00045199">
      <w:pPr>
        <w:pStyle w:val="Overskrift7"/>
        <w:numPr>
          <w:ilvl w:val="0"/>
          <w:numId w:val="1"/>
        </w:numPr>
      </w:pPr>
      <w:r>
        <w:t>Punkter til næste møde</w:t>
      </w:r>
    </w:p>
    <w:p w14:paraId="41CB3FBA" w14:textId="77777777" w:rsidR="005D1E10" w:rsidRDefault="005D1E10" w:rsidP="005D1E10"/>
    <w:p w14:paraId="3A33484D" w14:textId="77777777" w:rsidR="005D1E10" w:rsidRDefault="005D1E10" w:rsidP="00045199">
      <w:pPr>
        <w:pStyle w:val="Overskrift7"/>
        <w:numPr>
          <w:ilvl w:val="0"/>
          <w:numId w:val="1"/>
        </w:numPr>
      </w:pPr>
      <w:r>
        <w:t>Eventuelt</w:t>
      </w:r>
    </w:p>
    <w:p w14:paraId="5C698C8F" w14:textId="77777777" w:rsidR="005D1E10" w:rsidRPr="005B17DC" w:rsidRDefault="005D1E10" w:rsidP="005D1E10"/>
    <w:p w14:paraId="049D90E8" w14:textId="54C1526A" w:rsidR="005D1E10" w:rsidRPr="001A061D" w:rsidRDefault="005D1E10" w:rsidP="00C1579E">
      <w:pPr>
        <w:sectPr w:rsidR="005D1E10" w:rsidRPr="001A061D" w:rsidSect="00F66371">
          <w:headerReference w:type="default" r:id="rId15"/>
          <w:footerReference w:type="default" r:id="rId16"/>
          <w:pgSz w:w="11906" w:h="16838" w:code="9"/>
          <w:pgMar w:top="1985" w:right="1134" w:bottom="1440" w:left="1701" w:header="567" w:footer="709" w:gutter="0"/>
          <w:pgNumType w:start="1"/>
          <w:cols w:space="708"/>
          <w:docGrid w:linePitch="360"/>
        </w:sectPr>
      </w:pPr>
    </w:p>
    <w:p w14:paraId="7882613A" w14:textId="06348DEF" w:rsidR="002C4763" w:rsidRDefault="002C4763" w:rsidP="002C4763">
      <w:pPr>
        <w:pStyle w:val="Overskrift7"/>
        <w:divId w:val="160436700"/>
      </w:pPr>
      <w:bookmarkStart w:id="5" w:name="AC_AgendaStart3"/>
      <w:bookmarkEnd w:id="5"/>
    </w:p>
    <w:p w14:paraId="644F0528" w14:textId="168727BB" w:rsidR="002C4763" w:rsidRDefault="002C4763" w:rsidP="00045199">
      <w:pPr>
        <w:pStyle w:val="Overskrift7"/>
        <w:numPr>
          <w:ilvl w:val="0"/>
          <w:numId w:val="2"/>
        </w:numPr>
        <w:divId w:val="160436700"/>
      </w:pPr>
      <w:r>
        <w:t>Godkendelse af Dagsorden</w:t>
      </w:r>
    </w:p>
    <w:p w14:paraId="5A0BDD5D" w14:textId="14382DFA" w:rsidR="00013A50" w:rsidRDefault="00013A50" w:rsidP="00013A50">
      <w:pPr>
        <w:divId w:val="160436700"/>
      </w:pPr>
    </w:p>
    <w:p w14:paraId="159AFACA" w14:textId="3AE4ED5A" w:rsidR="00036D1A" w:rsidRPr="00036D1A" w:rsidRDefault="00036D1A" w:rsidP="002C4763">
      <w:pPr>
        <w:divId w:val="160436700"/>
        <w:rPr>
          <w:b/>
          <w:bCs/>
          <w:sz w:val="22"/>
        </w:rPr>
      </w:pPr>
      <w:r w:rsidRPr="00036D1A">
        <w:rPr>
          <w:b/>
          <w:bCs/>
          <w:sz w:val="22"/>
        </w:rPr>
        <w:t>Sagsfremstilling</w:t>
      </w:r>
    </w:p>
    <w:p w14:paraId="6DA5B943" w14:textId="596B9980" w:rsidR="00AD4C5C" w:rsidRDefault="002C4763" w:rsidP="002C4763">
      <w:pPr>
        <w:divId w:val="160436700"/>
        <w:rPr>
          <w:sz w:val="22"/>
        </w:rPr>
      </w:pPr>
      <w:r w:rsidRPr="002C4763">
        <w:rPr>
          <w:sz w:val="22"/>
        </w:rPr>
        <w:t>Dagsorden til mødet er udarbejdet og udsendt til medlemmerne i Seniorrådet i henhold til den godkendte forretningsdagsorden.</w:t>
      </w:r>
      <w:r w:rsidR="003F0724">
        <w:rPr>
          <w:sz w:val="22"/>
        </w:rPr>
        <w:t xml:space="preserve"> </w:t>
      </w:r>
    </w:p>
    <w:p w14:paraId="406B830E" w14:textId="1C867791" w:rsidR="002C4763" w:rsidRPr="002C4763" w:rsidRDefault="003F0724" w:rsidP="002C4763">
      <w:pPr>
        <w:divId w:val="160436700"/>
        <w:rPr>
          <w:sz w:val="22"/>
        </w:rPr>
      </w:pPr>
      <w:r>
        <w:rPr>
          <w:sz w:val="22"/>
        </w:rPr>
        <w:t xml:space="preserve">Dagsorden er </w:t>
      </w:r>
      <w:r w:rsidR="00DC4131">
        <w:rPr>
          <w:sz w:val="22"/>
        </w:rPr>
        <w:t xml:space="preserve">godkendt af formanden og </w:t>
      </w:r>
      <w:r>
        <w:rPr>
          <w:sz w:val="22"/>
        </w:rPr>
        <w:t>offentliggjort på Seniorrådets hjemmeside som beskrevet i Forretningsorden</w:t>
      </w:r>
      <w:r w:rsidR="00DC4131">
        <w:rPr>
          <w:sz w:val="22"/>
        </w:rPr>
        <w:t>en</w:t>
      </w:r>
      <w:r>
        <w:rPr>
          <w:sz w:val="22"/>
        </w:rPr>
        <w:t>.</w:t>
      </w:r>
    </w:p>
    <w:p w14:paraId="57128BAD" w14:textId="7D856275" w:rsidR="002C4763" w:rsidRPr="002C4763" w:rsidRDefault="002C4763" w:rsidP="002C4763">
      <w:pPr>
        <w:divId w:val="160436700"/>
        <w:rPr>
          <w:sz w:val="22"/>
        </w:rPr>
      </w:pPr>
    </w:p>
    <w:p w14:paraId="011F10F4" w14:textId="1B57643D" w:rsidR="002C4763" w:rsidRPr="002C4763" w:rsidRDefault="002C4763" w:rsidP="002C4763">
      <w:pPr>
        <w:divId w:val="160436700"/>
        <w:rPr>
          <w:b/>
          <w:bCs/>
          <w:sz w:val="22"/>
        </w:rPr>
      </w:pPr>
      <w:r w:rsidRPr="002C4763">
        <w:rPr>
          <w:b/>
          <w:bCs/>
          <w:sz w:val="22"/>
        </w:rPr>
        <w:t>Indstilling</w:t>
      </w:r>
    </w:p>
    <w:p w14:paraId="02AD3AC7" w14:textId="72E0583B" w:rsidR="002C4763" w:rsidRPr="002C4763" w:rsidRDefault="002C4763" w:rsidP="002C4763">
      <w:pPr>
        <w:divId w:val="160436700"/>
        <w:rPr>
          <w:sz w:val="22"/>
        </w:rPr>
      </w:pPr>
      <w:r w:rsidRPr="002C4763">
        <w:rPr>
          <w:sz w:val="22"/>
        </w:rPr>
        <w:t>Administrationen indstiller, at det udsendte forslag til dagsorden godkendes</w:t>
      </w:r>
      <w:r w:rsidR="00036D1A">
        <w:rPr>
          <w:sz w:val="22"/>
        </w:rPr>
        <w:t>, og der vælges ordstyrer til dagens møde</w:t>
      </w:r>
      <w:r w:rsidRPr="002C4763">
        <w:rPr>
          <w:sz w:val="22"/>
        </w:rPr>
        <w:t>.</w:t>
      </w:r>
    </w:p>
    <w:p w14:paraId="4096F944" w14:textId="7AE569CF" w:rsidR="002C4763" w:rsidRPr="002C4763" w:rsidRDefault="002C4763" w:rsidP="002C4763">
      <w:pPr>
        <w:divId w:val="160436700"/>
        <w:rPr>
          <w:sz w:val="22"/>
        </w:rPr>
      </w:pPr>
    </w:p>
    <w:p w14:paraId="4E192EAC" w14:textId="3A74FD0F" w:rsidR="002C4763" w:rsidRDefault="002C4763" w:rsidP="002C4763">
      <w:pPr>
        <w:divId w:val="160436700"/>
        <w:rPr>
          <w:b/>
          <w:bCs/>
          <w:sz w:val="22"/>
        </w:rPr>
      </w:pPr>
      <w:r w:rsidRPr="002C4763">
        <w:rPr>
          <w:b/>
          <w:bCs/>
          <w:sz w:val="22"/>
        </w:rPr>
        <w:t>Beslutning</w:t>
      </w:r>
    </w:p>
    <w:p w14:paraId="4B407831" w14:textId="05A8B8A3" w:rsidR="00126EFA" w:rsidRPr="00126EFA" w:rsidRDefault="00881303" w:rsidP="002C4763">
      <w:pPr>
        <w:divId w:val="160436700"/>
        <w:rPr>
          <w:sz w:val="22"/>
        </w:rPr>
      </w:pPr>
      <w:r>
        <w:rPr>
          <w:sz w:val="22"/>
        </w:rPr>
        <w:t>Brita Berner er ordstyrer ved dagens møde.</w:t>
      </w:r>
    </w:p>
    <w:p w14:paraId="3B55C44A" w14:textId="70DC94A7" w:rsidR="00A70079" w:rsidRDefault="00A70079" w:rsidP="002C4763">
      <w:pPr>
        <w:divId w:val="160436700"/>
        <w:rPr>
          <w:sz w:val="22"/>
        </w:rPr>
      </w:pPr>
    </w:p>
    <w:p w14:paraId="593FC39A" w14:textId="77777777" w:rsidR="009974CA" w:rsidRDefault="009974CA" w:rsidP="002C4763">
      <w:pPr>
        <w:divId w:val="160436700"/>
        <w:rPr>
          <w:sz w:val="22"/>
        </w:rPr>
      </w:pPr>
    </w:p>
    <w:p w14:paraId="3CF2BF47" w14:textId="14D0838F" w:rsidR="00036D1A" w:rsidRPr="002C65B8" w:rsidRDefault="002C65B8" w:rsidP="00045199">
      <w:pPr>
        <w:pStyle w:val="Overskrift7"/>
        <w:numPr>
          <w:ilvl w:val="0"/>
          <w:numId w:val="2"/>
        </w:numPr>
        <w:divId w:val="160436700"/>
      </w:pPr>
      <w:r>
        <w:t>Sager til høring</w:t>
      </w:r>
      <w:r w:rsidR="008A528D">
        <w:t xml:space="preserve"> og </w:t>
      </w:r>
      <w:r w:rsidR="007B7022">
        <w:t xml:space="preserve">sager </w:t>
      </w:r>
      <w:r w:rsidR="008A528D">
        <w:t>til orientering</w:t>
      </w:r>
    </w:p>
    <w:p w14:paraId="205FB1EA" w14:textId="77777777" w:rsidR="002C65B8" w:rsidRDefault="002C65B8" w:rsidP="00036D1A">
      <w:pPr>
        <w:divId w:val="160436700"/>
        <w:rPr>
          <w:b/>
          <w:bCs/>
          <w:sz w:val="22"/>
        </w:rPr>
      </w:pPr>
    </w:p>
    <w:p w14:paraId="7739A127" w14:textId="7A867DC1" w:rsidR="00E46854" w:rsidRPr="00E46854" w:rsidRDefault="00E46854" w:rsidP="00036D1A">
      <w:pPr>
        <w:divId w:val="160436700"/>
        <w:rPr>
          <w:b/>
          <w:bCs/>
          <w:sz w:val="22"/>
        </w:rPr>
      </w:pPr>
      <w:bookmarkStart w:id="6" w:name="_Hlk110859791"/>
      <w:r w:rsidRPr="00E46854">
        <w:rPr>
          <w:b/>
          <w:bCs/>
          <w:sz w:val="22"/>
        </w:rPr>
        <w:t>Sagsfremstilling</w:t>
      </w:r>
    </w:p>
    <w:p w14:paraId="220E4FDB" w14:textId="7E1763EB" w:rsidR="00FB74CD" w:rsidRDefault="00FB74CD" w:rsidP="00036D1A">
      <w:pPr>
        <w:divId w:val="160436700"/>
        <w:rPr>
          <w:sz w:val="22"/>
          <w:u w:val="single"/>
        </w:rPr>
      </w:pPr>
      <w:bookmarkStart w:id="7" w:name="_Hlk101198822"/>
      <w:bookmarkEnd w:id="6"/>
      <w:r>
        <w:rPr>
          <w:sz w:val="22"/>
          <w:u w:val="single"/>
        </w:rPr>
        <w:t>Høring</w:t>
      </w:r>
      <w:r w:rsidR="003261A3">
        <w:rPr>
          <w:sz w:val="22"/>
          <w:u w:val="single"/>
        </w:rPr>
        <w:t>:</w:t>
      </w:r>
    </w:p>
    <w:p w14:paraId="1EEB6A5B" w14:textId="485BE1FA" w:rsidR="00FB74CD" w:rsidRDefault="00FB74CD" w:rsidP="00036D1A">
      <w:pPr>
        <w:divId w:val="160436700"/>
        <w:rPr>
          <w:sz w:val="22"/>
        </w:rPr>
      </w:pPr>
    </w:p>
    <w:p w14:paraId="756783A8" w14:textId="6457C021" w:rsidR="00FB74CD" w:rsidRPr="00FB74CD" w:rsidRDefault="00FB74CD" w:rsidP="00FB74CD">
      <w:pPr>
        <w:divId w:val="160436700"/>
        <w:rPr>
          <w:rFonts w:cs="Arial"/>
          <w:sz w:val="22"/>
        </w:rPr>
      </w:pPr>
      <w:r w:rsidRPr="00FB74CD">
        <w:rPr>
          <w:rFonts w:cs="Arial"/>
          <w:sz w:val="22"/>
        </w:rPr>
        <w:t xml:space="preserve">Uddannelses- og Beskæftigelsesudvalget sender hermed vedlagte udkast til beskæftigelsesplan 2023-2024 i høring hos Seniorrådet. </w:t>
      </w:r>
    </w:p>
    <w:p w14:paraId="1F32BCE5" w14:textId="77777777" w:rsidR="00FB74CD" w:rsidRPr="00FB74CD" w:rsidRDefault="00FB74CD" w:rsidP="00FB74CD">
      <w:pPr>
        <w:divId w:val="160436700"/>
        <w:rPr>
          <w:rFonts w:cs="Arial"/>
          <w:sz w:val="22"/>
        </w:rPr>
      </w:pPr>
    </w:p>
    <w:p w14:paraId="53FDA6CA" w14:textId="6275B885" w:rsidR="00FB74CD" w:rsidRPr="00FB74CD" w:rsidRDefault="00FB74CD" w:rsidP="00FB74CD">
      <w:pPr>
        <w:divId w:val="160436700"/>
        <w:rPr>
          <w:rFonts w:cs="Arial"/>
          <w:sz w:val="22"/>
        </w:rPr>
      </w:pPr>
      <w:r w:rsidRPr="00FB74CD">
        <w:rPr>
          <w:rFonts w:cs="Arial"/>
          <w:sz w:val="22"/>
        </w:rPr>
        <w:t>Høringsfasen af Beskæftigelsesplan 2023-2024 varer fra 9. september 2022 til 14. oktober 2022.</w:t>
      </w:r>
    </w:p>
    <w:p w14:paraId="65E0B5CA" w14:textId="4705C347" w:rsidR="00FB74CD" w:rsidRPr="00FB74CD" w:rsidRDefault="00334AF4" w:rsidP="00036D1A">
      <w:pPr>
        <w:divId w:val="160436700"/>
        <w:rPr>
          <w:sz w:val="22"/>
        </w:rPr>
      </w:pPr>
      <w:r>
        <w:object w:dxaOrig="1562" w:dyaOrig="1011" w14:anchorId="5634F2B0">
          <v:shape id="_x0000_i1026" type="#_x0000_t75" style="width:78pt;height:50.25pt" o:ole="">
            <v:imagedata r:id="rId17" o:title=""/>
          </v:shape>
          <o:OLEObject Type="Embed" ProgID="AcroExch.Document.DC" ShapeID="_x0000_i1026" DrawAspect="Icon" ObjectID="_1725780337" r:id="rId18"/>
        </w:object>
      </w:r>
    </w:p>
    <w:p w14:paraId="200220AD" w14:textId="3B9836E6" w:rsidR="00BD6591" w:rsidRDefault="00BD6591" w:rsidP="00036D1A">
      <w:pPr>
        <w:divId w:val="160436700"/>
        <w:rPr>
          <w:sz w:val="22"/>
          <w:u w:val="single"/>
        </w:rPr>
      </w:pPr>
    </w:p>
    <w:p w14:paraId="7290CB71" w14:textId="1990C8D8" w:rsidR="00AE5674" w:rsidRDefault="00881303" w:rsidP="00AE5674">
      <w:pPr>
        <w:divId w:val="160436700"/>
        <w:rPr>
          <w:sz w:val="22"/>
        </w:rPr>
      </w:pPr>
      <w:r>
        <w:rPr>
          <w:sz w:val="22"/>
        </w:rPr>
        <w:t>Det drøftes at h</w:t>
      </w:r>
      <w:r w:rsidR="00AE5674">
        <w:rPr>
          <w:sz w:val="22"/>
        </w:rPr>
        <w:t xml:space="preserve">øringssvar </w:t>
      </w:r>
      <w:r>
        <w:rPr>
          <w:sz w:val="22"/>
        </w:rPr>
        <w:t xml:space="preserve">kan </w:t>
      </w:r>
      <w:r w:rsidR="00AE5674">
        <w:rPr>
          <w:sz w:val="22"/>
        </w:rPr>
        <w:t>afvente</w:t>
      </w:r>
      <w:r>
        <w:rPr>
          <w:sz w:val="22"/>
        </w:rPr>
        <w:t xml:space="preserve"> deadline 14. oktober med </w:t>
      </w:r>
      <w:r w:rsidR="00AE5674">
        <w:rPr>
          <w:sz w:val="22"/>
        </w:rPr>
        <w:t>håndter</w:t>
      </w:r>
      <w:r>
        <w:rPr>
          <w:sz w:val="22"/>
        </w:rPr>
        <w:t>ing</w:t>
      </w:r>
      <w:r w:rsidR="00AE5674">
        <w:rPr>
          <w:sz w:val="22"/>
        </w:rPr>
        <w:t xml:space="preserve"> over mail medlemmerne imellem. Formanden fremsender </w:t>
      </w:r>
      <w:r>
        <w:rPr>
          <w:sz w:val="22"/>
        </w:rPr>
        <w:t xml:space="preserve">høringssvaret </w:t>
      </w:r>
      <w:r w:rsidR="00AE5674">
        <w:rPr>
          <w:sz w:val="22"/>
        </w:rPr>
        <w:t>indenfor tidsfristen.</w:t>
      </w:r>
    </w:p>
    <w:p w14:paraId="7A6E74DF" w14:textId="54DF59F5" w:rsidR="00AE5674" w:rsidRDefault="00AE5674" w:rsidP="00AE5674">
      <w:pPr>
        <w:divId w:val="160436700"/>
        <w:rPr>
          <w:sz w:val="22"/>
        </w:rPr>
      </w:pPr>
    </w:p>
    <w:p w14:paraId="178AF97A" w14:textId="77777777" w:rsidR="00881303" w:rsidRDefault="00881303" w:rsidP="00AE5674">
      <w:pPr>
        <w:divId w:val="160436700"/>
        <w:rPr>
          <w:sz w:val="22"/>
        </w:rPr>
      </w:pPr>
    </w:p>
    <w:p w14:paraId="124D80CC" w14:textId="4A400DF9" w:rsidR="00072DD2" w:rsidRDefault="00072DD2" w:rsidP="00036D1A">
      <w:pPr>
        <w:divId w:val="160436700"/>
        <w:rPr>
          <w:sz w:val="22"/>
          <w:u w:val="single"/>
        </w:rPr>
      </w:pPr>
      <w:r>
        <w:rPr>
          <w:sz w:val="22"/>
          <w:u w:val="single"/>
        </w:rPr>
        <w:t>Trafikbestilling</w:t>
      </w:r>
    </w:p>
    <w:p w14:paraId="1664E133" w14:textId="37202FE7" w:rsidR="00072DD2" w:rsidRDefault="00072DD2" w:rsidP="00036D1A">
      <w:pPr>
        <w:divId w:val="160436700"/>
        <w:rPr>
          <w:sz w:val="22"/>
          <w:u w:val="single"/>
        </w:rPr>
      </w:pPr>
    </w:p>
    <w:p w14:paraId="63F2286C" w14:textId="5934AD0B" w:rsidR="00072DD2" w:rsidRDefault="00072DD2" w:rsidP="00036D1A">
      <w:pPr>
        <w:divId w:val="160436700"/>
        <w:rPr>
          <w:sz w:val="22"/>
          <w:u w:val="single"/>
        </w:rPr>
      </w:pPr>
      <w:r>
        <w:rPr>
          <w:sz w:val="22"/>
        </w:rPr>
        <w:t>Høring af trafikbestilling er sendt i offentlig høring. Seniorrådet har mulighed for at afgive høringssvar.</w:t>
      </w:r>
    </w:p>
    <w:p w14:paraId="60D14713" w14:textId="0095DF7E" w:rsidR="00072DD2" w:rsidRDefault="008F6BA0" w:rsidP="00036D1A">
      <w:pPr>
        <w:divId w:val="160436700"/>
      </w:pPr>
      <w:r>
        <w:object w:dxaOrig="1549" w:dyaOrig="998" w14:anchorId="70B8C865">
          <v:shape id="_x0000_i1027" type="#_x0000_t75" style="width:77.25pt;height:50.25pt" o:ole="">
            <v:imagedata r:id="rId19" o:title=""/>
          </v:shape>
          <o:OLEObject Type="Embed" ProgID="Package" ShapeID="_x0000_i1027" DrawAspect="Icon" ObjectID="_1725780338" r:id="rId20"/>
        </w:object>
      </w:r>
    </w:p>
    <w:p w14:paraId="620D67FE" w14:textId="2BEA4E9C" w:rsidR="003261A3" w:rsidRDefault="003261A3" w:rsidP="00036D1A">
      <w:pPr>
        <w:divId w:val="160436700"/>
      </w:pPr>
    </w:p>
    <w:p w14:paraId="56D6924F" w14:textId="75726EA1" w:rsidR="00BD6591" w:rsidRDefault="00BD6591" w:rsidP="00036D1A">
      <w:pPr>
        <w:divId w:val="160436700"/>
        <w:rPr>
          <w:sz w:val="22"/>
        </w:rPr>
      </w:pPr>
      <w:r w:rsidRPr="00AE5674">
        <w:rPr>
          <w:sz w:val="22"/>
        </w:rPr>
        <w:t>Udkast til høringssvar er udarbejdet i dialog mellem flere medlemmer</w:t>
      </w:r>
      <w:r w:rsidR="00AE5674" w:rsidRPr="00AE5674">
        <w:rPr>
          <w:sz w:val="22"/>
        </w:rPr>
        <w:t xml:space="preserve"> i Seniorrådet inden dagens møde.</w:t>
      </w:r>
      <w:r w:rsidR="00AE5674">
        <w:rPr>
          <w:sz w:val="22"/>
        </w:rPr>
        <w:t xml:space="preserve"> Høringssvar drøftes, tilrettes og besluttes.</w:t>
      </w:r>
    </w:p>
    <w:p w14:paraId="0B00686F" w14:textId="77777777" w:rsidR="00AE5674" w:rsidRPr="00AE5674" w:rsidRDefault="00AE5674" w:rsidP="00036D1A">
      <w:pPr>
        <w:divId w:val="160436700"/>
        <w:rPr>
          <w:sz w:val="22"/>
        </w:rPr>
      </w:pPr>
    </w:p>
    <w:p w14:paraId="0D39F226" w14:textId="030B526E" w:rsidR="003261A3" w:rsidRDefault="003261A3" w:rsidP="00036D1A">
      <w:pPr>
        <w:divId w:val="160436700"/>
      </w:pPr>
    </w:p>
    <w:p w14:paraId="64660965" w14:textId="0A55420D" w:rsidR="003261A3" w:rsidRPr="003261A3" w:rsidRDefault="003261A3" w:rsidP="00036D1A">
      <w:pPr>
        <w:divId w:val="160436700"/>
        <w:rPr>
          <w:rFonts w:cs="Arial"/>
          <w:sz w:val="22"/>
          <w:u w:val="single"/>
        </w:rPr>
      </w:pPr>
      <w:r>
        <w:rPr>
          <w:rFonts w:cs="Arial"/>
          <w:sz w:val="22"/>
          <w:u w:val="single"/>
        </w:rPr>
        <w:t>B</w:t>
      </w:r>
      <w:r w:rsidRPr="003261A3">
        <w:rPr>
          <w:rFonts w:cs="Arial"/>
          <w:sz w:val="22"/>
          <w:u w:val="single"/>
        </w:rPr>
        <w:t>udget 2023-2026</w:t>
      </w:r>
    </w:p>
    <w:p w14:paraId="0B04E1AC" w14:textId="600B916A" w:rsidR="003261A3" w:rsidRPr="003261A3" w:rsidRDefault="003261A3" w:rsidP="003261A3">
      <w:pPr>
        <w:divId w:val="160436700"/>
        <w:rPr>
          <w:rFonts w:cs="Arial"/>
          <w:sz w:val="22"/>
        </w:rPr>
      </w:pPr>
    </w:p>
    <w:p w14:paraId="5552499E" w14:textId="31101593" w:rsidR="003261A3" w:rsidRPr="003261A3" w:rsidRDefault="003261A3" w:rsidP="003261A3">
      <w:pPr>
        <w:divId w:val="160436700"/>
        <w:rPr>
          <w:rFonts w:cs="Arial"/>
          <w:sz w:val="22"/>
        </w:rPr>
      </w:pPr>
      <w:r w:rsidRPr="003261A3">
        <w:rPr>
          <w:rFonts w:cs="Arial"/>
          <w:sz w:val="22"/>
        </w:rPr>
        <w:t xml:space="preserve">Materialet kan tilgås ved at klikke på </w:t>
      </w:r>
      <w:hyperlink r:id="rId21" w:history="1">
        <w:r w:rsidRPr="003261A3">
          <w:rPr>
            <w:rStyle w:val="Hyperlink"/>
            <w:rFonts w:ascii="Arial" w:hAnsi="Arial" w:cs="Arial"/>
            <w:sz w:val="22"/>
          </w:rPr>
          <w:t>https://www.vordingborg.dk/kommunen/nogletal-og-okonomi/budget/budget-2023/</w:t>
        </w:r>
      </w:hyperlink>
      <w:r w:rsidRPr="003261A3">
        <w:rPr>
          <w:rFonts w:cs="Arial"/>
          <w:sz w:val="22"/>
        </w:rPr>
        <w:t xml:space="preserve"> på kommunens hjemmeside.</w:t>
      </w:r>
      <w:r w:rsidR="00EE6D6E">
        <w:rPr>
          <w:rFonts w:cs="Arial"/>
          <w:sz w:val="22"/>
        </w:rPr>
        <w:t xml:space="preserve"> Høringssvar fra Seniorrådet er 23. september kl. 14</w:t>
      </w:r>
    </w:p>
    <w:p w14:paraId="50DF0CD6" w14:textId="77777777" w:rsidR="003261A3" w:rsidRPr="003261A3" w:rsidRDefault="003261A3" w:rsidP="003261A3">
      <w:pPr>
        <w:divId w:val="160436700"/>
        <w:rPr>
          <w:rFonts w:cs="Arial"/>
          <w:sz w:val="22"/>
        </w:rPr>
      </w:pPr>
      <w:r w:rsidRPr="003261A3">
        <w:rPr>
          <w:rFonts w:cs="Arial"/>
          <w:sz w:val="22"/>
        </w:rPr>
        <w:lastRenderedPageBreak/>
        <w:t> </w:t>
      </w:r>
    </w:p>
    <w:p w14:paraId="17FC50CD" w14:textId="77777777" w:rsidR="003261A3" w:rsidRPr="003261A3" w:rsidRDefault="003261A3" w:rsidP="003261A3">
      <w:pPr>
        <w:pStyle w:val="Listeafsnit"/>
        <w:numPr>
          <w:ilvl w:val="0"/>
          <w:numId w:val="26"/>
        </w:numPr>
        <w:contextualSpacing w:val="0"/>
        <w:divId w:val="160436700"/>
        <w:rPr>
          <w:rFonts w:cs="Arial"/>
          <w:sz w:val="22"/>
        </w:rPr>
      </w:pPr>
      <w:r w:rsidRPr="003261A3">
        <w:rPr>
          <w:rFonts w:cs="Arial"/>
          <w:sz w:val="22"/>
        </w:rPr>
        <w:t>Økonomisk overblik</w:t>
      </w:r>
    </w:p>
    <w:p w14:paraId="45B480E5" w14:textId="77777777" w:rsidR="003261A3" w:rsidRPr="003261A3" w:rsidRDefault="003261A3" w:rsidP="003261A3">
      <w:pPr>
        <w:pStyle w:val="Listeafsnit"/>
        <w:numPr>
          <w:ilvl w:val="0"/>
          <w:numId w:val="27"/>
        </w:numPr>
        <w:contextualSpacing w:val="0"/>
        <w:divId w:val="160436700"/>
        <w:rPr>
          <w:rFonts w:cs="Arial"/>
          <w:sz w:val="22"/>
        </w:rPr>
      </w:pPr>
      <w:r w:rsidRPr="003261A3">
        <w:rPr>
          <w:rFonts w:cs="Arial"/>
          <w:sz w:val="22"/>
        </w:rPr>
        <w:t>Notat – Administrativt budgetoplæg 2023</w:t>
      </w:r>
    </w:p>
    <w:p w14:paraId="38C1A26A" w14:textId="77777777" w:rsidR="003261A3" w:rsidRPr="003261A3" w:rsidRDefault="003261A3" w:rsidP="003261A3">
      <w:pPr>
        <w:pStyle w:val="Listeafsnit"/>
        <w:numPr>
          <w:ilvl w:val="0"/>
          <w:numId w:val="27"/>
        </w:numPr>
        <w:contextualSpacing w:val="0"/>
        <w:divId w:val="160436700"/>
        <w:rPr>
          <w:rFonts w:cs="Arial"/>
          <w:sz w:val="22"/>
        </w:rPr>
      </w:pPr>
      <w:r w:rsidRPr="003261A3">
        <w:rPr>
          <w:rFonts w:cs="Arial"/>
          <w:sz w:val="22"/>
        </w:rPr>
        <w:t>Budget 2023 – Administrationens budgetforslag</w:t>
      </w:r>
    </w:p>
    <w:p w14:paraId="77809273" w14:textId="77777777" w:rsidR="003261A3" w:rsidRPr="003261A3" w:rsidRDefault="003261A3" w:rsidP="003261A3">
      <w:pPr>
        <w:pStyle w:val="Listeafsnit"/>
        <w:numPr>
          <w:ilvl w:val="0"/>
          <w:numId w:val="27"/>
        </w:numPr>
        <w:contextualSpacing w:val="0"/>
        <w:divId w:val="160436700"/>
        <w:rPr>
          <w:rFonts w:cs="Arial"/>
          <w:sz w:val="22"/>
        </w:rPr>
      </w:pPr>
      <w:r w:rsidRPr="003261A3">
        <w:rPr>
          <w:rFonts w:cs="Arial"/>
          <w:sz w:val="22"/>
        </w:rPr>
        <w:t>Regnskabsopgørelse Budget 2023 – Administrationens budgetforslag</w:t>
      </w:r>
    </w:p>
    <w:p w14:paraId="1A7F2CBB" w14:textId="77777777" w:rsidR="003261A3" w:rsidRPr="003261A3" w:rsidRDefault="003261A3" w:rsidP="003261A3">
      <w:pPr>
        <w:pStyle w:val="Listeafsnit"/>
        <w:numPr>
          <w:ilvl w:val="0"/>
          <w:numId w:val="27"/>
        </w:numPr>
        <w:contextualSpacing w:val="0"/>
        <w:divId w:val="160436700"/>
        <w:rPr>
          <w:rFonts w:cs="Arial"/>
          <w:sz w:val="22"/>
        </w:rPr>
      </w:pPr>
      <w:r w:rsidRPr="003261A3">
        <w:rPr>
          <w:rFonts w:cs="Arial"/>
          <w:sz w:val="22"/>
        </w:rPr>
        <w:t>Regnskabsopgørelse Budget 2023 – Oprindeligt budget</w:t>
      </w:r>
    </w:p>
    <w:p w14:paraId="1BE3CB97" w14:textId="77777777" w:rsidR="003261A3" w:rsidRPr="003261A3" w:rsidRDefault="003261A3" w:rsidP="003261A3">
      <w:pPr>
        <w:pStyle w:val="Listeafsnit"/>
        <w:numPr>
          <w:ilvl w:val="0"/>
          <w:numId w:val="27"/>
        </w:numPr>
        <w:contextualSpacing w:val="0"/>
        <w:divId w:val="160436700"/>
        <w:rPr>
          <w:rFonts w:cs="Arial"/>
          <w:sz w:val="22"/>
        </w:rPr>
      </w:pPr>
      <w:r w:rsidRPr="003261A3">
        <w:rPr>
          <w:rFonts w:cs="Arial"/>
          <w:sz w:val="22"/>
        </w:rPr>
        <w:t>Økonomiaftale 2023</w:t>
      </w:r>
    </w:p>
    <w:p w14:paraId="0D06288A" w14:textId="77777777" w:rsidR="003261A3" w:rsidRPr="003261A3" w:rsidRDefault="003261A3" w:rsidP="003261A3">
      <w:pPr>
        <w:pStyle w:val="Listeafsnit"/>
        <w:numPr>
          <w:ilvl w:val="0"/>
          <w:numId w:val="27"/>
        </w:numPr>
        <w:contextualSpacing w:val="0"/>
        <w:divId w:val="160436700"/>
        <w:rPr>
          <w:rFonts w:cs="Arial"/>
          <w:sz w:val="22"/>
        </w:rPr>
      </w:pPr>
      <w:r w:rsidRPr="003261A3">
        <w:rPr>
          <w:rFonts w:cs="Arial"/>
          <w:sz w:val="22"/>
        </w:rPr>
        <w:t>Oversigt over provenu ved skattestigning</w:t>
      </w:r>
    </w:p>
    <w:p w14:paraId="404DF0F4" w14:textId="77777777" w:rsidR="003261A3" w:rsidRPr="003261A3" w:rsidRDefault="003261A3" w:rsidP="003261A3">
      <w:pPr>
        <w:pStyle w:val="Listeafsnit"/>
        <w:divId w:val="160436700"/>
        <w:rPr>
          <w:rFonts w:eastAsiaTheme="minorHAnsi" w:cs="Arial"/>
          <w:sz w:val="22"/>
        </w:rPr>
      </w:pPr>
      <w:r w:rsidRPr="003261A3">
        <w:rPr>
          <w:rFonts w:cs="Arial"/>
          <w:sz w:val="22"/>
        </w:rPr>
        <w:t> </w:t>
      </w:r>
    </w:p>
    <w:p w14:paraId="09218AAC" w14:textId="77777777" w:rsidR="003261A3" w:rsidRPr="003261A3" w:rsidRDefault="003261A3" w:rsidP="003261A3">
      <w:pPr>
        <w:pStyle w:val="Listeafsnit"/>
        <w:numPr>
          <w:ilvl w:val="0"/>
          <w:numId w:val="26"/>
        </w:numPr>
        <w:contextualSpacing w:val="0"/>
        <w:divId w:val="160436700"/>
        <w:rPr>
          <w:rFonts w:cs="Arial"/>
          <w:sz w:val="22"/>
        </w:rPr>
      </w:pPr>
      <w:r w:rsidRPr="003261A3">
        <w:rPr>
          <w:rFonts w:cs="Arial"/>
          <w:sz w:val="22"/>
        </w:rPr>
        <w:t>Omprioriteringskatalog</w:t>
      </w:r>
    </w:p>
    <w:p w14:paraId="66D1ADA4" w14:textId="77777777" w:rsidR="003261A3" w:rsidRPr="003261A3" w:rsidRDefault="003261A3" w:rsidP="003261A3">
      <w:pPr>
        <w:pStyle w:val="Listeafsnit"/>
        <w:numPr>
          <w:ilvl w:val="0"/>
          <w:numId w:val="28"/>
        </w:numPr>
        <w:contextualSpacing w:val="0"/>
        <w:divId w:val="160436700"/>
        <w:rPr>
          <w:rFonts w:cs="Arial"/>
          <w:sz w:val="22"/>
        </w:rPr>
      </w:pPr>
      <w:r w:rsidRPr="003261A3">
        <w:rPr>
          <w:rFonts w:cs="Arial"/>
          <w:sz w:val="22"/>
        </w:rPr>
        <w:t>Omprioriteringskatalog – Budget 2023</w:t>
      </w:r>
    </w:p>
    <w:p w14:paraId="14FF5F85" w14:textId="77777777" w:rsidR="003261A3" w:rsidRPr="003261A3" w:rsidRDefault="003261A3" w:rsidP="003261A3">
      <w:pPr>
        <w:pStyle w:val="Listeafsnit"/>
        <w:ind w:left="1440"/>
        <w:divId w:val="160436700"/>
        <w:rPr>
          <w:rFonts w:eastAsiaTheme="minorHAnsi" w:cs="Arial"/>
          <w:sz w:val="22"/>
        </w:rPr>
      </w:pPr>
      <w:r w:rsidRPr="003261A3">
        <w:rPr>
          <w:rFonts w:cs="Arial"/>
          <w:sz w:val="22"/>
        </w:rPr>
        <w:t> </w:t>
      </w:r>
    </w:p>
    <w:p w14:paraId="24003D39" w14:textId="77777777" w:rsidR="003261A3" w:rsidRPr="003261A3" w:rsidRDefault="003261A3" w:rsidP="003261A3">
      <w:pPr>
        <w:ind w:left="360"/>
        <w:divId w:val="160436700"/>
        <w:rPr>
          <w:rFonts w:cs="Arial"/>
          <w:sz w:val="22"/>
        </w:rPr>
      </w:pPr>
      <w:r w:rsidRPr="003261A3">
        <w:rPr>
          <w:rFonts w:cs="Arial"/>
          <w:sz w:val="22"/>
        </w:rPr>
        <w:t>Materialet viser specifikation af omprioriteringsforslagene fordelt på udvalg/politikområder.</w:t>
      </w:r>
    </w:p>
    <w:p w14:paraId="38396742" w14:textId="77777777" w:rsidR="003261A3" w:rsidRPr="003261A3" w:rsidRDefault="003261A3" w:rsidP="003261A3">
      <w:pPr>
        <w:divId w:val="160436700"/>
        <w:rPr>
          <w:rFonts w:cs="Arial"/>
          <w:sz w:val="22"/>
        </w:rPr>
      </w:pPr>
      <w:r w:rsidRPr="003261A3">
        <w:rPr>
          <w:rFonts w:cs="Arial"/>
          <w:sz w:val="22"/>
        </w:rPr>
        <w:t> </w:t>
      </w:r>
    </w:p>
    <w:p w14:paraId="0D3B279F" w14:textId="77777777" w:rsidR="003261A3" w:rsidRPr="003261A3" w:rsidRDefault="003261A3" w:rsidP="003261A3">
      <w:pPr>
        <w:pStyle w:val="Listeafsnit"/>
        <w:numPr>
          <w:ilvl w:val="0"/>
          <w:numId w:val="26"/>
        </w:numPr>
        <w:contextualSpacing w:val="0"/>
        <w:divId w:val="160436700"/>
        <w:rPr>
          <w:rFonts w:cs="Arial"/>
          <w:sz w:val="22"/>
        </w:rPr>
      </w:pPr>
      <w:r w:rsidRPr="003261A3">
        <w:rPr>
          <w:rFonts w:cs="Arial"/>
          <w:sz w:val="22"/>
        </w:rPr>
        <w:t xml:space="preserve">Investeringsoversigt </w:t>
      </w:r>
    </w:p>
    <w:p w14:paraId="316BADAB" w14:textId="77777777" w:rsidR="003261A3" w:rsidRPr="003261A3" w:rsidRDefault="003261A3" w:rsidP="003261A3">
      <w:pPr>
        <w:pStyle w:val="Listeafsnit"/>
        <w:numPr>
          <w:ilvl w:val="0"/>
          <w:numId w:val="28"/>
        </w:numPr>
        <w:contextualSpacing w:val="0"/>
        <w:divId w:val="160436700"/>
        <w:rPr>
          <w:rFonts w:cs="Arial"/>
          <w:sz w:val="22"/>
        </w:rPr>
      </w:pPr>
      <w:r w:rsidRPr="003261A3">
        <w:rPr>
          <w:rFonts w:cs="Arial"/>
          <w:sz w:val="22"/>
        </w:rPr>
        <w:t>Investeringsoversigt 2023 – Administrations budgetforslag (05.09.2022)</w:t>
      </w:r>
    </w:p>
    <w:p w14:paraId="0AF247B9" w14:textId="77777777" w:rsidR="003261A3" w:rsidRPr="003261A3" w:rsidRDefault="003261A3" w:rsidP="003261A3">
      <w:pPr>
        <w:divId w:val="160436700"/>
        <w:rPr>
          <w:rFonts w:eastAsiaTheme="minorHAnsi" w:cs="Arial"/>
          <w:sz w:val="22"/>
        </w:rPr>
      </w:pPr>
      <w:r w:rsidRPr="003261A3">
        <w:rPr>
          <w:rFonts w:cs="Arial"/>
          <w:sz w:val="22"/>
        </w:rPr>
        <w:t> </w:t>
      </w:r>
    </w:p>
    <w:p w14:paraId="0BB64C71" w14:textId="77777777" w:rsidR="003261A3" w:rsidRPr="003261A3" w:rsidRDefault="003261A3" w:rsidP="003261A3">
      <w:pPr>
        <w:pStyle w:val="Listeafsnit"/>
        <w:numPr>
          <w:ilvl w:val="0"/>
          <w:numId w:val="26"/>
        </w:numPr>
        <w:contextualSpacing w:val="0"/>
        <w:divId w:val="160436700"/>
        <w:rPr>
          <w:rFonts w:cs="Arial"/>
          <w:sz w:val="22"/>
        </w:rPr>
      </w:pPr>
      <w:r w:rsidRPr="003261A3">
        <w:rPr>
          <w:rFonts w:cs="Arial"/>
          <w:sz w:val="22"/>
        </w:rPr>
        <w:t>Foreløbige budgetbemærkninger</w:t>
      </w:r>
    </w:p>
    <w:p w14:paraId="6B9F426C" w14:textId="77777777" w:rsidR="003261A3" w:rsidRPr="003261A3" w:rsidRDefault="003261A3" w:rsidP="003261A3">
      <w:pPr>
        <w:pStyle w:val="Listeafsnit"/>
        <w:numPr>
          <w:ilvl w:val="0"/>
          <w:numId w:val="28"/>
        </w:numPr>
        <w:contextualSpacing w:val="0"/>
        <w:divId w:val="160436700"/>
        <w:rPr>
          <w:rFonts w:cs="Arial"/>
          <w:sz w:val="22"/>
        </w:rPr>
      </w:pPr>
      <w:r w:rsidRPr="003261A3">
        <w:rPr>
          <w:rFonts w:cs="Arial"/>
          <w:sz w:val="22"/>
        </w:rPr>
        <w:t>Foreløbige budgetbemærkninger 2023</w:t>
      </w:r>
    </w:p>
    <w:p w14:paraId="57C40BFD" w14:textId="77777777" w:rsidR="003261A3" w:rsidRPr="003261A3" w:rsidRDefault="003261A3" w:rsidP="003261A3">
      <w:pPr>
        <w:pStyle w:val="Listeafsnit"/>
        <w:divId w:val="160436700"/>
        <w:rPr>
          <w:rFonts w:eastAsiaTheme="minorHAnsi" w:cs="Arial"/>
          <w:sz w:val="22"/>
        </w:rPr>
      </w:pPr>
      <w:r w:rsidRPr="003261A3">
        <w:rPr>
          <w:rFonts w:cs="Arial"/>
          <w:sz w:val="22"/>
        </w:rPr>
        <w:t> </w:t>
      </w:r>
    </w:p>
    <w:p w14:paraId="170CD256" w14:textId="77777777" w:rsidR="003261A3" w:rsidRPr="003261A3" w:rsidRDefault="003261A3" w:rsidP="003261A3">
      <w:pPr>
        <w:pStyle w:val="Listeafsnit"/>
        <w:numPr>
          <w:ilvl w:val="0"/>
          <w:numId w:val="26"/>
        </w:numPr>
        <w:contextualSpacing w:val="0"/>
        <w:divId w:val="160436700"/>
        <w:rPr>
          <w:rFonts w:cs="Arial"/>
          <w:sz w:val="22"/>
        </w:rPr>
      </w:pPr>
      <w:r w:rsidRPr="003261A3">
        <w:rPr>
          <w:rFonts w:cs="Arial"/>
          <w:sz w:val="22"/>
        </w:rPr>
        <w:t>Takster</w:t>
      </w:r>
    </w:p>
    <w:p w14:paraId="61EDF685" w14:textId="77777777" w:rsidR="003261A3" w:rsidRPr="003261A3" w:rsidRDefault="003261A3" w:rsidP="003261A3">
      <w:pPr>
        <w:pStyle w:val="Listeafsnit"/>
        <w:numPr>
          <w:ilvl w:val="0"/>
          <w:numId w:val="29"/>
        </w:numPr>
        <w:contextualSpacing w:val="0"/>
        <w:divId w:val="160436700"/>
        <w:rPr>
          <w:rFonts w:cs="Arial"/>
          <w:sz w:val="22"/>
        </w:rPr>
      </w:pPr>
      <w:r w:rsidRPr="003261A3">
        <w:rPr>
          <w:rFonts w:cs="Arial"/>
          <w:sz w:val="22"/>
        </w:rPr>
        <w:t>Foreløbige takster 2023</w:t>
      </w:r>
    </w:p>
    <w:p w14:paraId="01173EE3" w14:textId="77777777" w:rsidR="003261A3" w:rsidRPr="003261A3" w:rsidRDefault="003261A3" w:rsidP="003261A3">
      <w:pPr>
        <w:pStyle w:val="Listeafsnit"/>
        <w:numPr>
          <w:ilvl w:val="0"/>
          <w:numId w:val="29"/>
        </w:numPr>
        <w:contextualSpacing w:val="0"/>
        <w:divId w:val="160436700"/>
        <w:rPr>
          <w:rFonts w:cs="Arial"/>
          <w:sz w:val="22"/>
        </w:rPr>
      </w:pPr>
      <w:r w:rsidRPr="003261A3">
        <w:rPr>
          <w:rFonts w:cs="Arial"/>
          <w:sz w:val="22"/>
        </w:rPr>
        <w:t>Takstblad for erhverv og arealer 2023</w:t>
      </w:r>
    </w:p>
    <w:p w14:paraId="73D43386" w14:textId="77777777" w:rsidR="003261A3" w:rsidRPr="003261A3" w:rsidRDefault="003261A3" w:rsidP="003261A3">
      <w:pPr>
        <w:pStyle w:val="Listeafsnit"/>
        <w:numPr>
          <w:ilvl w:val="0"/>
          <w:numId w:val="29"/>
        </w:numPr>
        <w:contextualSpacing w:val="0"/>
        <w:divId w:val="160436700"/>
        <w:rPr>
          <w:rFonts w:cs="Arial"/>
          <w:sz w:val="22"/>
        </w:rPr>
      </w:pPr>
      <w:r w:rsidRPr="003261A3">
        <w:rPr>
          <w:rFonts w:cs="Arial"/>
          <w:sz w:val="22"/>
        </w:rPr>
        <w:t>Takstblad for lystbådehavne 2023</w:t>
      </w:r>
    </w:p>
    <w:p w14:paraId="2EC98A34" w14:textId="77777777" w:rsidR="003261A3" w:rsidRPr="003261A3" w:rsidRDefault="003261A3" w:rsidP="003261A3">
      <w:pPr>
        <w:divId w:val="160436700"/>
        <w:rPr>
          <w:rFonts w:eastAsiaTheme="minorHAnsi" w:cs="Arial"/>
          <w:sz w:val="22"/>
        </w:rPr>
      </w:pPr>
      <w:r w:rsidRPr="003261A3">
        <w:rPr>
          <w:rFonts w:cs="Arial"/>
          <w:sz w:val="22"/>
        </w:rPr>
        <w:t> </w:t>
      </w:r>
    </w:p>
    <w:p w14:paraId="04C7A8EA" w14:textId="77777777" w:rsidR="003261A3" w:rsidRPr="003261A3" w:rsidRDefault="003261A3" w:rsidP="003261A3">
      <w:pPr>
        <w:pStyle w:val="Listeafsnit"/>
        <w:numPr>
          <w:ilvl w:val="0"/>
          <w:numId w:val="26"/>
        </w:numPr>
        <w:contextualSpacing w:val="0"/>
        <w:divId w:val="160436700"/>
        <w:rPr>
          <w:rFonts w:cs="Arial"/>
          <w:sz w:val="22"/>
        </w:rPr>
      </w:pPr>
      <w:r w:rsidRPr="003261A3">
        <w:rPr>
          <w:rFonts w:cs="Arial"/>
          <w:sz w:val="22"/>
        </w:rPr>
        <w:t>Budgetbehov</w:t>
      </w:r>
    </w:p>
    <w:p w14:paraId="7AA7B913" w14:textId="77777777" w:rsidR="003261A3" w:rsidRPr="003261A3" w:rsidRDefault="003261A3" w:rsidP="003261A3">
      <w:pPr>
        <w:pStyle w:val="Listeafsnit"/>
        <w:numPr>
          <w:ilvl w:val="0"/>
          <w:numId w:val="30"/>
        </w:numPr>
        <w:contextualSpacing w:val="0"/>
        <w:divId w:val="160436700"/>
        <w:rPr>
          <w:rFonts w:cs="Arial"/>
          <w:sz w:val="22"/>
        </w:rPr>
      </w:pPr>
      <w:r w:rsidRPr="003261A3">
        <w:rPr>
          <w:rFonts w:cs="Arial"/>
          <w:sz w:val="22"/>
        </w:rPr>
        <w:t>Budgetbehovsnotat – Børne- og Familieudvalget</w:t>
      </w:r>
    </w:p>
    <w:p w14:paraId="0F740438" w14:textId="77777777" w:rsidR="003261A3" w:rsidRPr="003261A3" w:rsidRDefault="003261A3" w:rsidP="003261A3">
      <w:pPr>
        <w:pStyle w:val="Listeafsnit"/>
        <w:numPr>
          <w:ilvl w:val="0"/>
          <w:numId w:val="30"/>
        </w:numPr>
        <w:contextualSpacing w:val="0"/>
        <w:divId w:val="160436700"/>
        <w:rPr>
          <w:rFonts w:cs="Arial"/>
          <w:sz w:val="22"/>
        </w:rPr>
      </w:pPr>
      <w:r w:rsidRPr="003261A3">
        <w:rPr>
          <w:rFonts w:cs="Arial"/>
          <w:sz w:val="22"/>
        </w:rPr>
        <w:t>Budgetbehovsnotat – Klima- og Teknikudvalget</w:t>
      </w:r>
    </w:p>
    <w:p w14:paraId="70D284A0" w14:textId="77777777" w:rsidR="003261A3" w:rsidRPr="003261A3" w:rsidRDefault="003261A3" w:rsidP="003261A3">
      <w:pPr>
        <w:pStyle w:val="Listeafsnit"/>
        <w:numPr>
          <w:ilvl w:val="0"/>
          <w:numId w:val="30"/>
        </w:numPr>
        <w:contextualSpacing w:val="0"/>
        <w:divId w:val="160436700"/>
        <w:rPr>
          <w:rFonts w:cs="Arial"/>
          <w:sz w:val="22"/>
        </w:rPr>
      </w:pPr>
      <w:r w:rsidRPr="003261A3">
        <w:rPr>
          <w:rFonts w:cs="Arial"/>
          <w:sz w:val="22"/>
        </w:rPr>
        <w:t>Budgetbehovsnotat – Kultur- og Fritidsudvalget</w:t>
      </w:r>
    </w:p>
    <w:p w14:paraId="5736D560" w14:textId="77777777" w:rsidR="003261A3" w:rsidRPr="003261A3" w:rsidRDefault="003261A3" w:rsidP="003261A3">
      <w:pPr>
        <w:pStyle w:val="Listeafsnit"/>
        <w:numPr>
          <w:ilvl w:val="0"/>
          <w:numId w:val="30"/>
        </w:numPr>
        <w:contextualSpacing w:val="0"/>
        <w:divId w:val="160436700"/>
        <w:rPr>
          <w:rFonts w:cs="Arial"/>
          <w:sz w:val="22"/>
        </w:rPr>
      </w:pPr>
      <w:r w:rsidRPr="003261A3">
        <w:rPr>
          <w:rFonts w:cs="Arial"/>
          <w:sz w:val="22"/>
        </w:rPr>
        <w:t>Budgetbehovsnotat – Social- og Sundhedsudvalget</w:t>
      </w:r>
    </w:p>
    <w:p w14:paraId="6DA4A966" w14:textId="77777777" w:rsidR="003261A3" w:rsidRPr="003261A3" w:rsidRDefault="003261A3" w:rsidP="003261A3">
      <w:pPr>
        <w:pStyle w:val="Listeafsnit"/>
        <w:numPr>
          <w:ilvl w:val="0"/>
          <w:numId w:val="30"/>
        </w:numPr>
        <w:contextualSpacing w:val="0"/>
        <w:divId w:val="160436700"/>
        <w:rPr>
          <w:rFonts w:cs="Arial"/>
          <w:sz w:val="22"/>
        </w:rPr>
      </w:pPr>
      <w:r w:rsidRPr="003261A3">
        <w:rPr>
          <w:rFonts w:cs="Arial"/>
          <w:sz w:val="22"/>
        </w:rPr>
        <w:t>Budgetbehovsnotat – Uddannelses- og Beskæftigelsesudvalget</w:t>
      </w:r>
    </w:p>
    <w:p w14:paraId="6103B2FA" w14:textId="77777777" w:rsidR="003261A3" w:rsidRPr="003261A3" w:rsidRDefault="003261A3" w:rsidP="003261A3">
      <w:pPr>
        <w:pStyle w:val="Listeafsnit"/>
        <w:numPr>
          <w:ilvl w:val="0"/>
          <w:numId w:val="30"/>
        </w:numPr>
        <w:contextualSpacing w:val="0"/>
        <w:divId w:val="160436700"/>
        <w:rPr>
          <w:rFonts w:cs="Arial"/>
          <w:sz w:val="22"/>
        </w:rPr>
      </w:pPr>
      <w:r w:rsidRPr="003261A3">
        <w:rPr>
          <w:rFonts w:cs="Arial"/>
          <w:sz w:val="22"/>
        </w:rPr>
        <w:t>Budgetbehovsnotat - Økonomiudvalget</w:t>
      </w:r>
    </w:p>
    <w:p w14:paraId="65F603A6" w14:textId="296748AA" w:rsidR="003261A3" w:rsidRDefault="003261A3" w:rsidP="003261A3">
      <w:pPr>
        <w:divId w:val="160436700"/>
        <w:rPr>
          <w:rFonts w:cs="Arial"/>
          <w:sz w:val="22"/>
        </w:rPr>
      </w:pPr>
      <w:r w:rsidRPr="003261A3">
        <w:rPr>
          <w:rFonts w:cs="Arial"/>
          <w:sz w:val="22"/>
        </w:rPr>
        <w:t> </w:t>
      </w:r>
    </w:p>
    <w:p w14:paraId="21226AF3" w14:textId="77777777" w:rsidR="00AE5674" w:rsidRDefault="00AE5674" w:rsidP="00AE5674">
      <w:pPr>
        <w:divId w:val="160436700"/>
        <w:rPr>
          <w:sz w:val="22"/>
        </w:rPr>
      </w:pPr>
    </w:p>
    <w:p w14:paraId="37D9ACAE" w14:textId="3BCB3D39" w:rsidR="00AE5674" w:rsidRDefault="00AE5674" w:rsidP="00AE5674">
      <w:pPr>
        <w:divId w:val="160436700"/>
        <w:rPr>
          <w:sz w:val="22"/>
        </w:rPr>
      </w:pPr>
      <w:r w:rsidRPr="00AE5674">
        <w:rPr>
          <w:sz w:val="22"/>
        </w:rPr>
        <w:t>Udkast til høringssvar er udarbejdet i dialog mellem flere medlemmer i Seniorrådet inden dagens møde.</w:t>
      </w:r>
      <w:r>
        <w:rPr>
          <w:sz w:val="22"/>
        </w:rPr>
        <w:t xml:space="preserve"> Høringssvar drøftes, tilrettes og besluttes</w:t>
      </w:r>
      <w:r w:rsidR="00881303">
        <w:rPr>
          <w:sz w:val="22"/>
        </w:rPr>
        <w:t xml:space="preserve"> og fremsendes straks.</w:t>
      </w:r>
    </w:p>
    <w:p w14:paraId="7A5B5FDF" w14:textId="77777777" w:rsidR="003261A3" w:rsidRPr="003261A3" w:rsidRDefault="003261A3" w:rsidP="003261A3">
      <w:pPr>
        <w:divId w:val="160436700"/>
        <w:rPr>
          <w:rFonts w:eastAsiaTheme="minorHAnsi" w:cs="Arial"/>
          <w:sz w:val="22"/>
        </w:rPr>
      </w:pPr>
    </w:p>
    <w:p w14:paraId="22D67283" w14:textId="77777777" w:rsidR="003261A3" w:rsidRPr="00072DD2" w:rsidRDefault="003261A3" w:rsidP="00036D1A">
      <w:pPr>
        <w:divId w:val="160436700"/>
        <w:rPr>
          <w:sz w:val="22"/>
        </w:rPr>
      </w:pPr>
    </w:p>
    <w:p w14:paraId="5AD6B7A6" w14:textId="7E32CE0A" w:rsidR="00FB74CD" w:rsidRDefault="003261A3" w:rsidP="00036D1A">
      <w:pPr>
        <w:divId w:val="160436700"/>
        <w:rPr>
          <w:sz w:val="22"/>
          <w:u w:val="single"/>
        </w:rPr>
      </w:pPr>
      <w:r>
        <w:rPr>
          <w:sz w:val="22"/>
          <w:u w:val="single"/>
        </w:rPr>
        <w:t>Input:</w:t>
      </w:r>
    </w:p>
    <w:p w14:paraId="0BC0D9D7" w14:textId="1D522A92" w:rsidR="007A0C6F" w:rsidRDefault="005B13C1" w:rsidP="00036D1A">
      <w:pPr>
        <w:divId w:val="160436700"/>
        <w:rPr>
          <w:sz w:val="22"/>
          <w:u w:val="single"/>
        </w:rPr>
      </w:pPr>
      <w:r>
        <w:rPr>
          <w:sz w:val="22"/>
          <w:u w:val="single"/>
        </w:rPr>
        <w:t>§ 17 stk. 4 udvalg</w:t>
      </w:r>
      <w:r w:rsidR="007A0C6F" w:rsidRPr="007A0C6F">
        <w:rPr>
          <w:sz w:val="22"/>
          <w:u w:val="single"/>
        </w:rPr>
        <w:t>:</w:t>
      </w:r>
    </w:p>
    <w:p w14:paraId="4EEBDB0C" w14:textId="28E4E9C4" w:rsidR="005B13C1" w:rsidRDefault="005B13C1" w:rsidP="00036D1A">
      <w:pPr>
        <w:divId w:val="160436700"/>
        <w:rPr>
          <w:sz w:val="22"/>
          <w:u w:val="single"/>
        </w:rPr>
      </w:pPr>
    </w:p>
    <w:p w14:paraId="16B2699F" w14:textId="77777777" w:rsidR="003126A5" w:rsidRDefault="009426DB" w:rsidP="003126A5">
      <w:pPr>
        <w:divId w:val="160436700"/>
        <w:rPr>
          <w:sz w:val="22"/>
          <w:u w:val="single"/>
        </w:rPr>
      </w:pPr>
      <w:r>
        <w:rPr>
          <w:sz w:val="22"/>
        </w:rPr>
        <w:t>Ved Social- og Sundhedsudvalgets møde d. 6. september indledtes drøftelser i forhold til nedsættelse af § 17 stk. 4 udvalg.</w:t>
      </w:r>
      <w:r w:rsidR="003126A5">
        <w:rPr>
          <w:sz w:val="22"/>
        </w:rPr>
        <w:t xml:space="preserve"> </w:t>
      </w:r>
      <w:hyperlink r:id="rId22" w:history="1">
        <w:r w:rsidR="003126A5" w:rsidRPr="00EF5F0F">
          <w:rPr>
            <w:rStyle w:val="Hyperlink"/>
            <w:rFonts w:ascii="Arial" w:hAnsi="Arial"/>
            <w:sz w:val="22"/>
          </w:rPr>
          <w:t>https://dagsordner.vordingborg.dk/Vis/Pdf/bilag/d68ba34a-d2a0-4282-9775-bb3a2eb024b3?redirectDirectlyToPdf=false</w:t>
        </w:r>
      </w:hyperlink>
      <w:r w:rsidR="003126A5">
        <w:rPr>
          <w:sz w:val="22"/>
          <w:u w:val="single"/>
        </w:rPr>
        <w:t xml:space="preserve"> </w:t>
      </w:r>
    </w:p>
    <w:p w14:paraId="2FE850B8" w14:textId="77777777" w:rsidR="009426DB" w:rsidRDefault="009426DB" w:rsidP="00036D1A">
      <w:pPr>
        <w:divId w:val="160436700"/>
        <w:rPr>
          <w:sz w:val="22"/>
        </w:rPr>
      </w:pPr>
    </w:p>
    <w:p w14:paraId="69C51CDE" w14:textId="77777777" w:rsidR="009426DB" w:rsidRDefault="009426DB" w:rsidP="00036D1A">
      <w:pPr>
        <w:divId w:val="160436700"/>
        <w:rPr>
          <w:sz w:val="22"/>
        </w:rPr>
      </w:pPr>
      <w:r w:rsidRPr="009426DB">
        <w:rPr>
          <w:sz w:val="22"/>
        </w:rPr>
        <w:t>Administrationen indstille</w:t>
      </w:r>
      <w:r>
        <w:rPr>
          <w:sz w:val="22"/>
        </w:rPr>
        <w:t>de</w:t>
      </w:r>
      <w:r w:rsidRPr="009426DB">
        <w:rPr>
          <w:sz w:val="22"/>
        </w:rPr>
        <w:t xml:space="preserve">, at formål, proces og form af §17, stk. 4 udvalg </w:t>
      </w:r>
      <w:r>
        <w:rPr>
          <w:sz w:val="22"/>
        </w:rPr>
        <w:t xml:space="preserve">blev </w:t>
      </w:r>
      <w:r w:rsidRPr="009426DB">
        <w:rPr>
          <w:sz w:val="22"/>
        </w:rPr>
        <w:t>drøfte</w:t>
      </w:r>
      <w:r>
        <w:rPr>
          <w:sz w:val="22"/>
        </w:rPr>
        <w:t>t</w:t>
      </w:r>
      <w:r w:rsidRPr="009426DB">
        <w:rPr>
          <w:sz w:val="22"/>
        </w:rPr>
        <w:t xml:space="preserve"> </w:t>
      </w:r>
      <w:r>
        <w:rPr>
          <w:sz w:val="22"/>
        </w:rPr>
        <w:t xml:space="preserve">og </w:t>
      </w:r>
      <w:r w:rsidRPr="009426DB">
        <w:rPr>
          <w:sz w:val="22"/>
        </w:rPr>
        <w:t>ønsker til kommissorium fastl</w:t>
      </w:r>
      <w:r>
        <w:rPr>
          <w:sz w:val="22"/>
        </w:rPr>
        <w:t>agt</w:t>
      </w:r>
      <w:r w:rsidRPr="009426DB">
        <w:rPr>
          <w:sz w:val="22"/>
        </w:rPr>
        <w:t xml:space="preserve">. </w:t>
      </w:r>
    </w:p>
    <w:p w14:paraId="3CA6DEDD" w14:textId="55B2B8F7" w:rsidR="009426DB" w:rsidRDefault="009426DB" w:rsidP="00036D1A">
      <w:pPr>
        <w:divId w:val="160436700"/>
        <w:rPr>
          <w:sz w:val="22"/>
        </w:rPr>
      </w:pPr>
      <w:r w:rsidRPr="009426DB">
        <w:rPr>
          <w:sz w:val="22"/>
        </w:rPr>
        <w:t xml:space="preserve">Beslutning i Social- og Sundhedsudvalget </w:t>
      </w:r>
      <w:r>
        <w:rPr>
          <w:sz w:val="22"/>
        </w:rPr>
        <w:t>blev</w:t>
      </w:r>
      <w:r w:rsidRPr="009426DB">
        <w:rPr>
          <w:sz w:val="22"/>
        </w:rPr>
        <w:t xml:space="preserve"> tiltrådt, idet udvalget b</w:t>
      </w:r>
      <w:r>
        <w:rPr>
          <w:sz w:val="22"/>
        </w:rPr>
        <w:t>ad</w:t>
      </w:r>
      <w:r w:rsidRPr="009426DB">
        <w:rPr>
          <w:sz w:val="22"/>
        </w:rPr>
        <w:t xml:space="preserve"> om, at følgende temaer også indgår i arbejdet: </w:t>
      </w:r>
    </w:p>
    <w:p w14:paraId="3D6B66BC" w14:textId="77777777" w:rsidR="009426DB" w:rsidRDefault="009426DB" w:rsidP="00036D1A">
      <w:pPr>
        <w:divId w:val="160436700"/>
        <w:rPr>
          <w:sz w:val="22"/>
        </w:rPr>
      </w:pPr>
      <w:r w:rsidRPr="009426DB">
        <w:rPr>
          <w:sz w:val="22"/>
        </w:rPr>
        <w:t xml:space="preserve">• Den ældre borgers behov i fremtiden </w:t>
      </w:r>
    </w:p>
    <w:p w14:paraId="2A2B7AAB" w14:textId="77777777" w:rsidR="009426DB" w:rsidRDefault="009426DB" w:rsidP="00036D1A">
      <w:pPr>
        <w:divId w:val="160436700"/>
        <w:rPr>
          <w:sz w:val="22"/>
        </w:rPr>
      </w:pPr>
      <w:r w:rsidRPr="009426DB">
        <w:rPr>
          <w:sz w:val="22"/>
        </w:rPr>
        <w:t xml:space="preserve">• Opsøgende hjemmebesøg </w:t>
      </w:r>
    </w:p>
    <w:p w14:paraId="681A3C43" w14:textId="77777777" w:rsidR="009426DB" w:rsidRDefault="009426DB" w:rsidP="00036D1A">
      <w:pPr>
        <w:divId w:val="160436700"/>
        <w:rPr>
          <w:sz w:val="22"/>
        </w:rPr>
      </w:pPr>
      <w:r w:rsidRPr="009426DB">
        <w:rPr>
          <w:sz w:val="22"/>
        </w:rPr>
        <w:t xml:space="preserve">• Dilemmaerne, der følger af rekrutteringsudfordringerne </w:t>
      </w:r>
    </w:p>
    <w:p w14:paraId="3BC1F11A" w14:textId="77777777" w:rsidR="009426DB" w:rsidRDefault="009426DB" w:rsidP="00036D1A">
      <w:pPr>
        <w:divId w:val="160436700"/>
        <w:rPr>
          <w:sz w:val="22"/>
        </w:rPr>
      </w:pPr>
      <w:r w:rsidRPr="009426DB">
        <w:rPr>
          <w:sz w:val="22"/>
        </w:rPr>
        <w:t xml:space="preserve">• Hjælpemidler og velfærdsteknologiske muligheder </w:t>
      </w:r>
    </w:p>
    <w:p w14:paraId="542DB00A" w14:textId="77777777" w:rsidR="009426DB" w:rsidRDefault="009426DB" w:rsidP="00036D1A">
      <w:pPr>
        <w:divId w:val="160436700"/>
        <w:rPr>
          <w:sz w:val="22"/>
        </w:rPr>
      </w:pPr>
      <w:r w:rsidRPr="009426DB">
        <w:rPr>
          <w:sz w:val="22"/>
        </w:rPr>
        <w:lastRenderedPageBreak/>
        <w:t xml:space="preserve">• De pårørendes rolle i fremtidens ældrepleje </w:t>
      </w:r>
    </w:p>
    <w:p w14:paraId="3246850C" w14:textId="77777777" w:rsidR="009426DB" w:rsidRDefault="009426DB" w:rsidP="00036D1A">
      <w:pPr>
        <w:divId w:val="160436700"/>
        <w:rPr>
          <w:sz w:val="22"/>
        </w:rPr>
      </w:pPr>
      <w:r w:rsidRPr="009426DB">
        <w:rPr>
          <w:sz w:val="22"/>
        </w:rPr>
        <w:t xml:space="preserve">• Visitation tættere på borgeren </w:t>
      </w:r>
    </w:p>
    <w:p w14:paraId="6B4FF00E" w14:textId="77777777" w:rsidR="009426DB" w:rsidRDefault="009426DB" w:rsidP="00036D1A">
      <w:pPr>
        <w:divId w:val="160436700"/>
        <w:rPr>
          <w:sz w:val="22"/>
        </w:rPr>
      </w:pPr>
    </w:p>
    <w:p w14:paraId="70E8BC79" w14:textId="19743530" w:rsidR="005B13C1" w:rsidRDefault="009426DB" w:rsidP="00036D1A">
      <w:pPr>
        <w:divId w:val="160436700"/>
        <w:rPr>
          <w:sz w:val="22"/>
        </w:rPr>
      </w:pPr>
      <w:r>
        <w:rPr>
          <w:sz w:val="22"/>
        </w:rPr>
        <w:t>Dertil at</w:t>
      </w:r>
      <w:r w:rsidRPr="009426DB">
        <w:rPr>
          <w:sz w:val="22"/>
        </w:rPr>
        <w:t xml:space="preserve"> der arbejdes med workshops og eksterne eksperter. Udvalget ønsker endvidere, at interesseorganisationer, medarbejdere og ældre deltager i arbejdet</w:t>
      </w:r>
      <w:r>
        <w:rPr>
          <w:sz w:val="22"/>
        </w:rPr>
        <w:t>,</w:t>
      </w:r>
      <w:r w:rsidRPr="009426DB">
        <w:rPr>
          <w:sz w:val="22"/>
        </w:rPr>
        <w:t xml:space="preserve"> samt at udvalget arbejder i mindst et år. Derudover skal seniorrådet og handicaprådet anmodes om input til kommissoriet. Forslag til kommissorium forelægges på udvalgets </w:t>
      </w:r>
      <w:r w:rsidR="003126A5">
        <w:rPr>
          <w:sz w:val="22"/>
        </w:rPr>
        <w:t xml:space="preserve">møde i </w:t>
      </w:r>
      <w:r w:rsidRPr="009426DB">
        <w:rPr>
          <w:sz w:val="22"/>
        </w:rPr>
        <w:t>november</w:t>
      </w:r>
      <w:r w:rsidR="003126A5">
        <w:rPr>
          <w:sz w:val="22"/>
        </w:rPr>
        <w:t>.</w:t>
      </w:r>
    </w:p>
    <w:p w14:paraId="1A293773" w14:textId="3A40F56B" w:rsidR="00E346E9" w:rsidRDefault="00E346E9" w:rsidP="00036D1A">
      <w:pPr>
        <w:divId w:val="160436700"/>
        <w:rPr>
          <w:sz w:val="22"/>
        </w:rPr>
      </w:pPr>
    </w:p>
    <w:p w14:paraId="1D3D9E99" w14:textId="3D79E07D" w:rsidR="009426DB" w:rsidRDefault="00E346E9" w:rsidP="00036D1A">
      <w:pPr>
        <w:divId w:val="160436700"/>
        <w:rPr>
          <w:sz w:val="22"/>
          <w:u w:val="single"/>
        </w:rPr>
      </w:pPr>
      <w:r>
        <w:rPr>
          <w:sz w:val="22"/>
        </w:rPr>
        <w:t>Administrationen bemærker, at visioner for området er en del af drøftelsen i § 17 stk. 4 udvalg.</w:t>
      </w:r>
    </w:p>
    <w:p w14:paraId="69CF2EA1" w14:textId="4C3CC54F" w:rsidR="009426DB" w:rsidRDefault="009426DB" w:rsidP="00036D1A">
      <w:pPr>
        <w:divId w:val="160436700"/>
        <w:rPr>
          <w:sz w:val="22"/>
          <w:u w:val="single"/>
        </w:rPr>
      </w:pPr>
    </w:p>
    <w:p w14:paraId="526A33FA" w14:textId="15371088" w:rsidR="009426DB" w:rsidRDefault="00881303" w:rsidP="00036D1A">
      <w:pPr>
        <w:divId w:val="160436700"/>
        <w:rPr>
          <w:sz w:val="22"/>
        </w:rPr>
      </w:pPr>
      <w:r>
        <w:rPr>
          <w:sz w:val="22"/>
        </w:rPr>
        <w:t xml:space="preserve">Foreløbig </w:t>
      </w:r>
      <w:r w:rsidR="00FA462C">
        <w:rPr>
          <w:sz w:val="22"/>
        </w:rPr>
        <w:t xml:space="preserve">input fra Seniorrådet </w:t>
      </w:r>
      <w:r>
        <w:rPr>
          <w:sz w:val="22"/>
        </w:rPr>
        <w:t xml:space="preserve">drøftes. Det </w:t>
      </w:r>
      <w:r w:rsidR="00FA462C">
        <w:rPr>
          <w:sz w:val="22"/>
        </w:rPr>
        <w:t xml:space="preserve">kan være </w:t>
      </w:r>
      <w:r w:rsidR="00FA462C" w:rsidRPr="00FA462C">
        <w:rPr>
          <w:sz w:val="22"/>
        </w:rPr>
        <w:t>plejeboligbyggeri og demenspolitik.</w:t>
      </w:r>
      <w:r w:rsidR="00FA462C">
        <w:rPr>
          <w:sz w:val="22"/>
        </w:rPr>
        <w:t xml:space="preserve"> </w:t>
      </w:r>
      <w:r>
        <w:rPr>
          <w:sz w:val="22"/>
        </w:rPr>
        <w:t>Det antages a</w:t>
      </w:r>
      <w:r w:rsidR="00FA462C">
        <w:rPr>
          <w:sz w:val="22"/>
        </w:rPr>
        <w:t xml:space="preserve">t ældreboliger kan være en del af </w:t>
      </w:r>
      <w:r>
        <w:rPr>
          <w:sz w:val="22"/>
        </w:rPr>
        <w:t>’</w:t>
      </w:r>
      <w:r w:rsidR="00FA462C">
        <w:rPr>
          <w:sz w:val="22"/>
        </w:rPr>
        <w:t>Den ældre borgers behov i fremtiden</w:t>
      </w:r>
      <w:r>
        <w:rPr>
          <w:sz w:val="22"/>
        </w:rPr>
        <w:t>’</w:t>
      </w:r>
      <w:r w:rsidR="00FA462C">
        <w:rPr>
          <w:sz w:val="22"/>
        </w:rPr>
        <w:t>.</w:t>
      </w:r>
    </w:p>
    <w:p w14:paraId="383C5839" w14:textId="77F4F013" w:rsidR="00FA462C" w:rsidRDefault="00881303" w:rsidP="00036D1A">
      <w:pPr>
        <w:divId w:val="160436700"/>
        <w:rPr>
          <w:sz w:val="22"/>
        </w:rPr>
      </w:pPr>
      <w:r>
        <w:rPr>
          <w:sz w:val="22"/>
        </w:rPr>
        <w:t>Det drøftes at metoden med at maile input medlemmerne imellem anvendes</w:t>
      </w:r>
      <w:r w:rsidR="00DA0188">
        <w:rPr>
          <w:sz w:val="22"/>
        </w:rPr>
        <w:t xml:space="preserve">. </w:t>
      </w:r>
      <w:r w:rsidR="00FA462C">
        <w:rPr>
          <w:sz w:val="22"/>
        </w:rPr>
        <w:t xml:space="preserve">Deadline for tilbagemelding </w:t>
      </w:r>
      <w:r w:rsidR="00DA0188">
        <w:rPr>
          <w:sz w:val="22"/>
        </w:rPr>
        <w:t xml:space="preserve">til administrationen </w:t>
      </w:r>
      <w:r w:rsidR="00FA462C">
        <w:rPr>
          <w:sz w:val="22"/>
        </w:rPr>
        <w:t>er 12. oktober.</w:t>
      </w:r>
    </w:p>
    <w:p w14:paraId="0AAB06B6" w14:textId="77777777" w:rsidR="00DA0188" w:rsidRPr="00FA462C" w:rsidRDefault="00DA0188" w:rsidP="00036D1A">
      <w:pPr>
        <w:divId w:val="160436700"/>
        <w:rPr>
          <w:sz w:val="22"/>
        </w:rPr>
      </w:pPr>
    </w:p>
    <w:p w14:paraId="56EEA0AB" w14:textId="77777777" w:rsidR="00FA462C" w:rsidRDefault="00FA462C" w:rsidP="00036D1A">
      <w:pPr>
        <w:divId w:val="160436700"/>
        <w:rPr>
          <w:sz w:val="22"/>
          <w:u w:val="single"/>
        </w:rPr>
      </w:pPr>
    </w:p>
    <w:p w14:paraId="7A6D9D31" w14:textId="70801F04" w:rsidR="003261A3" w:rsidRDefault="003261A3" w:rsidP="00036D1A">
      <w:pPr>
        <w:divId w:val="160436700"/>
        <w:rPr>
          <w:sz w:val="22"/>
          <w:u w:val="single"/>
        </w:rPr>
      </w:pPr>
      <w:r>
        <w:rPr>
          <w:sz w:val="22"/>
          <w:u w:val="single"/>
        </w:rPr>
        <w:t>Orientering:</w:t>
      </w:r>
    </w:p>
    <w:p w14:paraId="11BBF127" w14:textId="3E7AB276" w:rsidR="005B13C1" w:rsidRDefault="005B13C1" w:rsidP="00036D1A">
      <w:pPr>
        <w:divId w:val="160436700"/>
        <w:rPr>
          <w:sz w:val="22"/>
          <w:u w:val="single"/>
        </w:rPr>
      </w:pPr>
      <w:r>
        <w:rPr>
          <w:sz w:val="22"/>
          <w:u w:val="single"/>
        </w:rPr>
        <w:t xml:space="preserve">Orientering om ministerbesøg og offentliggørelse af En ældrepleje med tid til omsorg </w:t>
      </w:r>
    </w:p>
    <w:p w14:paraId="567B0095" w14:textId="5E2D26B1" w:rsidR="00C7205E" w:rsidRDefault="005B13C1" w:rsidP="00036D1A">
      <w:pPr>
        <w:divId w:val="160436700"/>
        <w:rPr>
          <w:sz w:val="22"/>
        </w:rPr>
      </w:pPr>
      <w:r>
        <w:rPr>
          <w:sz w:val="22"/>
        </w:rPr>
        <w:t>Ministeren fremlagde rapporten ved pressemøde mandag d. 5. september i haven ved plejecenter Rosenvang. Ministeren var inden da gæst på plejecenteret, hvor hun blev ori</w:t>
      </w:r>
      <w:r w:rsidR="00FB74CD">
        <w:rPr>
          <w:sz w:val="22"/>
        </w:rPr>
        <w:t>e</w:t>
      </w:r>
      <w:r>
        <w:rPr>
          <w:sz w:val="22"/>
        </w:rPr>
        <w:t>nteret om A</w:t>
      </w:r>
      <w:r w:rsidR="00FB74CD">
        <w:rPr>
          <w:sz w:val="22"/>
        </w:rPr>
        <w:t>f</w:t>
      </w:r>
      <w:r>
        <w:rPr>
          <w:sz w:val="22"/>
        </w:rPr>
        <w:t>deling for Pleje og Omsorgs erfaring fra projekt Bedre service, mere læring og flere effekter.</w:t>
      </w:r>
      <w:r w:rsidR="00C7205E">
        <w:rPr>
          <w:sz w:val="22"/>
        </w:rPr>
        <w:t xml:space="preserve"> </w:t>
      </w:r>
    </w:p>
    <w:p w14:paraId="6701ECAC" w14:textId="6B2B7F39" w:rsidR="00C7205E" w:rsidRPr="005B13C1" w:rsidRDefault="00C7205E" w:rsidP="00036D1A">
      <w:pPr>
        <w:divId w:val="160436700"/>
        <w:rPr>
          <w:sz w:val="22"/>
        </w:rPr>
      </w:pPr>
      <w:r>
        <w:object w:dxaOrig="1532" w:dyaOrig="991" w14:anchorId="4154BEE0">
          <v:shape id="_x0000_i1028" type="#_x0000_t75" style="width:76.5pt;height:49.5pt" o:ole="">
            <v:imagedata r:id="rId23" o:title=""/>
          </v:shape>
          <o:OLEObject Type="Embed" ProgID="AcroExch.Document.DC" ShapeID="_x0000_i1028" DrawAspect="Icon" ObjectID="_1725780339" r:id="rId24"/>
        </w:object>
      </w:r>
    </w:p>
    <w:bookmarkEnd w:id="7"/>
    <w:p w14:paraId="6A4E9C8F" w14:textId="4065047B" w:rsidR="00FC1B5D" w:rsidRDefault="00FC1B5D" w:rsidP="00036D1A">
      <w:pPr>
        <w:divId w:val="160436700"/>
      </w:pPr>
    </w:p>
    <w:p w14:paraId="7E69C86F" w14:textId="3B3B3DCA" w:rsidR="005B13C1" w:rsidRDefault="005B13C1" w:rsidP="00036D1A">
      <w:pPr>
        <w:divId w:val="160436700"/>
      </w:pPr>
    </w:p>
    <w:p w14:paraId="34888AAA" w14:textId="77777777" w:rsidR="00E46854" w:rsidRPr="002C4763" w:rsidRDefault="00E46854" w:rsidP="00E46854">
      <w:pPr>
        <w:divId w:val="160436700"/>
        <w:rPr>
          <w:b/>
          <w:bCs/>
          <w:sz w:val="22"/>
        </w:rPr>
      </w:pPr>
      <w:r w:rsidRPr="002C4763">
        <w:rPr>
          <w:b/>
          <w:bCs/>
          <w:sz w:val="22"/>
        </w:rPr>
        <w:t>Indstilling</w:t>
      </w:r>
    </w:p>
    <w:p w14:paraId="753C6E07" w14:textId="497F795D" w:rsidR="00E46854" w:rsidRDefault="006134F2" w:rsidP="00E46854">
      <w:pPr>
        <w:divId w:val="160436700"/>
        <w:rPr>
          <w:sz w:val="22"/>
        </w:rPr>
      </w:pPr>
      <w:r>
        <w:rPr>
          <w:sz w:val="22"/>
        </w:rPr>
        <w:t xml:space="preserve">Administrationen indstiller at </w:t>
      </w:r>
    </w:p>
    <w:p w14:paraId="0950659D" w14:textId="12351F34" w:rsidR="00200AE9" w:rsidRDefault="00200AE9" w:rsidP="00200AE9">
      <w:pPr>
        <w:pStyle w:val="Listeafsnit"/>
        <w:numPr>
          <w:ilvl w:val="0"/>
          <w:numId w:val="23"/>
        </w:numPr>
        <w:divId w:val="160436700"/>
        <w:rPr>
          <w:sz w:val="22"/>
        </w:rPr>
      </w:pPr>
      <w:r>
        <w:rPr>
          <w:sz w:val="22"/>
        </w:rPr>
        <w:t xml:space="preserve">Høringssvar til </w:t>
      </w:r>
      <w:r w:rsidRPr="00200AE9">
        <w:rPr>
          <w:sz w:val="22"/>
        </w:rPr>
        <w:t>Beskæftigelsesplan 2023-2024 drøftes</w:t>
      </w:r>
    </w:p>
    <w:p w14:paraId="1AFADA78" w14:textId="6CB4C067" w:rsidR="000147C2" w:rsidRDefault="000147C2" w:rsidP="00200AE9">
      <w:pPr>
        <w:pStyle w:val="Listeafsnit"/>
        <w:numPr>
          <w:ilvl w:val="0"/>
          <w:numId w:val="23"/>
        </w:numPr>
        <w:divId w:val="160436700"/>
        <w:rPr>
          <w:sz w:val="22"/>
        </w:rPr>
      </w:pPr>
      <w:r>
        <w:rPr>
          <w:sz w:val="22"/>
        </w:rPr>
        <w:t>Høringssvar til Trafikbestilling 2023 drøftes</w:t>
      </w:r>
    </w:p>
    <w:p w14:paraId="6D46310B" w14:textId="01B9607E" w:rsidR="003261A3" w:rsidRPr="00200AE9" w:rsidRDefault="003261A3" w:rsidP="00200AE9">
      <w:pPr>
        <w:pStyle w:val="Listeafsnit"/>
        <w:numPr>
          <w:ilvl w:val="0"/>
          <w:numId w:val="23"/>
        </w:numPr>
        <w:divId w:val="160436700"/>
        <w:rPr>
          <w:sz w:val="22"/>
        </w:rPr>
      </w:pPr>
      <w:r>
        <w:rPr>
          <w:sz w:val="22"/>
        </w:rPr>
        <w:t>Høringssvar til Budget 2023-2026 drøftes</w:t>
      </w:r>
    </w:p>
    <w:p w14:paraId="3A5FC285" w14:textId="72C1615B" w:rsidR="00C7205E" w:rsidRPr="00200AE9" w:rsidRDefault="00C7205E" w:rsidP="00200AE9">
      <w:pPr>
        <w:pStyle w:val="Listeafsnit"/>
        <w:numPr>
          <w:ilvl w:val="0"/>
          <w:numId w:val="23"/>
        </w:numPr>
        <w:divId w:val="160436700"/>
        <w:rPr>
          <w:sz w:val="22"/>
        </w:rPr>
      </w:pPr>
      <w:r w:rsidRPr="00200AE9">
        <w:rPr>
          <w:sz w:val="22"/>
        </w:rPr>
        <w:t>Input til arbejdet i § 17 stk</w:t>
      </w:r>
      <w:r w:rsidR="00200AE9">
        <w:rPr>
          <w:sz w:val="22"/>
        </w:rPr>
        <w:t>.</w:t>
      </w:r>
      <w:r w:rsidRPr="00200AE9">
        <w:rPr>
          <w:sz w:val="22"/>
        </w:rPr>
        <w:t xml:space="preserve"> 4 udvalget drøftes</w:t>
      </w:r>
    </w:p>
    <w:p w14:paraId="42F585E2" w14:textId="2A6F7B76" w:rsidR="00C7205E" w:rsidRPr="00200AE9" w:rsidRDefault="00C7205E" w:rsidP="00200AE9">
      <w:pPr>
        <w:pStyle w:val="Listeafsnit"/>
        <w:numPr>
          <w:ilvl w:val="0"/>
          <w:numId w:val="23"/>
        </w:numPr>
        <w:divId w:val="160436700"/>
        <w:rPr>
          <w:sz w:val="22"/>
        </w:rPr>
      </w:pPr>
      <w:r w:rsidRPr="00200AE9">
        <w:rPr>
          <w:sz w:val="22"/>
        </w:rPr>
        <w:t>At orientering tages til efterretning</w:t>
      </w:r>
    </w:p>
    <w:p w14:paraId="2A55ED51" w14:textId="77777777" w:rsidR="00E46854" w:rsidRPr="002C4763" w:rsidRDefault="00E46854" w:rsidP="00E46854">
      <w:pPr>
        <w:divId w:val="160436700"/>
        <w:rPr>
          <w:sz w:val="22"/>
        </w:rPr>
      </w:pPr>
    </w:p>
    <w:p w14:paraId="3D7E101F" w14:textId="7640ECCB" w:rsidR="00E46854" w:rsidRDefault="00E46854" w:rsidP="00E46854">
      <w:pPr>
        <w:divId w:val="160436700"/>
        <w:rPr>
          <w:b/>
          <w:bCs/>
          <w:sz w:val="22"/>
        </w:rPr>
      </w:pPr>
      <w:r w:rsidRPr="002C4763">
        <w:rPr>
          <w:b/>
          <w:bCs/>
          <w:sz w:val="22"/>
        </w:rPr>
        <w:t>Beslutning</w:t>
      </w:r>
    </w:p>
    <w:p w14:paraId="33C92E65" w14:textId="77777777" w:rsidR="009974CA" w:rsidRPr="002C4763" w:rsidRDefault="009974CA" w:rsidP="00E46854">
      <w:pPr>
        <w:divId w:val="160436700"/>
        <w:rPr>
          <w:b/>
          <w:bCs/>
          <w:sz w:val="22"/>
        </w:rPr>
      </w:pPr>
    </w:p>
    <w:p w14:paraId="3B99D0DB" w14:textId="651F3477" w:rsidR="00FA462C" w:rsidRDefault="00FA462C" w:rsidP="00FA462C">
      <w:pPr>
        <w:pStyle w:val="Listeafsnit"/>
        <w:numPr>
          <w:ilvl w:val="0"/>
          <w:numId w:val="23"/>
        </w:numPr>
        <w:divId w:val="160436700"/>
        <w:rPr>
          <w:sz w:val="22"/>
        </w:rPr>
      </w:pPr>
      <w:r>
        <w:rPr>
          <w:sz w:val="22"/>
        </w:rPr>
        <w:t xml:space="preserve">Høringssvar til </w:t>
      </w:r>
      <w:r w:rsidRPr="00200AE9">
        <w:rPr>
          <w:sz w:val="22"/>
        </w:rPr>
        <w:t>Beskæftigelsesplan 2023-2024</w:t>
      </w:r>
      <w:r w:rsidR="00DA0188" w:rsidRPr="00DA0188">
        <w:rPr>
          <w:sz w:val="22"/>
        </w:rPr>
        <w:t xml:space="preserve"> </w:t>
      </w:r>
      <w:r w:rsidR="00DA0188">
        <w:rPr>
          <w:sz w:val="22"/>
        </w:rPr>
        <w:t>fremsendes af formanden indenfor tidsfristen.</w:t>
      </w:r>
    </w:p>
    <w:p w14:paraId="3E9FA9E9" w14:textId="77777777" w:rsidR="00DA0188" w:rsidRDefault="00FA462C" w:rsidP="00DA0188">
      <w:pPr>
        <w:pStyle w:val="Listeafsnit"/>
        <w:numPr>
          <w:ilvl w:val="0"/>
          <w:numId w:val="23"/>
        </w:numPr>
        <w:divId w:val="160436700"/>
        <w:rPr>
          <w:sz w:val="22"/>
        </w:rPr>
      </w:pPr>
      <w:r>
        <w:rPr>
          <w:sz w:val="22"/>
        </w:rPr>
        <w:t xml:space="preserve">Høringssvar til Trafikbestilling 2023 </w:t>
      </w:r>
      <w:r w:rsidR="00DA0188">
        <w:rPr>
          <w:sz w:val="22"/>
        </w:rPr>
        <w:t>drøftes, tilrettes og besluttes. Fremsendes af formanden.</w:t>
      </w:r>
    </w:p>
    <w:p w14:paraId="4A75603B" w14:textId="19CC1AEA" w:rsidR="00FA462C" w:rsidRPr="00DA0188" w:rsidRDefault="00FA462C" w:rsidP="004E2DC8">
      <w:pPr>
        <w:pStyle w:val="Listeafsnit"/>
        <w:numPr>
          <w:ilvl w:val="0"/>
          <w:numId w:val="23"/>
        </w:numPr>
        <w:divId w:val="160436700"/>
        <w:rPr>
          <w:sz w:val="22"/>
        </w:rPr>
      </w:pPr>
      <w:r w:rsidRPr="00DA0188">
        <w:rPr>
          <w:sz w:val="22"/>
        </w:rPr>
        <w:t xml:space="preserve">Høringssvar til Budget 2023-2026 </w:t>
      </w:r>
      <w:r w:rsidR="00DA0188" w:rsidRPr="00DA0188">
        <w:rPr>
          <w:sz w:val="22"/>
        </w:rPr>
        <w:t>er udarbejdet i dialog mellem flere medlemmer i Seniorrådet inden dagens møde. Høringssvar besluttes og blev straks fremsendt.</w:t>
      </w:r>
    </w:p>
    <w:p w14:paraId="13F984FD" w14:textId="396BE2A0" w:rsidR="00FA462C" w:rsidRPr="00200AE9" w:rsidRDefault="00DA0188" w:rsidP="00FA462C">
      <w:pPr>
        <w:pStyle w:val="Listeafsnit"/>
        <w:numPr>
          <w:ilvl w:val="0"/>
          <w:numId w:val="23"/>
        </w:numPr>
        <w:divId w:val="160436700"/>
        <w:rPr>
          <w:sz w:val="22"/>
        </w:rPr>
      </w:pPr>
      <w:r>
        <w:rPr>
          <w:sz w:val="22"/>
        </w:rPr>
        <w:t>Endelige i</w:t>
      </w:r>
      <w:r w:rsidR="00FA462C" w:rsidRPr="00200AE9">
        <w:rPr>
          <w:sz w:val="22"/>
        </w:rPr>
        <w:t>nput til arbejdet i § 17 stk</w:t>
      </w:r>
      <w:r w:rsidR="00FA462C">
        <w:rPr>
          <w:sz w:val="22"/>
        </w:rPr>
        <w:t>.</w:t>
      </w:r>
      <w:r w:rsidR="00FA462C" w:rsidRPr="00200AE9">
        <w:rPr>
          <w:sz w:val="22"/>
        </w:rPr>
        <w:t xml:space="preserve"> 4 </w:t>
      </w:r>
      <w:r>
        <w:rPr>
          <w:sz w:val="22"/>
        </w:rPr>
        <w:t>udvalg fremsendes til administrationen senest 12. oktober, så input kan indgå i forslag til kommissorium til en politisk behandling i Social- og Sundhedsudvalget d. 1. november 2022.</w:t>
      </w:r>
    </w:p>
    <w:p w14:paraId="666F914F" w14:textId="461DEDA2" w:rsidR="00FA462C" w:rsidRPr="00200AE9" w:rsidRDefault="00DA0188" w:rsidP="00FA462C">
      <w:pPr>
        <w:pStyle w:val="Listeafsnit"/>
        <w:numPr>
          <w:ilvl w:val="0"/>
          <w:numId w:val="23"/>
        </w:numPr>
        <w:divId w:val="160436700"/>
        <w:rPr>
          <w:sz w:val="22"/>
        </w:rPr>
      </w:pPr>
      <w:r>
        <w:rPr>
          <w:sz w:val="22"/>
        </w:rPr>
        <w:t>O</w:t>
      </w:r>
      <w:r w:rsidR="00FA462C" w:rsidRPr="00200AE9">
        <w:rPr>
          <w:sz w:val="22"/>
        </w:rPr>
        <w:t>rientering tages til efterretning</w:t>
      </w:r>
    </w:p>
    <w:p w14:paraId="753D1A54" w14:textId="77777777" w:rsidR="00FA462C" w:rsidRPr="00036D1A" w:rsidRDefault="00FA462C" w:rsidP="00036D1A">
      <w:pPr>
        <w:divId w:val="160436700"/>
      </w:pPr>
    </w:p>
    <w:p w14:paraId="475A785D" w14:textId="116F2108" w:rsidR="00E46854" w:rsidRPr="00E46854" w:rsidRDefault="008F794D" w:rsidP="00F85ABF">
      <w:pPr>
        <w:pStyle w:val="Overskrift7"/>
        <w:numPr>
          <w:ilvl w:val="0"/>
          <w:numId w:val="25"/>
        </w:numPr>
        <w:divId w:val="160436700"/>
      </w:pPr>
      <w:r w:rsidRPr="0029565A">
        <w:t xml:space="preserve">Sager til </w:t>
      </w:r>
      <w:r w:rsidR="002C4763">
        <w:t>behandling</w:t>
      </w:r>
      <w:r w:rsidR="005D693B">
        <w:t xml:space="preserve"> </w:t>
      </w:r>
    </w:p>
    <w:tbl>
      <w:tblPr>
        <w:tblW w:w="5000" w:type="pct"/>
        <w:tblCellMar>
          <w:left w:w="0" w:type="dxa"/>
          <w:right w:w="0" w:type="dxa"/>
        </w:tblCellMar>
        <w:tblLook w:val="04A0" w:firstRow="1" w:lastRow="0" w:firstColumn="1" w:lastColumn="0" w:noHBand="0" w:noVBand="1"/>
      </w:tblPr>
      <w:tblGrid>
        <w:gridCol w:w="9171"/>
      </w:tblGrid>
      <w:tr w:rsidR="00925DC7" w14:paraId="3EFABC79" w14:textId="77777777" w:rsidTr="002C65B8">
        <w:trPr>
          <w:divId w:val="160436700"/>
        </w:trPr>
        <w:tc>
          <w:tcPr>
            <w:tcW w:w="0" w:type="auto"/>
            <w:tcBorders>
              <w:top w:val="nil"/>
              <w:left w:val="nil"/>
              <w:bottom w:val="nil"/>
              <w:right w:val="nil"/>
            </w:tcBorders>
            <w:noWrap/>
            <w:tcMar>
              <w:top w:w="0" w:type="dxa"/>
              <w:left w:w="0" w:type="dxa"/>
              <w:bottom w:w="0" w:type="dxa"/>
              <w:right w:w="100" w:type="dxa"/>
            </w:tcMar>
          </w:tcPr>
          <w:p w14:paraId="6909FB4E" w14:textId="77777777" w:rsidR="00360393" w:rsidRDefault="00360393">
            <w:pPr>
              <w:pStyle w:val="agendametadatatext"/>
            </w:pPr>
          </w:p>
        </w:tc>
      </w:tr>
    </w:tbl>
    <w:p w14:paraId="0D8B832E" w14:textId="1260DA47" w:rsidR="006B77BD" w:rsidRDefault="00B368C3" w:rsidP="00200AE9">
      <w:pPr>
        <w:pStyle w:val="Overskrift3"/>
        <w:spacing w:before="200"/>
        <w:ind w:left="426"/>
        <w:textAlignment w:val="top"/>
        <w:divId w:val="160436700"/>
      </w:pPr>
      <w:bookmarkStart w:id="8" w:name="_Hlk48909657"/>
      <w:r>
        <w:rPr>
          <w:color w:val="000000"/>
          <w:szCs w:val="22"/>
        </w:rPr>
        <w:t>3.1</w:t>
      </w:r>
      <w:r w:rsidR="004567B0">
        <w:rPr>
          <w:color w:val="000000"/>
          <w:szCs w:val="22"/>
        </w:rPr>
        <w:t xml:space="preserve"> </w:t>
      </w:r>
      <w:r w:rsidR="00200AE9">
        <w:rPr>
          <w:color w:val="000000"/>
          <w:szCs w:val="22"/>
        </w:rPr>
        <w:t xml:space="preserve">Ingen sager til behandling </w:t>
      </w:r>
      <w:r w:rsidR="005456E6">
        <w:rPr>
          <w:color w:val="000000"/>
          <w:szCs w:val="22"/>
        </w:rPr>
        <w:t xml:space="preserve">fra Seniorrådets medlemmer </w:t>
      </w:r>
      <w:r w:rsidR="00200AE9">
        <w:rPr>
          <w:color w:val="000000"/>
          <w:szCs w:val="22"/>
        </w:rPr>
        <w:t>– punktet udgår</w:t>
      </w:r>
    </w:p>
    <w:p w14:paraId="3C342EE3" w14:textId="2638D0DA" w:rsidR="006B77BD" w:rsidRPr="006B77BD" w:rsidRDefault="006B77BD" w:rsidP="006B77BD">
      <w:pPr>
        <w:divId w:val="160436700"/>
        <w:rPr>
          <w:sz w:val="22"/>
        </w:rPr>
      </w:pPr>
    </w:p>
    <w:p w14:paraId="6CB0F783" w14:textId="77777777" w:rsidR="006B77BD" w:rsidRPr="002C4763" w:rsidRDefault="006B77BD" w:rsidP="006B77BD">
      <w:pPr>
        <w:divId w:val="160436700"/>
        <w:rPr>
          <w:sz w:val="22"/>
        </w:rPr>
      </w:pPr>
    </w:p>
    <w:p w14:paraId="38F796A1" w14:textId="61132C75" w:rsidR="006B77BD" w:rsidRDefault="006B77BD" w:rsidP="006B77BD">
      <w:pPr>
        <w:divId w:val="160436700"/>
        <w:rPr>
          <w:b/>
          <w:bCs/>
          <w:sz w:val="22"/>
        </w:rPr>
      </w:pPr>
      <w:r w:rsidRPr="002C4763">
        <w:rPr>
          <w:b/>
          <w:bCs/>
          <w:sz w:val="22"/>
        </w:rPr>
        <w:t>Beslutning</w:t>
      </w:r>
    </w:p>
    <w:p w14:paraId="3683311C" w14:textId="02A4EDDB" w:rsidR="00DA7A83" w:rsidRDefault="00DA7A83" w:rsidP="00853EBA">
      <w:pPr>
        <w:pBdr>
          <w:top w:val="nil"/>
          <w:left w:val="nil"/>
          <w:bottom w:val="nil"/>
          <w:right w:val="nil"/>
          <w:between w:val="nil"/>
          <w:bar w:val="nil"/>
        </w:pBdr>
        <w:rPr>
          <w:sz w:val="22"/>
        </w:rPr>
      </w:pPr>
    </w:p>
    <w:p w14:paraId="0C459BA4" w14:textId="77777777" w:rsidR="00200AE9" w:rsidRDefault="00200AE9" w:rsidP="00853EBA">
      <w:pPr>
        <w:pBdr>
          <w:top w:val="nil"/>
          <w:left w:val="nil"/>
          <w:bottom w:val="nil"/>
          <w:right w:val="nil"/>
          <w:between w:val="nil"/>
          <w:bar w:val="nil"/>
        </w:pBdr>
        <w:rPr>
          <w:sz w:val="22"/>
        </w:rPr>
      </w:pPr>
    </w:p>
    <w:p w14:paraId="61A4A48E" w14:textId="4163C6BD" w:rsidR="00032E2E" w:rsidRDefault="00032E2E" w:rsidP="00F85ABF">
      <w:pPr>
        <w:pStyle w:val="Overskrift7"/>
        <w:numPr>
          <w:ilvl w:val="0"/>
          <w:numId w:val="25"/>
        </w:numPr>
      </w:pPr>
      <w:r w:rsidRPr="0029565A">
        <w:t xml:space="preserve">Sager til </w:t>
      </w:r>
      <w:r>
        <w:t>orientering</w:t>
      </w:r>
    </w:p>
    <w:p w14:paraId="0B00CE82" w14:textId="77777777" w:rsidR="002C65B8" w:rsidRDefault="002C65B8" w:rsidP="002C65B8">
      <w:pPr>
        <w:pBdr>
          <w:top w:val="nil"/>
          <w:left w:val="nil"/>
          <w:bottom w:val="nil"/>
          <w:right w:val="nil"/>
          <w:between w:val="nil"/>
          <w:bar w:val="nil"/>
        </w:pBdr>
        <w:rPr>
          <w:sz w:val="22"/>
        </w:rPr>
      </w:pPr>
    </w:p>
    <w:p w14:paraId="5AD2A9BE" w14:textId="5EC6C858" w:rsidR="002C65B8" w:rsidRPr="002C65B8" w:rsidRDefault="002C65B8" w:rsidP="002C65B8">
      <w:pPr>
        <w:pBdr>
          <w:top w:val="nil"/>
          <w:left w:val="nil"/>
          <w:bottom w:val="nil"/>
          <w:right w:val="nil"/>
          <w:between w:val="nil"/>
          <w:bar w:val="nil"/>
        </w:pBdr>
        <w:rPr>
          <w:b/>
          <w:bCs/>
          <w:sz w:val="22"/>
        </w:rPr>
      </w:pPr>
      <w:r w:rsidRPr="002C65B8">
        <w:rPr>
          <w:b/>
          <w:bCs/>
          <w:sz w:val="22"/>
        </w:rPr>
        <w:t>Sagsfremstilling</w:t>
      </w:r>
    </w:p>
    <w:p w14:paraId="4241337D" w14:textId="34D1ADDB" w:rsidR="00A14F0F" w:rsidRDefault="002C65B8" w:rsidP="00EF0710">
      <w:pPr>
        <w:pBdr>
          <w:top w:val="nil"/>
          <w:left w:val="nil"/>
          <w:bottom w:val="nil"/>
          <w:right w:val="nil"/>
          <w:between w:val="nil"/>
          <w:bar w:val="nil"/>
        </w:pBdr>
        <w:rPr>
          <w:sz w:val="22"/>
        </w:rPr>
      </w:pPr>
      <w:r w:rsidRPr="002C65B8">
        <w:rPr>
          <w:sz w:val="22"/>
        </w:rPr>
        <w:t xml:space="preserve">Der orienteres ved hvert møde om aktiviteter siden sidst. Og der gives tilbagemeldinger på spørgsmål, der er rejst politisk eller administrativt. </w:t>
      </w:r>
      <w:r w:rsidR="00A14F0F">
        <w:rPr>
          <w:sz w:val="22"/>
        </w:rPr>
        <w:t>Under dette punkt er der besøg af demenskoordinatorer</w:t>
      </w:r>
      <w:r w:rsidR="00DA0188">
        <w:rPr>
          <w:sz w:val="22"/>
        </w:rPr>
        <w:t xml:space="preserve"> og afdelingsleder for uddannelse og udvikling</w:t>
      </w:r>
      <w:r w:rsidR="00EF0710">
        <w:rPr>
          <w:sz w:val="22"/>
        </w:rPr>
        <w:t xml:space="preserve"> </w:t>
      </w:r>
      <w:r w:rsidR="00A14F0F" w:rsidRPr="00A14F0F">
        <w:rPr>
          <w:sz w:val="22"/>
        </w:rPr>
        <w:t>for en bred orientering om udviklingen for borgere med demens i Vordingborg Kommune (aktuel status, prognose, boligbehov, plejebehov, forbrug af psykofarmaka, procedure for udredning, sammenhæng med regionens plan for demens, kommunens demenspolitik i relation til Demens Handlingsplanen, m.m.)</w:t>
      </w:r>
    </w:p>
    <w:p w14:paraId="4F6520EB" w14:textId="75ACC47F" w:rsidR="00E56D74" w:rsidRDefault="00E56D74" w:rsidP="00A14F0F">
      <w:pPr>
        <w:rPr>
          <w:sz w:val="22"/>
        </w:rPr>
      </w:pPr>
    </w:p>
    <w:p w14:paraId="36DE0E7A" w14:textId="5A610791" w:rsidR="00A14F0F" w:rsidRDefault="00A14F0F" w:rsidP="00A14F0F">
      <w:r>
        <w:rPr>
          <w:sz w:val="22"/>
        </w:rPr>
        <w:t xml:space="preserve">Social- og Sundhedsudvalget behandlede temaet 7. juni 2022 med sag 5, 6 og 7 </w:t>
      </w:r>
      <w:hyperlink r:id="rId25" w:history="1">
        <w:r>
          <w:rPr>
            <w:rStyle w:val="Hyperlink"/>
          </w:rPr>
          <w:t>Social- og Sundhedsudvalget - Skolestuen - Vordingborg Sundhedscenter, Sankelmarksvej 10A, 1. sal</w:t>
        </w:r>
      </w:hyperlink>
    </w:p>
    <w:p w14:paraId="576C389D" w14:textId="6DC4D14C" w:rsidR="00A14F0F" w:rsidRDefault="00A14F0F" w:rsidP="00A14F0F"/>
    <w:p w14:paraId="534EC3FD" w14:textId="3F02EEF0" w:rsidR="00EF0710" w:rsidRDefault="00EF0710" w:rsidP="00EF0710">
      <w:pPr>
        <w:rPr>
          <w:sz w:val="22"/>
        </w:rPr>
      </w:pPr>
      <w:r>
        <w:rPr>
          <w:sz w:val="22"/>
        </w:rPr>
        <w:t>517 borgere og / eller deres pårørende er aktivt i kontakt med demenskoordinatorerne i individuelle forløb og til gruppeforløb i pårørendegrupper. Det er for Vordingborg kommune estimeret, at der kan være mere end 800</w:t>
      </w:r>
      <w:r w:rsidR="00314F2D">
        <w:rPr>
          <w:sz w:val="22"/>
        </w:rPr>
        <w:t xml:space="preserve">, som er ramt af </w:t>
      </w:r>
      <w:r>
        <w:rPr>
          <w:sz w:val="22"/>
        </w:rPr>
        <w:t xml:space="preserve">demens eller demenslignende </w:t>
      </w:r>
      <w:r w:rsidR="00314F2D">
        <w:rPr>
          <w:sz w:val="22"/>
        </w:rPr>
        <w:t xml:space="preserve">symptomer med eller uden </w:t>
      </w:r>
      <w:r>
        <w:rPr>
          <w:sz w:val="22"/>
        </w:rPr>
        <w:t>diagnose.</w:t>
      </w:r>
      <w:r w:rsidR="00F445C0">
        <w:rPr>
          <w:sz w:val="22"/>
        </w:rPr>
        <w:t xml:space="preserve"> Kontakt med demenskoordinatorerne er uafhængig af, om der er stillet en demensdiagnose.</w:t>
      </w:r>
      <w:r w:rsidR="00314F2D">
        <w:rPr>
          <w:sz w:val="22"/>
        </w:rPr>
        <w:t xml:space="preserve"> Der er borgere og familier, som takker nej til kommunal støtte eller rådgivning.</w:t>
      </w:r>
    </w:p>
    <w:p w14:paraId="6E954A52" w14:textId="77777777" w:rsidR="00314F2D" w:rsidRDefault="00314F2D" w:rsidP="00EF0710">
      <w:pPr>
        <w:rPr>
          <w:sz w:val="22"/>
        </w:rPr>
      </w:pPr>
    </w:p>
    <w:p w14:paraId="6E954495" w14:textId="341CACEC" w:rsidR="00F445C0" w:rsidRDefault="00A14F0F" w:rsidP="00A14F0F">
      <w:pPr>
        <w:rPr>
          <w:sz w:val="22"/>
        </w:rPr>
      </w:pPr>
      <w:r w:rsidRPr="00A14F0F">
        <w:rPr>
          <w:sz w:val="22"/>
        </w:rPr>
        <w:t>Opgaven</w:t>
      </w:r>
      <w:r>
        <w:rPr>
          <w:sz w:val="22"/>
        </w:rPr>
        <w:t xml:space="preserve"> er</w:t>
      </w:r>
      <w:r w:rsidRPr="00A14F0F">
        <w:rPr>
          <w:sz w:val="22"/>
        </w:rPr>
        <w:t xml:space="preserve"> at </w:t>
      </w:r>
      <w:r w:rsidR="00314F2D">
        <w:rPr>
          <w:sz w:val="22"/>
        </w:rPr>
        <w:t>sikre</w:t>
      </w:r>
      <w:r w:rsidRPr="00A14F0F">
        <w:rPr>
          <w:sz w:val="22"/>
        </w:rPr>
        <w:t xml:space="preserve"> viden, tilgang til tværfagligt samarbejde og </w:t>
      </w:r>
      <w:r>
        <w:rPr>
          <w:sz w:val="22"/>
        </w:rPr>
        <w:t xml:space="preserve">at se på mennesket og på kontinuitet af forløb. </w:t>
      </w:r>
      <w:r w:rsidR="00F445C0">
        <w:rPr>
          <w:sz w:val="22"/>
        </w:rPr>
        <w:t>At følge forløb på plejecentre sker f</w:t>
      </w:r>
      <w:r>
        <w:rPr>
          <w:sz w:val="22"/>
        </w:rPr>
        <w:t xml:space="preserve">x ved beboerkonferencer. </w:t>
      </w:r>
    </w:p>
    <w:p w14:paraId="329E50E3" w14:textId="3C5EBE73" w:rsidR="00A14F0F" w:rsidRDefault="00F445C0" w:rsidP="00A14F0F">
      <w:pPr>
        <w:rPr>
          <w:sz w:val="22"/>
        </w:rPr>
      </w:pPr>
      <w:r>
        <w:rPr>
          <w:sz w:val="22"/>
        </w:rPr>
        <w:t>Brug af psykofarmaka viser med de seneste nye data</w:t>
      </w:r>
      <w:r w:rsidR="00314F2D">
        <w:rPr>
          <w:sz w:val="22"/>
        </w:rPr>
        <w:t xml:space="preserve"> (modsat tidligere år)</w:t>
      </w:r>
      <w:r>
        <w:rPr>
          <w:sz w:val="22"/>
        </w:rPr>
        <w:t xml:space="preserve">, at Vordingborg Kommune ligger lavt </w:t>
      </w:r>
      <w:r w:rsidR="00314F2D">
        <w:rPr>
          <w:sz w:val="22"/>
        </w:rPr>
        <w:t xml:space="preserve">i forbrug af psykofarmaka </w:t>
      </w:r>
      <w:r>
        <w:rPr>
          <w:sz w:val="22"/>
        </w:rPr>
        <w:t>og lavere end landsgennemsnittet. Det bemærkes, a</w:t>
      </w:r>
      <w:r w:rsidR="00A14F0F">
        <w:rPr>
          <w:sz w:val="22"/>
        </w:rPr>
        <w:t>t ordination af psykofarmaka ligger hos egen læge</w:t>
      </w:r>
      <w:r w:rsidR="00BF4751">
        <w:rPr>
          <w:sz w:val="22"/>
        </w:rPr>
        <w:t>/ sygehus</w:t>
      </w:r>
      <w:r>
        <w:rPr>
          <w:sz w:val="22"/>
        </w:rPr>
        <w:t xml:space="preserve"> og observationer kommer fra </w:t>
      </w:r>
      <w:r w:rsidR="00BF4751">
        <w:rPr>
          <w:sz w:val="22"/>
        </w:rPr>
        <w:t xml:space="preserve">sygeplejen og </w:t>
      </w:r>
      <w:r>
        <w:rPr>
          <w:sz w:val="22"/>
        </w:rPr>
        <w:t>plejepersonalet.</w:t>
      </w:r>
    </w:p>
    <w:p w14:paraId="01CE3B13" w14:textId="62EE9236" w:rsidR="00A14F0F" w:rsidRDefault="00A14F0F" w:rsidP="00A14F0F">
      <w:pPr>
        <w:rPr>
          <w:sz w:val="22"/>
        </w:rPr>
      </w:pPr>
      <w:r>
        <w:rPr>
          <w:sz w:val="22"/>
        </w:rPr>
        <w:t xml:space="preserve">Erfaring med </w:t>
      </w:r>
      <w:r w:rsidR="00EF0710">
        <w:rPr>
          <w:sz w:val="22"/>
        </w:rPr>
        <w:t>socialpædagogiske handleplaner og personcentreret omsorg og triagering understøtter en højt kvalificeret indsats.</w:t>
      </w:r>
    </w:p>
    <w:p w14:paraId="072CAA53" w14:textId="77777777" w:rsidR="00BF4751" w:rsidRDefault="00A14F0F" w:rsidP="00A14F0F">
      <w:pPr>
        <w:rPr>
          <w:sz w:val="22"/>
        </w:rPr>
      </w:pPr>
      <w:r>
        <w:rPr>
          <w:sz w:val="22"/>
        </w:rPr>
        <w:t xml:space="preserve">Demenshandlingsplanen </w:t>
      </w:r>
      <w:r w:rsidR="00EF0710">
        <w:rPr>
          <w:sz w:val="22"/>
        </w:rPr>
        <w:t>er udgangspunktet for de indsatser Vordingborg Kommune har arbejdet efter. Den landsdækkende evaluering afventes</w:t>
      </w:r>
      <w:r w:rsidR="00F445C0">
        <w:rPr>
          <w:sz w:val="22"/>
        </w:rPr>
        <w:t xml:space="preserve"> </w:t>
      </w:r>
      <w:r>
        <w:rPr>
          <w:sz w:val="22"/>
        </w:rPr>
        <w:t>og kommunens erfaring</w:t>
      </w:r>
      <w:r w:rsidR="00F445C0">
        <w:rPr>
          <w:sz w:val="22"/>
        </w:rPr>
        <w:t xml:space="preserve"> vil blive inddraget i svar</w:t>
      </w:r>
      <w:r w:rsidR="000425D6">
        <w:rPr>
          <w:sz w:val="22"/>
        </w:rPr>
        <w:t xml:space="preserve">. </w:t>
      </w:r>
    </w:p>
    <w:p w14:paraId="441F726B" w14:textId="19BD1DCB" w:rsidR="00A14F0F" w:rsidRDefault="00F445C0" w:rsidP="00A14F0F">
      <w:pPr>
        <w:rPr>
          <w:sz w:val="22"/>
        </w:rPr>
      </w:pPr>
      <w:r>
        <w:rPr>
          <w:sz w:val="22"/>
        </w:rPr>
        <w:t>Der bør være opmærksomhed på at opnå fælles forståelse for de indsatser, der er mulige at gennemføre i</w:t>
      </w:r>
      <w:r w:rsidR="000425D6">
        <w:rPr>
          <w:sz w:val="22"/>
        </w:rPr>
        <w:t xml:space="preserve"> regional</w:t>
      </w:r>
      <w:r>
        <w:rPr>
          <w:sz w:val="22"/>
        </w:rPr>
        <w:t>t</w:t>
      </w:r>
      <w:r w:rsidR="000425D6">
        <w:rPr>
          <w:sz w:val="22"/>
        </w:rPr>
        <w:t xml:space="preserve"> og komm</w:t>
      </w:r>
      <w:r>
        <w:rPr>
          <w:sz w:val="22"/>
        </w:rPr>
        <w:t>u</w:t>
      </w:r>
      <w:r w:rsidR="000425D6">
        <w:rPr>
          <w:sz w:val="22"/>
        </w:rPr>
        <w:t>nal</w:t>
      </w:r>
      <w:r>
        <w:rPr>
          <w:sz w:val="22"/>
        </w:rPr>
        <w:t>t</w:t>
      </w:r>
      <w:r w:rsidR="000425D6">
        <w:rPr>
          <w:sz w:val="22"/>
        </w:rPr>
        <w:t xml:space="preserve"> regi</w:t>
      </w:r>
      <w:r>
        <w:rPr>
          <w:sz w:val="22"/>
        </w:rPr>
        <w:t>.</w:t>
      </w:r>
    </w:p>
    <w:p w14:paraId="03FDDB3B" w14:textId="6556BC5C" w:rsidR="000425D6" w:rsidRDefault="000425D6" w:rsidP="00A14F0F">
      <w:pPr>
        <w:rPr>
          <w:sz w:val="22"/>
        </w:rPr>
      </w:pPr>
      <w:r>
        <w:rPr>
          <w:sz w:val="22"/>
        </w:rPr>
        <w:t xml:space="preserve">Samarbejde med </w:t>
      </w:r>
      <w:r w:rsidR="00BF4751">
        <w:rPr>
          <w:sz w:val="22"/>
        </w:rPr>
        <w:t>distriktspsykiatri kan forbedres.</w:t>
      </w:r>
    </w:p>
    <w:p w14:paraId="483FF377" w14:textId="4CDDF434" w:rsidR="00BF4751" w:rsidRDefault="00BF4751" w:rsidP="00BF4751">
      <w:pPr>
        <w:rPr>
          <w:sz w:val="22"/>
        </w:rPr>
      </w:pPr>
      <w:r>
        <w:rPr>
          <w:sz w:val="22"/>
        </w:rPr>
        <w:t>Test er en del af demenskoordinatorernes redskab, og den lægelige udredning er væsentlig for at holde opmærksomhed på differentialdiagnoser. Test siger ikke meget. Det er det der ses og høres, der har betydning.</w:t>
      </w:r>
    </w:p>
    <w:p w14:paraId="58D33D0C" w14:textId="7AD5B8C3" w:rsidR="00EF0710" w:rsidRDefault="00EF0710" w:rsidP="00A14F0F">
      <w:pPr>
        <w:rPr>
          <w:sz w:val="22"/>
        </w:rPr>
      </w:pPr>
      <w:r>
        <w:rPr>
          <w:sz w:val="22"/>
        </w:rPr>
        <w:t>Under punktet drøftedes behovet for pædagogisk uddannet personale, hvorledes tværfaglighed sikres og hvilke barrierer</w:t>
      </w:r>
      <w:r w:rsidR="00BF4751">
        <w:rPr>
          <w:sz w:val="22"/>
        </w:rPr>
        <w:t xml:space="preserve"> </w:t>
      </w:r>
      <w:r>
        <w:rPr>
          <w:sz w:val="22"/>
        </w:rPr>
        <w:t>og dilemmaer, der er</w:t>
      </w:r>
      <w:r w:rsidR="00BF4751">
        <w:rPr>
          <w:sz w:val="22"/>
        </w:rPr>
        <w:t xml:space="preserve"> i forhold til rekruttering.</w:t>
      </w:r>
    </w:p>
    <w:p w14:paraId="741DF863" w14:textId="19680915" w:rsidR="00BF4751" w:rsidRPr="00A14F0F" w:rsidRDefault="00BF4751" w:rsidP="00A14F0F">
      <w:pPr>
        <w:rPr>
          <w:rStyle w:val="Hyperlink"/>
          <w:sz w:val="22"/>
        </w:rPr>
      </w:pPr>
      <w:r>
        <w:rPr>
          <w:sz w:val="22"/>
        </w:rPr>
        <w:t>Der blev orienteret om den planlagte 2023 indsats i forhold til kompetenceudvikling.</w:t>
      </w:r>
    </w:p>
    <w:p w14:paraId="2E19A053" w14:textId="77777777" w:rsidR="002C65B8" w:rsidRPr="002C65B8" w:rsidRDefault="002C65B8" w:rsidP="002C65B8"/>
    <w:p w14:paraId="512C9D36" w14:textId="1D11700D" w:rsidR="00032E2E" w:rsidRDefault="00032E2E" w:rsidP="00F85ABF">
      <w:pPr>
        <w:pStyle w:val="Overskrift3"/>
        <w:numPr>
          <w:ilvl w:val="1"/>
          <w:numId w:val="25"/>
        </w:numPr>
        <w:spacing w:before="200"/>
        <w:textAlignment w:val="top"/>
        <w:rPr>
          <w:color w:val="000000"/>
          <w:szCs w:val="22"/>
        </w:rPr>
      </w:pPr>
      <w:bookmarkStart w:id="9" w:name="_Toc95738004"/>
      <w:r>
        <w:rPr>
          <w:color w:val="000000"/>
          <w:szCs w:val="22"/>
        </w:rPr>
        <w:t>Fra formanden</w:t>
      </w:r>
      <w:bookmarkEnd w:id="9"/>
    </w:p>
    <w:p w14:paraId="47412BAF" w14:textId="788FD6F4" w:rsidR="003B20E5" w:rsidRDefault="00200AE9" w:rsidP="0010757F">
      <w:pPr>
        <w:pStyle w:val="Listeafsnit"/>
        <w:numPr>
          <w:ilvl w:val="0"/>
          <w:numId w:val="15"/>
        </w:numPr>
        <w:rPr>
          <w:sz w:val="22"/>
        </w:rPr>
      </w:pPr>
      <w:bookmarkStart w:id="10" w:name="_Hlk110860666"/>
      <w:bookmarkStart w:id="11" w:name="_Toc95738005"/>
      <w:r>
        <w:rPr>
          <w:sz w:val="22"/>
        </w:rPr>
        <w:t>Social- og Sundhedsudvalgets forslag til at blive taget i betragtning i forhold til Velfærdsaftalen.</w:t>
      </w:r>
    </w:p>
    <w:p w14:paraId="0585E96C" w14:textId="77FCFD01" w:rsidR="00200AE9" w:rsidRDefault="00200AE9" w:rsidP="00200AE9">
      <w:pPr>
        <w:ind w:left="360"/>
        <w:rPr>
          <w:sz w:val="22"/>
        </w:rPr>
      </w:pPr>
      <w:r>
        <w:rPr>
          <w:sz w:val="22"/>
        </w:rPr>
        <w:t xml:space="preserve">I sagen er beskrevet: </w:t>
      </w:r>
      <w:r w:rsidRPr="00200AE9">
        <w:rPr>
          <w:sz w:val="22"/>
        </w:rPr>
        <w:t xml:space="preserve">Afdeling for Pleje og Omsorg har derfor vurderet, hvilke muligheder der er de mest fordelagtige at blive stillet friere af lovgivningen på. En frisætning som kommer borgeren til gode og ikke påvirkes af de kerneopgaver, der udføres som følge af sundhedslovgivningen.  Afdelingen peger på forebyggelsesområdet. Her ønskes </w:t>
      </w:r>
      <w:r w:rsidRPr="00200AE9">
        <w:rPr>
          <w:sz w:val="22"/>
        </w:rPr>
        <w:lastRenderedPageBreak/>
        <w:t>frisættelse for de lovpligtige individuelle besøg i hjemmet til dem, som ofte har for travlt til at modtage besøg.</w:t>
      </w:r>
    </w:p>
    <w:p w14:paraId="3F82FBB6" w14:textId="71F6A162" w:rsidR="00292C69" w:rsidRDefault="00292C69" w:rsidP="00200AE9">
      <w:pPr>
        <w:ind w:left="360"/>
        <w:rPr>
          <w:sz w:val="22"/>
        </w:rPr>
      </w:pPr>
      <w:r>
        <w:rPr>
          <w:sz w:val="22"/>
        </w:rPr>
        <w:t>Når Afdeling for Pleje og Omsorg anbefaler det forebyggende område skyldes det at en større del af målgruppen ikke har interesse i de individuelle besøg i den form, som lovgivningen fastlægger. Men at kommunens seniorkonsulenter oplever at telefonisk rådgivning og rådgivning på anden vis er attraktivt. Samt at der ligger en gevinst i at reducere det administrative i forbindelse med at skulle tilbyde besøg på en bestemt måde.</w:t>
      </w:r>
    </w:p>
    <w:p w14:paraId="1D9A2923" w14:textId="24D1013D" w:rsidR="00292C69" w:rsidRDefault="00292C69" w:rsidP="00200AE9">
      <w:pPr>
        <w:ind w:left="360"/>
        <w:rPr>
          <w:sz w:val="22"/>
        </w:rPr>
      </w:pPr>
      <w:r>
        <w:rPr>
          <w:sz w:val="22"/>
        </w:rPr>
        <w:t>En kommune kan kun frisættes fra et område. Kommunalbestyrelsen udpeger hvilket, der søges om.</w:t>
      </w:r>
    </w:p>
    <w:p w14:paraId="4DFBA015" w14:textId="4D4DFEE6" w:rsidR="00292C69" w:rsidRDefault="00292C69" w:rsidP="00200AE9">
      <w:pPr>
        <w:ind w:left="360"/>
        <w:rPr>
          <w:sz w:val="22"/>
        </w:rPr>
      </w:pPr>
    </w:p>
    <w:p w14:paraId="4438AA80" w14:textId="6899DC4C" w:rsidR="00FA462C" w:rsidRPr="00200AE9" w:rsidRDefault="00FA462C" w:rsidP="00200AE9">
      <w:pPr>
        <w:ind w:left="360"/>
        <w:rPr>
          <w:sz w:val="22"/>
        </w:rPr>
      </w:pPr>
      <w:r>
        <w:rPr>
          <w:sz w:val="22"/>
        </w:rPr>
        <w:t>Administrationen orienterer om, at KB har drøftet forslaget.</w:t>
      </w:r>
    </w:p>
    <w:bookmarkEnd w:id="10"/>
    <w:p w14:paraId="4D6E8CC7" w14:textId="77777777" w:rsidR="003B20E5" w:rsidRPr="003B20E5" w:rsidRDefault="003B20E5" w:rsidP="003B20E5">
      <w:pPr>
        <w:rPr>
          <w:sz w:val="22"/>
        </w:rPr>
      </w:pPr>
    </w:p>
    <w:p w14:paraId="4F2BCEF8" w14:textId="77777777" w:rsidR="001278B4" w:rsidRPr="00017294" w:rsidRDefault="001278B4" w:rsidP="001278B4">
      <w:pPr>
        <w:pBdr>
          <w:top w:val="nil"/>
          <w:left w:val="nil"/>
          <w:bottom w:val="nil"/>
          <w:right w:val="nil"/>
          <w:between w:val="nil"/>
          <w:bar w:val="nil"/>
        </w:pBdr>
        <w:rPr>
          <w:b/>
          <w:bCs/>
          <w:sz w:val="22"/>
        </w:rPr>
      </w:pPr>
      <w:r w:rsidRPr="00017294">
        <w:rPr>
          <w:b/>
          <w:bCs/>
          <w:sz w:val="22"/>
        </w:rPr>
        <w:t>Indstilling</w:t>
      </w:r>
    </w:p>
    <w:p w14:paraId="5EAFD97B" w14:textId="1F475678" w:rsidR="001278B4" w:rsidRDefault="001278B4" w:rsidP="001278B4">
      <w:pPr>
        <w:pBdr>
          <w:top w:val="nil"/>
          <w:left w:val="nil"/>
          <w:bottom w:val="nil"/>
          <w:right w:val="nil"/>
          <w:between w:val="nil"/>
          <w:bar w:val="nil"/>
        </w:pBdr>
        <w:rPr>
          <w:sz w:val="22"/>
        </w:rPr>
      </w:pPr>
      <w:r>
        <w:rPr>
          <w:sz w:val="22"/>
        </w:rPr>
        <w:t>Administrationen indstiller, at orientering tages til efterretning og der træffes beslutning om eventuelle handlinger.</w:t>
      </w:r>
    </w:p>
    <w:p w14:paraId="1B373846" w14:textId="77777777" w:rsidR="001278B4" w:rsidRDefault="001278B4" w:rsidP="001278B4">
      <w:pPr>
        <w:pBdr>
          <w:top w:val="nil"/>
          <w:left w:val="nil"/>
          <w:bottom w:val="nil"/>
          <w:right w:val="nil"/>
          <w:between w:val="nil"/>
          <w:bar w:val="nil"/>
        </w:pBdr>
        <w:rPr>
          <w:sz w:val="22"/>
        </w:rPr>
      </w:pPr>
    </w:p>
    <w:p w14:paraId="3076A12F" w14:textId="0A04235C" w:rsidR="001278B4" w:rsidRDefault="001278B4" w:rsidP="001278B4">
      <w:pPr>
        <w:pBdr>
          <w:top w:val="nil"/>
          <w:left w:val="nil"/>
          <w:bottom w:val="nil"/>
          <w:right w:val="nil"/>
          <w:between w:val="nil"/>
          <w:bar w:val="nil"/>
        </w:pBdr>
        <w:rPr>
          <w:b/>
          <w:bCs/>
          <w:sz w:val="22"/>
        </w:rPr>
      </w:pPr>
      <w:r w:rsidRPr="00017294">
        <w:rPr>
          <w:b/>
          <w:bCs/>
          <w:sz w:val="22"/>
        </w:rPr>
        <w:t>Beslutning</w:t>
      </w:r>
    </w:p>
    <w:p w14:paraId="5BCD3C23" w14:textId="03A8DD53" w:rsidR="00E346E9" w:rsidRPr="00FA462C" w:rsidRDefault="00FA462C" w:rsidP="001278B4">
      <w:pPr>
        <w:pBdr>
          <w:top w:val="nil"/>
          <w:left w:val="nil"/>
          <w:bottom w:val="nil"/>
          <w:right w:val="nil"/>
          <w:between w:val="nil"/>
          <w:bar w:val="nil"/>
        </w:pBdr>
        <w:rPr>
          <w:sz w:val="22"/>
        </w:rPr>
      </w:pPr>
      <w:r w:rsidRPr="00FA462C">
        <w:rPr>
          <w:sz w:val="22"/>
        </w:rPr>
        <w:t>Seniorrådet er enige i forslaget.</w:t>
      </w:r>
      <w:r>
        <w:rPr>
          <w:sz w:val="22"/>
        </w:rPr>
        <w:t xml:space="preserve"> </w:t>
      </w:r>
    </w:p>
    <w:p w14:paraId="45CB6AC9" w14:textId="550D8018" w:rsidR="00F65480" w:rsidRDefault="00F65480" w:rsidP="00F85ABF">
      <w:pPr>
        <w:pStyle w:val="Overskrift3"/>
        <w:numPr>
          <w:ilvl w:val="1"/>
          <w:numId w:val="25"/>
        </w:numPr>
        <w:spacing w:before="200"/>
        <w:textAlignment w:val="top"/>
        <w:rPr>
          <w:color w:val="000000"/>
          <w:szCs w:val="22"/>
        </w:rPr>
      </w:pPr>
      <w:r>
        <w:rPr>
          <w:color w:val="000000"/>
          <w:szCs w:val="22"/>
        </w:rPr>
        <w:t>Fra øvrige medlemmer</w:t>
      </w:r>
      <w:bookmarkEnd w:id="11"/>
    </w:p>
    <w:p w14:paraId="7D4ED540" w14:textId="5FA7EA23" w:rsidR="00EA3582" w:rsidRDefault="00EA3582" w:rsidP="00EA3582">
      <w:pPr>
        <w:rPr>
          <w:sz w:val="22"/>
        </w:rPr>
      </w:pPr>
      <w:r w:rsidRPr="00EA3582">
        <w:rPr>
          <w:sz w:val="22"/>
        </w:rPr>
        <w:t xml:space="preserve">Seniorrådets medlemmer følger de politisk udvalg. Eventuelle principielle spørgsmål og temaer af betydning for + 60-årige drøftes ved førstkommende møde i seniorrådet. </w:t>
      </w:r>
    </w:p>
    <w:p w14:paraId="6CA991C3" w14:textId="1E1C48FD" w:rsidR="000E1F1C" w:rsidRDefault="000E1F1C" w:rsidP="00DC4131">
      <w:pPr>
        <w:pBdr>
          <w:top w:val="nil"/>
          <w:left w:val="nil"/>
          <w:bottom w:val="nil"/>
          <w:right w:val="nil"/>
          <w:between w:val="nil"/>
          <w:bar w:val="nil"/>
        </w:pBdr>
        <w:rPr>
          <w:sz w:val="22"/>
        </w:rPr>
      </w:pPr>
      <w:r>
        <w:rPr>
          <w:sz w:val="22"/>
        </w:rPr>
        <w:t>De enkelte udvalgsobservatører giver tilbagemeldinger</w:t>
      </w:r>
      <w:r w:rsidR="008C3EE6">
        <w:rPr>
          <w:sz w:val="22"/>
        </w:rPr>
        <w:t>:</w:t>
      </w:r>
    </w:p>
    <w:p w14:paraId="3E28DF16" w14:textId="003F593A" w:rsidR="009D7975" w:rsidRDefault="009D7975" w:rsidP="00DC4131">
      <w:pPr>
        <w:pBdr>
          <w:top w:val="nil"/>
          <w:left w:val="nil"/>
          <w:bottom w:val="nil"/>
          <w:right w:val="nil"/>
          <w:between w:val="nil"/>
          <w:bar w:val="nil"/>
        </w:pBdr>
        <w:rPr>
          <w:sz w:val="22"/>
        </w:rPr>
      </w:pPr>
    </w:p>
    <w:p w14:paraId="194EAFA9" w14:textId="3AFC5F27" w:rsidR="00FA462C" w:rsidRDefault="00FA462C" w:rsidP="00BF4751">
      <w:pPr>
        <w:pStyle w:val="Listeafsnit"/>
        <w:numPr>
          <w:ilvl w:val="0"/>
          <w:numId w:val="15"/>
        </w:numPr>
        <w:pBdr>
          <w:top w:val="nil"/>
          <w:left w:val="nil"/>
          <w:bottom w:val="nil"/>
          <w:right w:val="nil"/>
          <w:between w:val="nil"/>
          <w:bar w:val="nil"/>
        </w:pBdr>
        <w:rPr>
          <w:sz w:val="22"/>
        </w:rPr>
      </w:pPr>
      <w:r w:rsidRPr="00BF4751">
        <w:rPr>
          <w:sz w:val="22"/>
        </w:rPr>
        <w:t xml:space="preserve">Temamøde i </w:t>
      </w:r>
      <w:r w:rsidR="00D77389" w:rsidRPr="00BF4751">
        <w:rPr>
          <w:sz w:val="22"/>
        </w:rPr>
        <w:t>R</w:t>
      </w:r>
      <w:r w:rsidRPr="00BF4751">
        <w:rPr>
          <w:sz w:val="22"/>
        </w:rPr>
        <w:t>egionsældrerådet 12. september</w:t>
      </w:r>
      <w:r w:rsidR="00D77389" w:rsidRPr="00BF4751">
        <w:rPr>
          <w:sz w:val="22"/>
        </w:rPr>
        <w:t>, information fra mødet er udsendt til medlemmerne. Bl.a. vedrørende sundhedsklynger, præhospital indsats mv.</w:t>
      </w:r>
      <w:r w:rsidR="00BF4751">
        <w:rPr>
          <w:sz w:val="22"/>
        </w:rPr>
        <w:t xml:space="preserve"> </w:t>
      </w:r>
    </w:p>
    <w:p w14:paraId="7EDB21F9" w14:textId="7437E276" w:rsidR="00BF4751" w:rsidRPr="00BF4751" w:rsidRDefault="00BF4751" w:rsidP="00BF4751">
      <w:pPr>
        <w:pBdr>
          <w:top w:val="nil"/>
          <w:left w:val="nil"/>
          <w:bottom w:val="nil"/>
          <w:right w:val="nil"/>
          <w:between w:val="nil"/>
          <w:bar w:val="nil"/>
        </w:pBdr>
        <w:ind w:left="360"/>
        <w:rPr>
          <w:sz w:val="22"/>
        </w:rPr>
      </w:pPr>
      <w:r>
        <w:rPr>
          <w:sz w:val="22"/>
        </w:rPr>
        <w:t>Det drøftes at der ved seneste møde i Social- og Sundhedsudvalget var flere emner under sundhedstemaet og samarbejde med primær sektor. Seniorrådet vil via formanden fremsende de dele af materialet fra temamødet, som vurderes relevante for Social- og Sundhedsudvalget.</w:t>
      </w:r>
    </w:p>
    <w:p w14:paraId="196C45AB" w14:textId="77777777" w:rsidR="007579D2" w:rsidRDefault="007579D2" w:rsidP="00DC4131">
      <w:pPr>
        <w:pBdr>
          <w:top w:val="nil"/>
          <w:left w:val="nil"/>
          <w:bottom w:val="nil"/>
          <w:right w:val="nil"/>
          <w:between w:val="nil"/>
          <w:bar w:val="nil"/>
        </w:pBdr>
        <w:rPr>
          <w:sz w:val="22"/>
        </w:rPr>
      </w:pPr>
    </w:p>
    <w:p w14:paraId="5ED0310B" w14:textId="77777777" w:rsidR="001278B4" w:rsidRPr="00017294" w:rsidRDefault="001278B4" w:rsidP="001278B4">
      <w:pPr>
        <w:pBdr>
          <w:top w:val="nil"/>
          <w:left w:val="nil"/>
          <w:bottom w:val="nil"/>
          <w:right w:val="nil"/>
          <w:between w:val="nil"/>
          <w:bar w:val="nil"/>
        </w:pBdr>
        <w:rPr>
          <w:b/>
          <w:bCs/>
          <w:sz w:val="22"/>
        </w:rPr>
      </w:pPr>
      <w:r w:rsidRPr="00017294">
        <w:rPr>
          <w:b/>
          <w:bCs/>
          <w:sz w:val="22"/>
        </w:rPr>
        <w:t>Indstilling</w:t>
      </w:r>
    </w:p>
    <w:p w14:paraId="73F65C6B" w14:textId="77777777" w:rsidR="001278B4" w:rsidRDefault="001278B4" w:rsidP="001278B4">
      <w:pPr>
        <w:pBdr>
          <w:top w:val="nil"/>
          <w:left w:val="nil"/>
          <w:bottom w:val="nil"/>
          <w:right w:val="nil"/>
          <w:between w:val="nil"/>
          <w:bar w:val="nil"/>
        </w:pBdr>
        <w:rPr>
          <w:sz w:val="22"/>
        </w:rPr>
      </w:pPr>
      <w:r>
        <w:rPr>
          <w:sz w:val="22"/>
        </w:rPr>
        <w:t>Administrationen indstiller, at orientering tages til efterretning og der træffes beslutning om eventuelle handlinger.</w:t>
      </w:r>
    </w:p>
    <w:p w14:paraId="4D446484" w14:textId="77777777" w:rsidR="001278B4" w:rsidRDefault="001278B4" w:rsidP="001278B4">
      <w:pPr>
        <w:pBdr>
          <w:top w:val="nil"/>
          <w:left w:val="nil"/>
          <w:bottom w:val="nil"/>
          <w:right w:val="nil"/>
          <w:between w:val="nil"/>
          <w:bar w:val="nil"/>
        </w:pBdr>
        <w:rPr>
          <w:sz w:val="22"/>
        </w:rPr>
      </w:pPr>
    </w:p>
    <w:p w14:paraId="53D0E84E" w14:textId="77777777" w:rsidR="001278B4" w:rsidRDefault="001278B4" w:rsidP="001278B4">
      <w:pPr>
        <w:pBdr>
          <w:top w:val="nil"/>
          <w:left w:val="nil"/>
          <w:bottom w:val="nil"/>
          <w:right w:val="nil"/>
          <w:between w:val="nil"/>
          <w:bar w:val="nil"/>
        </w:pBdr>
        <w:rPr>
          <w:b/>
          <w:bCs/>
          <w:sz w:val="22"/>
        </w:rPr>
      </w:pPr>
      <w:r w:rsidRPr="00017294">
        <w:rPr>
          <w:b/>
          <w:bCs/>
          <w:sz w:val="22"/>
        </w:rPr>
        <w:t>Beslutning</w:t>
      </w:r>
    </w:p>
    <w:p w14:paraId="6834D37D" w14:textId="475082E2" w:rsidR="00FE7AF8" w:rsidRDefault="00D77389" w:rsidP="00DC4131">
      <w:pPr>
        <w:pBdr>
          <w:top w:val="nil"/>
          <w:left w:val="nil"/>
          <w:bottom w:val="nil"/>
          <w:right w:val="nil"/>
          <w:between w:val="nil"/>
          <w:bar w:val="nil"/>
        </w:pBdr>
        <w:rPr>
          <w:sz w:val="22"/>
        </w:rPr>
      </w:pPr>
      <w:r>
        <w:rPr>
          <w:sz w:val="22"/>
        </w:rPr>
        <w:t>Emner</w:t>
      </w:r>
      <w:r w:rsidR="00BF4751">
        <w:rPr>
          <w:sz w:val="22"/>
        </w:rPr>
        <w:t xml:space="preserve"> fra temamødet fra 12. september</w:t>
      </w:r>
      <w:r>
        <w:rPr>
          <w:sz w:val="22"/>
        </w:rPr>
        <w:t xml:space="preserve"> af </w:t>
      </w:r>
      <w:r w:rsidR="00BF4751">
        <w:rPr>
          <w:sz w:val="22"/>
        </w:rPr>
        <w:t xml:space="preserve">forventet </w:t>
      </w:r>
      <w:r>
        <w:rPr>
          <w:sz w:val="22"/>
        </w:rPr>
        <w:t>interesse fremsendes af formanden til Social- og Sundhedsudvalgets formand</w:t>
      </w:r>
      <w:r w:rsidR="00BF4751">
        <w:rPr>
          <w:sz w:val="22"/>
        </w:rPr>
        <w:t>.</w:t>
      </w:r>
    </w:p>
    <w:p w14:paraId="256A9C2A" w14:textId="77777777" w:rsidR="00292C69" w:rsidRDefault="00292C69" w:rsidP="00DC4131">
      <w:pPr>
        <w:pBdr>
          <w:top w:val="nil"/>
          <w:left w:val="nil"/>
          <w:bottom w:val="nil"/>
          <w:right w:val="nil"/>
          <w:between w:val="nil"/>
          <w:bar w:val="nil"/>
        </w:pBdr>
        <w:rPr>
          <w:sz w:val="22"/>
        </w:rPr>
      </w:pPr>
    </w:p>
    <w:p w14:paraId="320C5C6F" w14:textId="1DEC663A" w:rsidR="00F65480" w:rsidRDefault="00F65480" w:rsidP="00F85ABF">
      <w:pPr>
        <w:pStyle w:val="Overskrift3"/>
        <w:numPr>
          <w:ilvl w:val="1"/>
          <w:numId w:val="25"/>
        </w:numPr>
        <w:spacing w:before="200"/>
        <w:textAlignment w:val="top"/>
        <w:rPr>
          <w:color w:val="000000"/>
          <w:szCs w:val="22"/>
        </w:rPr>
      </w:pPr>
      <w:bookmarkStart w:id="12" w:name="_Toc95738006"/>
      <w:r>
        <w:rPr>
          <w:color w:val="000000"/>
          <w:szCs w:val="22"/>
        </w:rPr>
        <w:t>Fra administrationen</w:t>
      </w:r>
      <w:bookmarkEnd w:id="12"/>
    </w:p>
    <w:p w14:paraId="61F03F04" w14:textId="6110E8A6" w:rsidR="00D91926" w:rsidRDefault="000F1F4D" w:rsidP="00F85ABF">
      <w:pPr>
        <w:pStyle w:val="Overskrift3"/>
        <w:numPr>
          <w:ilvl w:val="2"/>
          <w:numId w:val="25"/>
        </w:numPr>
        <w:spacing w:before="200"/>
        <w:textAlignment w:val="top"/>
        <w:rPr>
          <w:color w:val="000000"/>
          <w:szCs w:val="22"/>
        </w:rPr>
      </w:pPr>
      <w:r>
        <w:rPr>
          <w:color w:val="000000"/>
          <w:szCs w:val="22"/>
        </w:rPr>
        <w:t>Arbejdet med at reducere budgetbehov</w:t>
      </w:r>
      <w:r w:rsidR="00F23B69">
        <w:rPr>
          <w:color w:val="000000"/>
          <w:szCs w:val="22"/>
        </w:rPr>
        <w:t>et</w:t>
      </w:r>
      <w:r>
        <w:rPr>
          <w:color w:val="000000"/>
          <w:szCs w:val="22"/>
        </w:rPr>
        <w:t xml:space="preserve"> 2022 og 2023</w:t>
      </w:r>
    </w:p>
    <w:p w14:paraId="22620BCE" w14:textId="77777777" w:rsidR="00D91926" w:rsidRDefault="00D91926" w:rsidP="00423CB2">
      <w:pPr>
        <w:pBdr>
          <w:top w:val="nil"/>
          <w:left w:val="nil"/>
          <w:bottom w:val="nil"/>
          <w:right w:val="nil"/>
          <w:between w:val="nil"/>
          <w:bar w:val="nil"/>
        </w:pBdr>
        <w:rPr>
          <w:sz w:val="22"/>
        </w:rPr>
      </w:pPr>
    </w:p>
    <w:p w14:paraId="10A28361" w14:textId="7DBE4F81" w:rsidR="000E1F1C" w:rsidRPr="000E1F1C" w:rsidRDefault="0010757F" w:rsidP="00423CB2">
      <w:pPr>
        <w:pBdr>
          <w:top w:val="nil"/>
          <w:left w:val="nil"/>
          <w:bottom w:val="nil"/>
          <w:right w:val="nil"/>
          <w:between w:val="nil"/>
          <w:bar w:val="nil"/>
        </w:pBdr>
        <w:rPr>
          <w:sz w:val="22"/>
        </w:rPr>
      </w:pPr>
      <w:r>
        <w:rPr>
          <w:sz w:val="22"/>
        </w:rPr>
        <w:t>Der arbejdes med at reducere budgetbehov</w:t>
      </w:r>
      <w:r w:rsidR="00F23B69">
        <w:rPr>
          <w:sz w:val="22"/>
        </w:rPr>
        <w:t>et</w:t>
      </w:r>
      <w:r>
        <w:rPr>
          <w:sz w:val="22"/>
        </w:rPr>
        <w:t xml:space="preserve"> for 2022 og 2023. Handleplan</w:t>
      </w:r>
      <w:r w:rsidR="006D25B9">
        <w:rPr>
          <w:sz w:val="22"/>
        </w:rPr>
        <w:t xml:space="preserve">er </w:t>
      </w:r>
      <w:r>
        <w:rPr>
          <w:sz w:val="22"/>
        </w:rPr>
        <w:t xml:space="preserve">kan følges </w:t>
      </w:r>
      <w:r w:rsidR="00F23B69">
        <w:rPr>
          <w:sz w:val="22"/>
        </w:rPr>
        <w:t xml:space="preserve">i referater fra </w:t>
      </w:r>
      <w:r w:rsidR="00FE7AF8">
        <w:rPr>
          <w:sz w:val="22"/>
        </w:rPr>
        <w:t>S</w:t>
      </w:r>
      <w:r w:rsidR="00751313">
        <w:rPr>
          <w:sz w:val="22"/>
        </w:rPr>
        <w:t>ocial- og Sundhedsudvalgets møder.</w:t>
      </w:r>
      <w:r w:rsidR="006D25B9">
        <w:rPr>
          <w:sz w:val="22"/>
        </w:rPr>
        <w:t xml:space="preserve"> Administrationen orienterer </w:t>
      </w:r>
      <w:r w:rsidR="00292C69">
        <w:rPr>
          <w:sz w:val="22"/>
        </w:rPr>
        <w:t xml:space="preserve">ved hvert møde i Seniorrådet </w:t>
      </w:r>
      <w:r w:rsidR="006D25B9">
        <w:rPr>
          <w:sz w:val="22"/>
        </w:rPr>
        <w:t>om status på indsatsen i Pleje og Omsorg.</w:t>
      </w:r>
    </w:p>
    <w:p w14:paraId="4130EA43" w14:textId="77777777" w:rsidR="00017294" w:rsidRPr="00017294" w:rsidRDefault="00017294" w:rsidP="00017294">
      <w:pPr>
        <w:pBdr>
          <w:top w:val="nil"/>
          <w:left w:val="nil"/>
          <w:bottom w:val="nil"/>
          <w:right w:val="nil"/>
          <w:between w:val="nil"/>
          <w:bar w:val="nil"/>
        </w:pBdr>
        <w:rPr>
          <w:sz w:val="22"/>
        </w:rPr>
      </w:pPr>
    </w:p>
    <w:p w14:paraId="378BA875" w14:textId="7DCE9FD2" w:rsidR="00F65480" w:rsidRPr="00017294" w:rsidRDefault="00F65480" w:rsidP="00853EBA">
      <w:pPr>
        <w:pBdr>
          <w:top w:val="nil"/>
          <w:left w:val="nil"/>
          <w:bottom w:val="nil"/>
          <w:right w:val="nil"/>
          <w:between w:val="nil"/>
          <w:bar w:val="nil"/>
        </w:pBdr>
        <w:rPr>
          <w:b/>
          <w:bCs/>
          <w:sz w:val="22"/>
        </w:rPr>
      </w:pPr>
      <w:r w:rsidRPr="00017294">
        <w:rPr>
          <w:b/>
          <w:bCs/>
          <w:sz w:val="22"/>
        </w:rPr>
        <w:t>Indstilling</w:t>
      </w:r>
    </w:p>
    <w:p w14:paraId="7AD631BF" w14:textId="20B3CCEA" w:rsidR="00F65480" w:rsidRDefault="00F65480" w:rsidP="00853EBA">
      <w:pPr>
        <w:pBdr>
          <w:top w:val="nil"/>
          <w:left w:val="nil"/>
          <w:bottom w:val="nil"/>
          <w:right w:val="nil"/>
          <w:between w:val="nil"/>
          <w:bar w:val="nil"/>
        </w:pBdr>
        <w:rPr>
          <w:sz w:val="22"/>
        </w:rPr>
      </w:pPr>
      <w:r>
        <w:rPr>
          <w:sz w:val="22"/>
        </w:rPr>
        <w:t>Administrationen indstiller, at orientering tages til efterretning</w:t>
      </w:r>
      <w:r w:rsidR="00751313">
        <w:rPr>
          <w:sz w:val="22"/>
        </w:rPr>
        <w:t>.</w:t>
      </w:r>
    </w:p>
    <w:p w14:paraId="3259AF0E" w14:textId="359D6F26" w:rsidR="00F65480" w:rsidRDefault="00F65480" w:rsidP="00853EBA">
      <w:pPr>
        <w:pBdr>
          <w:top w:val="nil"/>
          <w:left w:val="nil"/>
          <w:bottom w:val="nil"/>
          <w:right w:val="nil"/>
          <w:between w:val="nil"/>
          <w:bar w:val="nil"/>
        </w:pBdr>
        <w:rPr>
          <w:sz w:val="22"/>
        </w:rPr>
      </w:pPr>
    </w:p>
    <w:p w14:paraId="73BDCE15" w14:textId="39C2FBEF" w:rsidR="00F65480" w:rsidRDefault="00F65480" w:rsidP="00853EBA">
      <w:pPr>
        <w:pBdr>
          <w:top w:val="nil"/>
          <w:left w:val="nil"/>
          <w:bottom w:val="nil"/>
          <w:right w:val="nil"/>
          <w:between w:val="nil"/>
          <w:bar w:val="nil"/>
        </w:pBdr>
        <w:rPr>
          <w:b/>
          <w:bCs/>
          <w:sz w:val="22"/>
        </w:rPr>
      </w:pPr>
      <w:r w:rsidRPr="00017294">
        <w:rPr>
          <w:b/>
          <w:bCs/>
          <w:sz w:val="22"/>
        </w:rPr>
        <w:t>Beslutning</w:t>
      </w:r>
    </w:p>
    <w:p w14:paraId="4A66CDC6" w14:textId="5FB71F20" w:rsidR="003B20E5" w:rsidRDefault="00D77389" w:rsidP="00853EBA">
      <w:pPr>
        <w:pBdr>
          <w:top w:val="nil"/>
          <w:left w:val="nil"/>
          <w:bottom w:val="nil"/>
          <w:right w:val="nil"/>
          <w:between w:val="nil"/>
          <w:bar w:val="nil"/>
        </w:pBdr>
        <w:rPr>
          <w:sz w:val="22"/>
        </w:rPr>
      </w:pPr>
      <w:r>
        <w:rPr>
          <w:sz w:val="22"/>
        </w:rPr>
        <w:t>Taget til efterretning.</w:t>
      </w:r>
    </w:p>
    <w:p w14:paraId="755F5DAC" w14:textId="0CCAA3B7" w:rsidR="00D91926" w:rsidRDefault="00D91926" w:rsidP="00F85ABF">
      <w:pPr>
        <w:pStyle w:val="Overskrift3"/>
        <w:numPr>
          <w:ilvl w:val="2"/>
          <w:numId w:val="25"/>
        </w:numPr>
        <w:spacing w:before="200"/>
        <w:textAlignment w:val="top"/>
        <w:rPr>
          <w:color w:val="000000"/>
          <w:szCs w:val="22"/>
        </w:rPr>
      </w:pPr>
      <w:r>
        <w:rPr>
          <w:color w:val="000000"/>
          <w:szCs w:val="22"/>
        </w:rPr>
        <w:lastRenderedPageBreak/>
        <w:t>VOR-panelet</w:t>
      </w:r>
    </w:p>
    <w:p w14:paraId="669973F6" w14:textId="77777777" w:rsidR="00D91926" w:rsidRDefault="00D91926" w:rsidP="00D91926">
      <w:pPr>
        <w:pBdr>
          <w:top w:val="nil"/>
          <w:left w:val="nil"/>
          <w:bottom w:val="nil"/>
          <w:right w:val="nil"/>
          <w:between w:val="nil"/>
          <w:bar w:val="nil"/>
        </w:pBdr>
        <w:rPr>
          <w:sz w:val="22"/>
        </w:rPr>
      </w:pPr>
    </w:p>
    <w:p w14:paraId="28029489" w14:textId="77777777" w:rsidR="00D91926" w:rsidRPr="00E46854" w:rsidRDefault="00D91926" w:rsidP="00D91926">
      <w:pPr>
        <w:pBdr>
          <w:top w:val="nil"/>
          <w:left w:val="nil"/>
          <w:bottom w:val="nil"/>
          <w:right w:val="nil"/>
          <w:between w:val="nil"/>
          <w:bar w:val="nil"/>
        </w:pBdr>
        <w:rPr>
          <w:b/>
          <w:bCs/>
          <w:sz w:val="22"/>
        </w:rPr>
      </w:pPr>
      <w:r w:rsidRPr="00E46854">
        <w:rPr>
          <w:b/>
          <w:bCs/>
          <w:sz w:val="22"/>
        </w:rPr>
        <w:t>Sagsfremstilling</w:t>
      </w:r>
    </w:p>
    <w:p w14:paraId="6C2E7CE3" w14:textId="68532738" w:rsidR="00292C69" w:rsidRDefault="00292C69" w:rsidP="00D91926">
      <w:pPr>
        <w:rPr>
          <w:sz w:val="22"/>
        </w:rPr>
      </w:pPr>
      <w:r>
        <w:rPr>
          <w:sz w:val="22"/>
        </w:rPr>
        <w:t>Ved seneste møde drøftedes, at den ledige plads i VOR-panelet skulle drøftes, når evaluering foreligger. Evaluering er undervejs.</w:t>
      </w:r>
    </w:p>
    <w:p w14:paraId="59146B6E" w14:textId="7F6A3DDD" w:rsidR="00292C69" w:rsidRDefault="00292C69" w:rsidP="00D91926">
      <w:pPr>
        <w:rPr>
          <w:sz w:val="22"/>
        </w:rPr>
      </w:pPr>
    </w:p>
    <w:p w14:paraId="29D43E7F" w14:textId="00F28991" w:rsidR="00292C69" w:rsidRDefault="00292C69" w:rsidP="00D91926">
      <w:pPr>
        <w:rPr>
          <w:sz w:val="22"/>
        </w:rPr>
      </w:pPr>
      <w:r>
        <w:rPr>
          <w:sz w:val="22"/>
        </w:rPr>
        <w:t>Administrationen anbefaler at drøftelsen tages inden næste møde i VOR-panelet, som anbefales at fortsætte i drift.</w:t>
      </w:r>
    </w:p>
    <w:p w14:paraId="7394425C" w14:textId="046D6342" w:rsidR="00292C69" w:rsidRDefault="00292C69" w:rsidP="00D91926">
      <w:pPr>
        <w:rPr>
          <w:sz w:val="22"/>
        </w:rPr>
      </w:pPr>
      <w:r>
        <w:rPr>
          <w:sz w:val="22"/>
        </w:rPr>
        <w:t xml:space="preserve">Beslutning vil medvirke til at </w:t>
      </w:r>
      <w:r w:rsidR="001C081B">
        <w:rPr>
          <w:sz w:val="22"/>
        </w:rPr>
        <w:t>den ledige plads besættes inden næste møde afholdes.</w:t>
      </w:r>
    </w:p>
    <w:p w14:paraId="38380BF9" w14:textId="77777777" w:rsidR="00292C69" w:rsidRDefault="00292C69" w:rsidP="00D91926">
      <w:pPr>
        <w:rPr>
          <w:sz w:val="22"/>
        </w:rPr>
      </w:pPr>
    </w:p>
    <w:p w14:paraId="2F7EAE42" w14:textId="77777777" w:rsidR="00D91926" w:rsidRDefault="00D91926" w:rsidP="00D91926">
      <w:pPr>
        <w:rPr>
          <w:sz w:val="22"/>
        </w:rPr>
      </w:pPr>
    </w:p>
    <w:p w14:paraId="29EFD852" w14:textId="77777777" w:rsidR="00D91926" w:rsidRPr="002C4763" w:rsidRDefault="00D91926" w:rsidP="00D91926">
      <w:pPr>
        <w:rPr>
          <w:b/>
          <w:bCs/>
          <w:sz w:val="22"/>
        </w:rPr>
      </w:pPr>
      <w:r w:rsidRPr="002C4763">
        <w:rPr>
          <w:b/>
          <w:bCs/>
          <w:sz w:val="22"/>
        </w:rPr>
        <w:t>Indstilling</w:t>
      </w:r>
    </w:p>
    <w:p w14:paraId="57800EE6" w14:textId="757560C4" w:rsidR="009C3504" w:rsidRDefault="00D91926" w:rsidP="00D91926">
      <w:pPr>
        <w:rPr>
          <w:sz w:val="22"/>
        </w:rPr>
      </w:pPr>
      <w:r>
        <w:rPr>
          <w:sz w:val="22"/>
        </w:rPr>
        <w:t>Administrationen indstiller</w:t>
      </w:r>
      <w:r w:rsidR="001C081B">
        <w:rPr>
          <w:sz w:val="22"/>
        </w:rPr>
        <w:t>,</w:t>
      </w:r>
      <w:r>
        <w:rPr>
          <w:sz w:val="22"/>
        </w:rPr>
        <w:t xml:space="preserve"> </w:t>
      </w:r>
      <w:r w:rsidR="001C081B">
        <w:rPr>
          <w:sz w:val="22"/>
        </w:rPr>
        <w:t xml:space="preserve">at </w:t>
      </w:r>
      <w:r w:rsidR="009C3504">
        <w:rPr>
          <w:sz w:val="22"/>
        </w:rPr>
        <w:t>Seniorrådet tager stilling til, om den ledige plads til Seniorrådet i VOR-panelet ønskes besat.</w:t>
      </w:r>
    </w:p>
    <w:p w14:paraId="51397B19" w14:textId="77777777" w:rsidR="00D91926" w:rsidRDefault="00D91926" w:rsidP="00D91926">
      <w:pPr>
        <w:rPr>
          <w:sz w:val="22"/>
        </w:rPr>
      </w:pPr>
    </w:p>
    <w:p w14:paraId="25344C6B" w14:textId="0E2BCD09" w:rsidR="00D91926" w:rsidRDefault="00D91926" w:rsidP="00D91926">
      <w:pPr>
        <w:rPr>
          <w:b/>
          <w:bCs/>
          <w:sz w:val="22"/>
        </w:rPr>
      </w:pPr>
      <w:r w:rsidRPr="002C4763">
        <w:rPr>
          <w:b/>
          <w:bCs/>
          <w:sz w:val="22"/>
        </w:rPr>
        <w:t>Beslutning</w:t>
      </w:r>
    </w:p>
    <w:p w14:paraId="0377777B" w14:textId="3DDA9F1F" w:rsidR="003E7400" w:rsidRPr="00D77389" w:rsidRDefault="00D77389" w:rsidP="00D91926">
      <w:pPr>
        <w:rPr>
          <w:sz w:val="22"/>
        </w:rPr>
      </w:pPr>
      <w:r w:rsidRPr="00D77389">
        <w:rPr>
          <w:sz w:val="22"/>
        </w:rPr>
        <w:t>Mogens Olling træder ind i panelet.</w:t>
      </w:r>
    </w:p>
    <w:p w14:paraId="428F129C" w14:textId="56C6A45B" w:rsidR="00D91926" w:rsidRDefault="00D91926" w:rsidP="00F85ABF">
      <w:pPr>
        <w:pStyle w:val="Overskrift3"/>
        <w:numPr>
          <w:ilvl w:val="2"/>
          <w:numId w:val="25"/>
        </w:numPr>
        <w:spacing w:before="200"/>
        <w:textAlignment w:val="top"/>
        <w:rPr>
          <w:color w:val="000000"/>
          <w:szCs w:val="22"/>
        </w:rPr>
      </w:pPr>
      <w:r>
        <w:rPr>
          <w:color w:val="000000"/>
          <w:szCs w:val="22"/>
        </w:rPr>
        <w:t>Orientering om pårørendevejledning</w:t>
      </w:r>
    </w:p>
    <w:p w14:paraId="05C9CF61" w14:textId="77777777" w:rsidR="00D91926" w:rsidRDefault="00D91926" w:rsidP="00D91926">
      <w:pPr>
        <w:pBdr>
          <w:top w:val="nil"/>
          <w:left w:val="nil"/>
          <w:bottom w:val="nil"/>
          <w:right w:val="nil"/>
          <w:between w:val="nil"/>
          <w:bar w:val="nil"/>
        </w:pBdr>
        <w:rPr>
          <w:sz w:val="22"/>
        </w:rPr>
      </w:pPr>
    </w:p>
    <w:p w14:paraId="2A257483" w14:textId="77777777" w:rsidR="00D91926" w:rsidRPr="00E46854" w:rsidRDefault="00D91926" w:rsidP="00D91926">
      <w:pPr>
        <w:pBdr>
          <w:top w:val="nil"/>
          <w:left w:val="nil"/>
          <w:bottom w:val="nil"/>
          <w:right w:val="nil"/>
          <w:between w:val="nil"/>
          <w:bar w:val="nil"/>
        </w:pBdr>
        <w:rPr>
          <w:b/>
          <w:bCs/>
          <w:sz w:val="22"/>
        </w:rPr>
      </w:pPr>
      <w:r w:rsidRPr="00E46854">
        <w:rPr>
          <w:b/>
          <w:bCs/>
          <w:sz w:val="22"/>
        </w:rPr>
        <w:t>Sagsfremstilling</w:t>
      </w:r>
    </w:p>
    <w:p w14:paraId="79F388DF" w14:textId="77777777" w:rsidR="00D91926" w:rsidRDefault="00D91926" w:rsidP="00D91926">
      <w:pPr>
        <w:rPr>
          <w:sz w:val="22"/>
        </w:rPr>
      </w:pPr>
      <w:r>
        <w:rPr>
          <w:sz w:val="22"/>
        </w:rPr>
        <w:t>Seniorrådet ønsker en orientering om pårørendevejledning i Afdeling for Pleje og Omsorg.</w:t>
      </w:r>
    </w:p>
    <w:p w14:paraId="0ED6D790" w14:textId="77777777" w:rsidR="00D91926" w:rsidRDefault="00D91926" w:rsidP="00D91926">
      <w:pPr>
        <w:rPr>
          <w:sz w:val="22"/>
        </w:rPr>
      </w:pPr>
    </w:p>
    <w:p w14:paraId="63186F39" w14:textId="330E41BB" w:rsidR="00D91926" w:rsidRDefault="00D91926" w:rsidP="00D91926">
      <w:pPr>
        <w:rPr>
          <w:sz w:val="22"/>
        </w:rPr>
      </w:pPr>
      <w:r>
        <w:rPr>
          <w:sz w:val="22"/>
        </w:rPr>
        <w:t>Administrationen orienterer om den generelle borger- og pårørendevejledning og den specifikke borger- og pårørendevejledning.</w:t>
      </w:r>
    </w:p>
    <w:p w14:paraId="44FC6698" w14:textId="21F8AFE2" w:rsidR="001C081B" w:rsidRDefault="001C081B" w:rsidP="00D91926">
      <w:pPr>
        <w:rPr>
          <w:sz w:val="22"/>
        </w:rPr>
      </w:pPr>
    </w:p>
    <w:p w14:paraId="5C8042B2" w14:textId="29BD824B" w:rsidR="001C081B" w:rsidRDefault="001C081B" w:rsidP="00D91926">
      <w:pPr>
        <w:rPr>
          <w:sz w:val="22"/>
        </w:rPr>
      </w:pPr>
      <w:r>
        <w:rPr>
          <w:sz w:val="22"/>
        </w:rPr>
        <w:t xml:space="preserve">Social- og Sundhedsudvalget drøftede også pårørendevejledning ved deres seneste møde. </w:t>
      </w:r>
      <w:hyperlink r:id="rId26" w:history="1">
        <w:r w:rsidRPr="00EF5F0F">
          <w:rPr>
            <w:rStyle w:val="Hyperlink"/>
            <w:rFonts w:ascii="Arial" w:hAnsi="Arial"/>
            <w:sz w:val="22"/>
          </w:rPr>
          <w:t>https://dagsordner.vordingborg.dk/Vis/Pdf/bilag/d037cb99-ebd7-4eb1-8f5d-664831858f45?redirectDirectlyToPdf=false</w:t>
        </w:r>
      </w:hyperlink>
    </w:p>
    <w:p w14:paraId="5A4C6D7B" w14:textId="77777777" w:rsidR="001C081B" w:rsidRDefault="001C081B" w:rsidP="00D91926">
      <w:pPr>
        <w:rPr>
          <w:sz w:val="22"/>
        </w:rPr>
      </w:pPr>
    </w:p>
    <w:p w14:paraId="3B6FDB96" w14:textId="77777777" w:rsidR="00D91926" w:rsidRDefault="00D91926" w:rsidP="00D91926">
      <w:pPr>
        <w:rPr>
          <w:sz w:val="22"/>
        </w:rPr>
      </w:pPr>
    </w:p>
    <w:p w14:paraId="4D47E953" w14:textId="77777777" w:rsidR="00D91926" w:rsidRDefault="00D91926" w:rsidP="00D91926">
      <w:pPr>
        <w:rPr>
          <w:sz w:val="22"/>
        </w:rPr>
      </w:pPr>
      <w:r>
        <w:rPr>
          <w:sz w:val="22"/>
        </w:rPr>
        <w:t>Generel:</w:t>
      </w:r>
    </w:p>
    <w:p w14:paraId="5ACEFB34" w14:textId="77777777" w:rsidR="00D91926" w:rsidRDefault="00D91926" w:rsidP="00D91926">
      <w:pPr>
        <w:rPr>
          <w:sz w:val="22"/>
        </w:rPr>
      </w:pPr>
      <w:r>
        <w:rPr>
          <w:sz w:val="22"/>
        </w:rPr>
        <w:t xml:space="preserve">Der er udarbejdet en række pjecer, råd og vejledning, som er tilgængelig på kommunens hjemmeside under Sundt seniorliv </w:t>
      </w:r>
      <w:hyperlink r:id="rId27" w:history="1">
        <w:r>
          <w:rPr>
            <w:rStyle w:val="Hyperlink"/>
          </w:rPr>
          <w:t>Forebyggelse og træning - Vordingborg Kommune</w:t>
        </w:r>
      </w:hyperlink>
      <w:r>
        <w:t xml:space="preserve"> </w:t>
      </w:r>
      <w:r>
        <w:rPr>
          <w:sz w:val="22"/>
        </w:rPr>
        <w:t>og kan findes på biblioteker, hos læger, i Borgerservice og på kommunens aktivitets- og plejecentre. Seniorrådet fra Det forebyggende team redigerer og distribuerer.</w:t>
      </w:r>
    </w:p>
    <w:p w14:paraId="5187E2DD" w14:textId="77777777" w:rsidR="00D91926" w:rsidRDefault="00D91926" w:rsidP="00D91926">
      <w:pPr>
        <w:rPr>
          <w:sz w:val="22"/>
        </w:rPr>
      </w:pPr>
    </w:p>
    <w:p w14:paraId="6517247B" w14:textId="77777777" w:rsidR="00D91926" w:rsidRDefault="00D91926" w:rsidP="00D91926">
      <w:pPr>
        <w:rPr>
          <w:sz w:val="22"/>
        </w:rPr>
      </w:pPr>
      <w:r>
        <w:rPr>
          <w:sz w:val="22"/>
        </w:rPr>
        <w:t xml:space="preserve">Råd og vejledning til pårørende er tilgængelig på Vordingborg Kommunes hjemmeside og kan printes fra hjemmesiden. </w:t>
      </w:r>
      <w:hyperlink r:id="rId28" w:history="1">
        <w:r>
          <w:rPr>
            <w:rStyle w:val="Hyperlink"/>
          </w:rPr>
          <w:t>Omsorg og særlig støtte - Vordingborg Kommune</w:t>
        </w:r>
      </w:hyperlink>
    </w:p>
    <w:p w14:paraId="43DF679D" w14:textId="77777777" w:rsidR="00D91926" w:rsidRDefault="00D91926" w:rsidP="00D91926">
      <w:pPr>
        <w:rPr>
          <w:sz w:val="22"/>
        </w:rPr>
      </w:pPr>
    </w:p>
    <w:p w14:paraId="6C96BF35" w14:textId="5853DB7A" w:rsidR="00D91926" w:rsidRDefault="00D91926" w:rsidP="00D91926">
      <w:pPr>
        <w:rPr>
          <w:sz w:val="22"/>
        </w:rPr>
      </w:pPr>
      <w:r>
        <w:rPr>
          <w:sz w:val="22"/>
        </w:rPr>
        <w:t xml:space="preserve">Borgermøder har tidligere været et forum for vejledning om de kommunale muligheder og tilbud. Som noget nyt er Seniorfolkemødet etableret i 2022. </w:t>
      </w:r>
      <w:r w:rsidR="009C3504">
        <w:rPr>
          <w:sz w:val="22"/>
        </w:rPr>
        <w:t>De møder vil fortsætte hvert år på skift mellem kommunens tre købstæder.</w:t>
      </w:r>
    </w:p>
    <w:p w14:paraId="6E3257E7" w14:textId="77777777" w:rsidR="00D91926" w:rsidRDefault="00D91926" w:rsidP="00D91926">
      <w:pPr>
        <w:rPr>
          <w:sz w:val="22"/>
        </w:rPr>
      </w:pPr>
    </w:p>
    <w:p w14:paraId="1C63184E" w14:textId="77777777" w:rsidR="00D91926" w:rsidRDefault="00D91926" w:rsidP="00D91926">
      <w:pPr>
        <w:rPr>
          <w:sz w:val="22"/>
        </w:rPr>
      </w:pPr>
      <w:r>
        <w:rPr>
          <w:sz w:val="22"/>
        </w:rPr>
        <w:t>Specifik:</w:t>
      </w:r>
    </w:p>
    <w:p w14:paraId="20A824A8" w14:textId="77777777" w:rsidR="00D91926" w:rsidRDefault="00D91926" w:rsidP="00D91926">
      <w:pPr>
        <w:rPr>
          <w:sz w:val="22"/>
        </w:rPr>
      </w:pPr>
      <w:r>
        <w:rPr>
          <w:sz w:val="22"/>
        </w:rPr>
        <w:t>Henvendelser til Vordingborg Kommune modtages telefonisk og digitalt, samt i dialog med personale i de enkelte virksomheder i Afdeling for Pleje og Omsorg.</w:t>
      </w:r>
    </w:p>
    <w:p w14:paraId="6D92FCF9" w14:textId="77777777" w:rsidR="00D91926" w:rsidRDefault="00D91926" w:rsidP="00D91926">
      <w:pPr>
        <w:rPr>
          <w:sz w:val="22"/>
        </w:rPr>
      </w:pPr>
    </w:p>
    <w:p w14:paraId="3AFFC249" w14:textId="77777777" w:rsidR="00D91926" w:rsidRDefault="00D91926" w:rsidP="00D91926">
      <w:pPr>
        <w:rPr>
          <w:sz w:val="22"/>
        </w:rPr>
      </w:pPr>
      <w:r>
        <w:rPr>
          <w:sz w:val="22"/>
        </w:rPr>
        <w:t>På telefon 55 36 29 10 rådgives både borgere og pårørende, når de henvender sig i telefontiden på hverdage kl. 10 – 12. To administrative medarbejder modtager henvendelserne og kan enten rådgive straks bl.a. ved at orientere sig i den elektroniske omsorgsjournal under dialogen om et aktuelt forløb og igangsatte handlinger. Eller kan modtage henvendelsen og sikre en senere telefonisk kontakt med fx en visitator, som kan yde den helt specifikke vejledning.</w:t>
      </w:r>
    </w:p>
    <w:p w14:paraId="00CD3EAB" w14:textId="77777777" w:rsidR="00D91926" w:rsidRDefault="00D91926" w:rsidP="00D91926">
      <w:pPr>
        <w:rPr>
          <w:sz w:val="22"/>
        </w:rPr>
      </w:pPr>
      <w:r>
        <w:rPr>
          <w:sz w:val="22"/>
        </w:rPr>
        <w:t>I telefontiden er mange henvendelser af mere generel karakter og kan straks håndteres.</w:t>
      </w:r>
    </w:p>
    <w:p w14:paraId="5CE9D8EC" w14:textId="2417CD42" w:rsidR="00D91926" w:rsidRDefault="00D91926" w:rsidP="00D91926">
      <w:pPr>
        <w:rPr>
          <w:sz w:val="22"/>
        </w:rPr>
      </w:pPr>
      <w:r>
        <w:rPr>
          <w:sz w:val="22"/>
        </w:rPr>
        <w:lastRenderedPageBreak/>
        <w:t>I telefontiden rådgives også om udfyldelse af digitale ansøgningsskemaer.</w:t>
      </w:r>
    </w:p>
    <w:p w14:paraId="402A3312" w14:textId="281C613D" w:rsidR="009C3504" w:rsidRDefault="009C3504" w:rsidP="00D91926">
      <w:pPr>
        <w:rPr>
          <w:sz w:val="22"/>
        </w:rPr>
      </w:pPr>
      <w:r>
        <w:rPr>
          <w:sz w:val="22"/>
        </w:rPr>
        <w:t>Udover</w:t>
      </w:r>
      <w:r w:rsidR="00985BB8">
        <w:rPr>
          <w:sz w:val="22"/>
        </w:rPr>
        <w:t xml:space="preserve"> denne telefontid træffes seniorkonsulenterne på hverdage kl. 8 til 9.</w:t>
      </w:r>
    </w:p>
    <w:p w14:paraId="1233B56C" w14:textId="77777777" w:rsidR="00D91926" w:rsidRDefault="00D91926" w:rsidP="00D91926">
      <w:pPr>
        <w:rPr>
          <w:sz w:val="22"/>
        </w:rPr>
      </w:pPr>
    </w:p>
    <w:p w14:paraId="64C3AD73" w14:textId="77777777" w:rsidR="00D91926" w:rsidRDefault="00D91926" w:rsidP="00D91926">
      <w:pPr>
        <w:rPr>
          <w:sz w:val="22"/>
        </w:rPr>
      </w:pPr>
      <w:r>
        <w:rPr>
          <w:sz w:val="22"/>
        </w:rPr>
        <w:t>Pårørendegrupper er etableret på demensområdet. Og etableres ad hoc på hjerneskadeområdet.</w:t>
      </w:r>
    </w:p>
    <w:p w14:paraId="41E1FDFA" w14:textId="77777777" w:rsidR="00D91926" w:rsidRDefault="00D91926" w:rsidP="00D91926">
      <w:pPr>
        <w:rPr>
          <w:sz w:val="22"/>
        </w:rPr>
      </w:pPr>
    </w:p>
    <w:p w14:paraId="15D93A90" w14:textId="77777777" w:rsidR="00D91926" w:rsidRDefault="00D91926" w:rsidP="00D91926">
      <w:pPr>
        <w:rPr>
          <w:sz w:val="22"/>
        </w:rPr>
      </w:pPr>
      <w:r>
        <w:rPr>
          <w:sz w:val="22"/>
        </w:rPr>
        <w:t xml:space="preserve">I virksomhederne rådgives om mange generelle og specifikke temaer, som efterspørges i hverdagens samarbejde. </w:t>
      </w:r>
    </w:p>
    <w:p w14:paraId="49A85884" w14:textId="05614F29" w:rsidR="00D91926" w:rsidRDefault="00D91926" w:rsidP="00D91926">
      <w:pPr>
        <w:rPr>
          <w:sz w:val="22"/>
        </w:rPr>
      </w:pPr>
      <w:r>
        <w:rPr>
          <w:sz w:val="22"/>
        </w:rPr>
        <w:t xml:space="preserve">Der afholdes efter aftale faste samtaler med familien, hvis det er ønsket og giver mening for de involverede. Det anbefales </w:t>
      </w:r>
      <w:r w:rsidR="00F23B69">
        <w:rPr>
          <w:sz w:val="22"/>
        </w:rPr>
        <w:t xml:space="preserve">pårørende </w:t>
      </w:r>
      <w:r>
        <w:rPr>
          <w:sz w:val="22"/>
        </w:rPr>
        <w:t xml:space="preserve">at anvende den hurtigste kommunikationsvej fx </w:t>
      </w:r>
      <w:r w:rsidR="00F23B69">
        <w:rPr>
          <w:sz w:val="22"/>
        </w:rPr>
        <w:t>ved at ta</w:t>
      </w:r>
      <w:r w:rsidR="00985BB8">
        <w:rPr>
          <w:sz w:val="22"/>
        </w:rPr>
        <w:t>l</w:t>
      </w:r>
      <w:r w:rsidR="00F23B69">
        <w:rPr>
          <w:sz w:val="22"/>
        </w:rPr>
        <w:t xml:space="preserve">e </w:t>
      </w:r>
      <w:r>
        <w:rPr>
          <w:sz w:val="22"/>
        </w:rPr>
        <w:t>med kontaktperson og med den nærmeste ledelse</w:t>
      </w:r>
      <w:r w:rsidR="00F23B69">
        <w:rPr>
          <w:sz w:val="22"/>
        </w:rPr>
        <w:t>, hvis der er spørgsmål eller iagttagelser, der ønskes drøftet</w:t>
      </w:r>
      <w:r>
        <w:rPr>
          <w:sz w:val="22"/>
        </w:rPr>
        <w:t>.</w:t>
      </w:r>
    </w:p>
    <w:p w14:paraId="5A588E40" w14:textId="0AA290B7" w:rsidR="00D91926" w:rsidRDefault="00D91926" w:rsidP="00D91926">
      <w:pPr>
        <w:rPr>
          <w:sz w:val="22"/>
        </w:rPr>
      </w:pPr>
      <w:r>
        <w:rPr>
          <w:sz w:val="22"/>
        </w:rPr>
        <w:t>Det er borgeren, som fastlægger, hvem der skal være den primære kontakt til familien. Det er familien, der herefter koordinerer sit samarbejde.</w:t>
      </w:r>
    </w:p>
    <w:p w14:paraId="1996822B" w14:textId="3E0C5C40" w:rsidR="003B20E5" w:rsidRDefault="003B20E5" w:rsidP="00D91926">
      <w:pPr>
        <w:rPr>
          <w:sz w:val="22"/>
        </w:rPr>
      </w:pPr>
    </w:p>
    <w:p w14:paraId="7B3BD8AA" w14:textId="07173884" w:rsidR="003B20E5" w:rsidRDefault="003B20E5" w:rsidP="00D91926">
      <w:pPr>
        <w:rPr>
          <w:sz w:val="22"/>
        </w:rPr>
      </w:pPr>
      <w:r>
        <w:rPr>
          <w:sz w:val="22"/>
        </w:rPr>
        <w:t>Punktet blev udsat fra mødet i juni måned.</w:t>
      </w:r>
    </w:p>
    <w:p w14:paraId="20DFC1AC" w14:textId="4315B348" w:rsidR="00D77389" w:rsidRDefault="00D77389" w:rsidP="00D91926">
      <w:pPr>
        <w:rPr>
          <w:sz w:val="22"/>
        </w:rPr>
      </w:pPr>
    </w:p>
    <w:p w14:paraId="12562656" w14:textId="77777777" w:rsidR="00D91926" w:rsidRDefault="00D91926" w:rsidP="00D91926">
      <w:pPr>
        <w:rPr>
          <w:sz w:val="22"/>
        </w:rPr>
      </w:pPr>
    </w:p>
    <w:p w14:paraId="0E09791A" w14:textId="77777777" w:rsidR="00D91926" w:rsidRPr="002C4763" w:rsidRDefault="00D91926" w:rsidP="00D91926">
      <w:pPr>
        <w:rPr>
          <w:b/>
          <w:bCs/>
          <w:sz w:val="22"/>
        </w:rPr>
      </w:pPr>
      <w:r w:rsidRPr="002C4763">
        <w:rPr>
          <w:b/>
          <w:bCs/>
          <w:sz w:val="22"/>
        </w:rPr>
        <w:t>Indstilling</w:t>
      </w:r>
    </w:p>
    <w:p w14:paraId="1C779557" w14:textId="04D6790F" w:rsidR="00D91926" w:rsidRDefault="0094412A" w:rsidP="00D91926">
      <w:pPr>
        <w:rPr>
          <w:sz w:val="22"/>
        </w:rPr>
      </w:pPr>
      <w:r>
        <w:rPr>
          <w:sz w:val="22"/>
        </w:rPr>
        <w:t>Administrationen</w:t>
      </w:r>
      <w:r w:rsidR="00D91926">
        <w:rPr>
          <w:sz w:val="22"/>
        </w:rPr>
        <w:t xml:space="preserve"> indstiller at Seniorrådet tager orientering om pårørendevejledning til efterretning.</w:t>
      </w:r>
    </w:p>
    <w:p w14:paraId="32A8FB9B" w14:textId="77777777" w:rsidR="00D91926" w:rsidRDefault="00D91926" w:rsidP="00D91926">
      <w:pPr>
        <w:rPr>
          <w:sz w:val="22"/>
        </w:rPr>
      </w:pPr>
    </w:p>
    <w:p w14:paraId="17C92A59" w14:textId="77777777" w:rsidR="00D91926" w:rsidRPr="002C4763" w:rsidRDefault="00D91926" w:rsidP="00D91926">
      <w:pPr>
        <w:rPr>
          <w:b/>
          <w:bCs/>
          <w:sz w:val="22"/>
        </w:rPr>
      </w:pPr>
      <w:r w:rsidRPr="002C4763">
        <w:rPr>
          <w:b/>
          <w:bCs/>
          <w:sz w:val="22"/>
        </w:rPr>
        <w:t>Beslutning</w:t>
      </w:r>
    </w:p>
    <w:p w14:paraId="29EA1559" w14:textId="77777777" w:rsidR="009B1A36" w:rsidRDefault="009B1A36" w:rsidP="009B1A36">
      <w:pPr>
        <w:rPr>
          <w:sz w:val="22"/>
        </w:rPr>
      </w:pPr>
      <w:r>
        <w:rPr>
          <w:sz w:val="22"/>
        </w:rPr>
        <w:t xml:space="preserve">Orientering taget til efterretning. </w:t>
      </w:r>
      <w:r w:rsidR="001A49FA">
        <w:rPr>
          <w:sz w:val="22"/>
        </w:rPr>
        <w:t>Seniorrådet har fortsat ønske om at en konkret person har ansvar for pårørendevejledning som hovedopgave.</w:t>
      </w:r>
      <w:r>
        <w:rPr>
          <w:sz w:val="22"/>
        </w:rPr>
        <w:t xml:space="preserve"> Pårørendevejleder er stadig et ønske.</w:t>
      </w:r>
    </w:p>
    <w:p w14:paraId="3A82380F" w14:textId="1E29E3F4" w:rsidR="004D73E2" w:rsidRDefault="001A49FA" w:rsidP="009B1A36">
      <w:pPr>
        <w:rPr>
          <w:sz w:val="22"/>
        </w:rPr>
      </w:pPr>
      <w:r>
        <w:rPr>
          <w:sz w:val="22"/>
        </w:rPr>
        <w:t xml:space="preserve">At der </w:t>
      </w:r>
      <w:r w:rsidR="009B1A36">
        <w:rPr>
          <w:sz w:val="22"/>
        </w:rPr>
        <w:t>ønskes</w:t>
      </w:r>
      <w:r>
        <w:rPr>
          <w:sz w:val="22"/>
        </w:rPr>
        <w:t xml:space="preserve"> hurtig vejledning, når en hændelse forekommer, også udenfor den almindelige telefontid. </w:t>
      </w:r>
    </w:p>
    <w:p w14:paraId="07BBDC11" w14:textId="7896C70D" w:rsidR="003E7400" w:rsidRDefault="001C081B" w:rsidP="00F85ABF">
      <w:pPr>
        <w:pStyle w:val="Overskrift3"/>
        <w:numPr>
          <w:ilvl w:val="2"/>
          <w:numId w:val="25"/>
        </w:numPr>
        <w:spacing w:before="200"/>
        <w:textAlignment w:val="top"/>
        <w:rPr>
          <w:color w:val="000000"/>
          <w:szCs w:val="22"/>
        </w:rPr>
      </w:pPr>
      <w:r>
        <w:rPr>
          <w:color w:val="000000"/>
          <w:szCs w:val="22"/>
        </w:rPr>
        <w:t>Kommunal økonomi og budgetlægning</w:t>
      </w:r>
    </w:p>
    <w:p w14:paraId="4CF62283" w14:textId="77777777" w:rsidR="003E7400" w:rsidRDefault="003E7400" w:rsidP="003E7400">
      <w:pPr>
        <w:pBdr>
          <w:top w:val="nil"/>
          <w:left w:val="nil"/>
          <w:bottom w:val="nil"/>
          <w:right w:val="nil"/>
          <w:between w:val="nil"/>
          <w:bar w:val="nil"/>
        </w:pBdr>
        <w:rPr>
          <w:sz w:val="22"/>
        </w:rPr>
      </w:pPr>
    </w:p>
    <w:p w14:paraId="1996C71F" w14:textId="77777777" w:rsidR="003E7400" w:rsidRPr="00E46854" w:rsidRDefault="003E7400" w:rsidP="003E7400">
      <w:pPr>
        <w:pBdr>
          <w:top w:val="nil"/>
          <w:left w:val="nil"/>
          <w:bottom w:val="nil"/>
          <w:right w:val="nil"/>
          <w:between w:val="nil"/>
          <w:bar w:val="nil"/>
        </w:pBdr>
        <w:rPr>
          <w:b/>
          <w:bCs/>
          <w:sz w:val="22"/>
        </w:rPr>
      </w:pPr>
      <w:r w:rsidRPr="00E46854">
        <w:rPr>
          <w:b/>
          <w:bCs/>
          <w:sz w:val="22"/>
        </w:rPr>
        <w:t>Sagsfremstilling</w:t>
      </w:r>
    </w:p>
    <w:p w14:paraId="7253B70B" w14:textId="372F05B9" w:rsidR="000C1374" w:rsidRDefault="00E346E9" w:rsidP="00853EBA">
      <w:pPr>
        <w:pBdr>
          <w:top w:val="nil"/>
          <w:left w:val="nil"/>
          <w:bottom w:val="nil"/>
          <w:right w:val="nil"/>
          <w:between w:val="nil"/>
          <w:bar w:val="nil"/>
        </w:pBdr>
        <w:rPr>
          <w:sz w:val="22"/>
        </w:rPr>
      </w:pPr>
      <w:r>
        <w:rPr>
          <w:sz w:val="22"/>
        </w:rPr>
        <w:t>Medlemmer af Seniorrådet har deltaget i kursus om Kommunal økonomi og budgetlægning.</w:t>
      </w:r>
    </w:p>
    <w:p w14:paraId="21FB4F38" w14:textId="5A81A4DE" w:rsidR="00E346E9" w:rsidRDefault="00E346E9" w:rsidP="00853EBA">
      <w:pPr>
        <w:pBdr>
          <w:top w:val="nil"/>
          <w:left w:val="nil"/>
          <w:bottom w:val="nil"/>
          <w:right w:val="nil"/>
          <w:between w:val="nil"/>
          <w:bar w:val="nil"/>
        </w:pBdr>
        <w:rPr>
          <w:sz w:val="22"/>
        </w:rPr>
      </w:pPr>
      <w:r>
        <w:rPr>
          <w:sz w:val="22"/>
        </w:rPr>
        <w:t>Vordingborg Kommunes model for fx demografiregulering har tidligere været drøftet i Seniorrådet. Behovet for at drøfte punktet yderligere ønskes fastlagt.</w:t>
      </w:r>
    </w:p>
    <w:p w14:paraId="5C2A6BD3" w14:textId="62775278" w:rsidR="007D7EDF" w:rsidRDefault="007D7EDF" w:rsidP="00853EBA">
      <w:pPr>
        <w:pBdr>
          <w:top w:val="nil"/>
          <w:left w:val="nil"/>
          <w:bottom w:val="nil"/>
          <w:right w:val="nil"/>
          <w:between w:val="nil"/>
          <w:bar w:val="nil"/>
        </w:pBdr>
        <w:rPr>
          <w:sz w:val="22"/>
        </w:rPr>
      </w:pPr>
    </w:p>
    <w:p w14:paraId="5B96BD08" w14:textId="77777777" w:rsidR="00FE7AF8" w:rsidRPr="002C4763" w:rsidRDefault="00FE7AF8" w:rsidP="00FE7AF8">
      <w:pPr>
        <w:rPr>
          <w:b/>
          <w:bCs/>
          <w:sz w:val="22"/>
        </w:rPr>
      </w:pPr>
      <w:r w:rsidRPr="002C4763">
        <w:rPr>
          <w:b/>
          <w:bCs/>
          <w:sz w:val="22"/>
        </w:rPr>
        <w:t>Indstilling</w:t>
      </w:r>
    </w:p>
    <w:p w14:paraId="40DEC15C" w14:textId="204F336A" w:rsidR="00FE7AF8" w:rsidRDefault="00FE7AF8" w:rsidP="00FE7AF8">
      <w:pPr>
        <w:rPr>
          <w:sz w:val="22"/>
        </w:rPr>
      </w:pPr>
      <w:r>
        <w:rPr>
          <w:sz w:val="22"/>
        </w:rPr>
        <w:t xml:space="preserve">Administrationen indstiller at </w:t>
      </w:r>
      <w:r w:rsidR="003B6EEF">
        <w:rPr>
          <w:sz w:val="22"/>
        </w:rPr>
        <w:t>orientering tages til efterretning</w:t>
      </w:r>
      <w:r w:rsidR="00E346E9">
        <w:rPr>
          <w:sz w:val="22"/>
        </w:rPr>
        <w:t xml:space="preserve"> og behovet for at drøfte punktet yderligere ønskes fastlagt.</w:t>
      </w:r>
    </w:p>
    <w:p w14:paraId="3CACBE03" w14:textId="77777777" w:rsidR="00FE7AF8" w:rsidRDefault="00FE7AF8" w:rsidP="00FE7AF8">
      <w:pPr>
        <w:rPr>
          <w:sz w:val="22"/>
        </w:rPr>
      </w:pPr>
    </w:p>
    <w:p w14:paraId="4A025FE4" w14:textId="77777777" w:rsidR="00FE7AF8" w:rsidRDefault="00FE7AF8" w:rsidP="00FE7AF8">
      <w:pPr>
        <w:rPr>
          <w:b/>
          <w:bCs/>
          <w:sz w:val="22"/>
        </w:rPr>
      </w:pPr>
      <w:r w:rsidRPr="002C4763">
        <w:rPr>
          <w:b/>
          <w:bCs/>
          <w:sz w:val="22"/>
        </w:rPr>
        <w:t>Beslutning</w:t>
      </w:r>
    </w:p>
    <w:p w14:paraId="16A3B71D" w14:textId="28D17B68" w:rsidR="007D7EDF" w:rsidRDefault="00BD0FB9" w:rsidP="00853EBA">
      <w:pPr>
        <w:pBdr>
          <w:top w:val="nil"/>
          <w:left w:val="nil"/>
          <w:bottom w:val="nil"/>
          <w:right w:val="nil"/>
          <w:between w:val="nil"/>
          <w:bar w:val="nil"/>
        </w:pBdr>
        <w:rPr>
          <w:sz w:val="22"/>
        </w:rPr>
      </w:pPr>
      <w:r>
        <w:rPr>
          <w:sz w:val="22"/>
        </w:rPr>
        <w:t>Økonomikonsulent inviteres med til et kommende møde for at gennemgå demografireguleringsmodellen i Vordingborg kommune.</w:t>
      </w:r>
    </w:p>
    <w:p w14:paraId="060BDAED" w14:textId="0FDA5772" w:rsidR="00E346E9" w:rsidRDefault="00E346E9" w:rsidP="00853EBA">
      <w:pPr>
        <w:pBdr>
          <w:top w:val="nil"/>
          <w:left w:val="nil"/>
          <w:bottom w:val="nil"/>
          <w:right w:val="nil"/>
          <w:between w:val="nil"/>
          <w:bar w:val="nil"/>
        </w:pBdr>
        <w:rPr>
          <w:sz w:val="22"/>
        </w:rPr>
      </w:pPr>
    </w:p>
    <w:p w14:paraId="31BF96E2" w14:textId="0AFE4570" w:rsidR="00E346E9" w:rsidRDefault="00E346E9" w:rsidP="00F85ABF">
      <w:pPr>
        <w:pStyle w:val="Overskrift3"/>
        <w:numPr>
          <w:ilvl w:val="2"/>
          <w:numId w:val="25"/>
        </w:numPr>
        <w:spacing w:before="200"/>
        <w:textAlignment w:val="top"/>
        <w:rPr>
          <w:color w:val="000000"/>
          <w:szCs w:val="22"/>
        </w:rPr>
      </w:pPr>
      <w:r>
        <w:rPr>
          <w:color w:val="000000"/>
          <w:szCs w:val="22"/>
        </w:rPr>
        <w:t>Ældre- og Seniorboliger</w:t>
      </w:r>
    </w:p>
    <w:p w14:paraId="1E0C3412" w14:textId="77777777" w:rsidR="00E346E9" w:rsidRDefault="00E346E9" w:rsidP="00E346E9">
      <w:pPr>
        <w:pBdr>
          <w:top w:val="nil"/>
          <w:left w:val="nil"/>
          <w:bottom w:val="nil"/>
          <w:right w:val="nil"/>
          <w:between w:val="nil"/>
          <w:bar w:val="nil"/>
        </w:pBdr>
        <w:rPr>
          <w:sz w:val="22"/>
        </w:rPr>
      </w:pPr>
    </w:p>
    <w:p w14:paraId="55365374" w14:textId="77777777" w:rsidR="00E346E9" w:rsidRPr="00E46854" w:rsidRDefault="00E346E9" w:rsidP="00E346E9">
      <w:pPr>
        <w:pBdr>
          <w:top w:val="nil"/>
          <w:left w:val="nil"/>
          <w:bottom w:val="nil"/>
          <w:right w:val="nil"/>
          <w:between w:val="nil"/>
          <w:bar w:val="nil"/>
        </w:pBdr>
        <w:rPr>
          <w:b/>
          <w:bCs/>
          <w:sz w:val="22"/>
        </w:rPr>
      </w:pPr>
      <w:r w:rsidRPr="00E46854">
        <w:rPr>
          <w:b/>
          <w:bCs/>
          <w:sz w:val="22"/>
        </w:rPr>
        <w:t>Sagsfremstilling</w:t>
      </w:r>
    </w:p>
    <w:p w14:paraId="2725F869" w14:textId="7D958A05" w:rsidR="00E346E9" w:rsidRDefault="00E346E9" w:rsidP="00E346E9">
      <w:pPr>
        <w:pBdr>
          <w:top w:val="nil"/>
          <w:left w:val="nil"/>
          <w:bottom w:val="nil"/>
          <w:right w:val="nil"/>
          <w:between w:val="nil"/>
          <w:bar w:val="nil"/>
        </w:pBdr>
        <w:rPr>
          <w:sz w:val="22"/>
        </w:rPr>
      </w:pPr>
      <w:r>
        <w:rPr>
          <w:sz w:val="22"/>
        </w:rPr>
        <w:t>Seniorrådet besluttede ved mødet i august at sætte temaet vedrørende boliger på dagens dagsorden.</w:t>
      </w:r>
    </w:p>
    <w:p w14:paraId="6CDCE4DD" w14:textId="7144E6A5" w:rsidR="007F144D" w:rsidRDefault="007F144D" w:rsidP="00E346E9">
      <w:pPr>
        <w:pBdr>
          <w:top w:val="nil"/>
          <w:left w:val="nil"/>
          <w:bottom w:val="nil"/>
          <w:right w:val="nil"/>
          <w:between w:val="nil"/>
          <w:bar w:val="nil"/>
        </w:pBdr>
        <w:rPr>
          <w:sz w:val="22"/>
        </w:rPr>
      </w:pPr>
    </w:p>
    <w:p w14:paraId="7B514B96" w14:textId="1F586880" w:rsidR="007F144D" w:rsidRDefault="007F144D" w:rsidP="00E346E9">
      <w:pPr>
        <w:pBdr>
          <w:top w:val="nil"/>
          <w:left w:val="nil"/>
          <w:bottom w:val="nil"/>
          <w:right w:val="nil"/>
          <w:between w:val="nil"/>
          <w:bar w:val="nil"/>
        </w:pBdr>
        <w:rPr>
          <w:sz w:val="22"/>
        </w:rPr>
      </w:pPr>
      <w:r>
        <w:rPr>
          <w:sz w:val="22"/>
        </w:rPr>
        <w:t>Administrationen giver på mødet et kort indblik i typer af boliger, anviste boliger og boligvisitation.</w:t>
      </w:r>
    </w:p>
    <w:p w14:paraId="7DBD43AF" w14:textId="77777777" w:rsidR="00E346E9" w:rsidRDefault="00E346E9" w:rsidP="00E346E9">
      <w:pPr>
        <w:pBdr>
          <w:top w:val="nil"/>
          <w:left w:val="nil"/>
          <w:bottom w:val="nil"/>
          <w:right w:val="nil"/>
          <w:between w:val="nil"/>
          <w:bar w:val="nil"/>
        </w:pBdr>
        <w:rPr>
          <w:sz w:val="22"/>
        </w:rPr>
      </w:pPr>
    </w:p>
    <w:p w14:paraId="65BDBC3C" w14:textId="0790EF24" w:rsidR="00E346E9" w:rsidRDefault="00E346E9" w:rsidP="00E346E9">
      <w:pPr>
        <w:pBdr>
          <w:top w:val="nil"/>
          <w:left w:val="nil"/>
          <w:bottom w:val="nil"/>
          <w:right w:val="nil"/>
          <w:between w:val="nil"/>
          <w:bar w:val="nil"/>
        </w:pBdr>
        <w:rPr>
          <w:sz w:val="22"/>
        </w:rPr>
      </w:pPr>
      <w:r>
        <w:rPr>
          <w:sz w:val="22"/>
        </w:rPr>
        <w:t>Administrationen bemærker, at temaet eventuelt kan indgå i § 17 stk. 4 udvalget.</w:t>
      </w:r>
    </w:p>
    <w:p w14:paraId="3AEB473A" w14:textId="77777777" w:rsidR="00E346E9" w:rsidRDefault="00E346E9" w:rsidP="00E346E9">
      <w:pPr>
        <w:pBdr>
          <w:top w:val="nil"/>
          <w:left w:val="nil"/>
          <w:bottom w:val="nil"/>
          <w:right w:val="nil"/>
          <w:between w:val="nil"/>
          <w:bar w:val="nil"/>
        </w:pBdr>
        <w:rPr>
          <w:sz w:val="22"/>
        </w:rPr>
      </w:pPr>
    </w:p>
    <w:p w14:paraId="6F185874" w14:textId="77777777" w:rsidR="00E346E9" w:rsidRPr="002C4763" w:rsidRDefault="00E346E9" w:rsidP="00E346E9">
      <w:pPr>
        <w:rPr>
          <w:b/>
          <w:bCs/>
          <w:sz w:val="22"/>
        </w:rPr>
      </w:pPr>
      <w:r w:rsidRPr="002C4763">
        <w:rPr>
          <w:b/>
          <w:bCs/>
          <w:sz w:val="22"/>
        </w:rPr>
        <w:lastRenderedPageBreak/>
        <w:t>Indstilling</w:t>
      </w:r>
    </w:p>
    <w:p w14:paraId="140658EC" w14:textId="3689DE47" w:rsidR="00E346E9" w:rsidRDefault="00E346E9" w:rsidP="00E346E9">
      <w:pPr>
        <w:rPr>
          <w:sz w:val="22"/>
        </w:rPr>
      </w:pPr>
      <w:r>
        <w:rPr>
          <w:sz w:val="22"/>
        </w:rPr>
        <w:t xml:space="preserve">Administrationen indstiller at orientering tages til efterretning og behovet for at drøfte punktet yderligere </w:t>
      </w:r>
      <w:r w:rsidR="007F144D">
        <w:rPr>
          <w:sz w:val="22"/>
        </w:rPr>
        <w:t>fastlægges</w:t>
      </w:r>
      <w:r>
        <w:rPr>
          <w:sz w:val="22"/>
        </w:rPr>
        <w:t>.</w:t>
      </w:r>
    </w:p>
    <w:p w14:paraId="528E1619" w14:textId="77777777" w:rsidR="00E346E9" w:rsidRDefault="00E346E9" w:rsidP="00E346E9">
      <w:pPr>
        <w:rPr>
          <w:sz w:val="22"/>
        </w:rPr>
      </w:pPr>
    </w:p>
    <w:p w14:paraId="2FF2980C" w14:textId="77777777" w:rsidR="00E346E9" w:rsidRDefault="00E346E9" w:rsidP="00E346E9">
      <w:pPr>
        <w:rPr>
          <w:b/>
          <w:bCs/>
          <w:sz w:val="22"/>
        </w:rPr>
      </w:pPr>
      <w:r w:rsidRPr="002C4763">
        <w:rPr>
          <w:b/>
          <w:bCs/>
          <w:sz w:val="22"/>
        </w:rPr>
        <w:t>Beslutning</w:t>
      </w:r>
    </w:p>
    <w:p w14:paraId="46595D5F" w14:textId="41386FF0" w:rsidR="00E346E9" w:rsidRDefault="00BD0FB9" w:rsidP="00853EBA">
      <w:pPr>
        <w:pBdr>
          <w:top w:val="nil"/>
          <w:left w:val="nil"/>
          <w:bottom w:val="nil"/>
          <w:right w:val="nil"/>
          <w:between w:val="nil"/>
          <w:bar w:val="nil"/>
        </w:pBdr>
        <w:rPr>
          <w:sz w:val="22"/>
        </w:rPr>
      </w:pPr>
      <w:r>
        <w:rPr>
          <w:sz w:val="22"/>
        </w:rPr>
        <w:t>Punktet udsættes til næste møde.</w:t>
      </w:r>
    </w:p>
    <w:p w14:paraId="11F15268" w14:textId="77777777" w:rsidR="00E346E9" w:rsidRDefault="00E346E9" w:rsidP="00853EBA">
      <w:pPr>
        <w:pBdr>
          <w:top w:val="nil"/>
          <w:left w:val="nil"/>
          <w:bottom w:val="nil"/>
          <w:right w:val="nil"/>
          <w:between w:val="nil"/>
          <w:bar w:val="nil"/>
        </w:pBdr>
        <w:rPr>
          <w:sz w:val="22"/>
        </w:rPr>
      </w:pPr>
    </w:p>
    <w:p w14:paraId="373B7443" w14:textId="77777777" w:rsidR="001A598F" w:rsidRDefault="001A598F" w:rsidP="001A598F">
      <w:pPr>
        <w:pStyle w:val="Overskrift7"/>
        <w:ind w:left="360"/>
      </w:pPr>
    </w:p>
    <w:p w14:paraId="4A55F286" w14:textId="62371246" w:rsidR="00545456" w:rsidRDefault="00545456" w:rsidP="00F85ABF">
      <w:pPr>
        <w:pStyle w:val="Overskrift7"/>
        <w:numPr>
          <w:ilvl w:val="0"/>
          <w:numId w:val="25"/>
        </w:numPr>
      </w:pPr>
      <w:r>
        <w:t>Fordeling af ansvarsposter</w:t>
      </w:r>
    </w:p>
    <w:p w14:paraId="620D9D8F" w14:textId="1607D377" w:rsidR="00E346E9" w:rsidRDefault="00E346E9" w:rsidP="006D25B9">
      <w:pPr>
        <w:pBdr>
          <w:top w:val="nil"/>
          <w:left w:val="nil"/>
          <w:bottom w:val="nil"/>
          <w:right w:val="nil"/>
          <w:between w:val="nil"/>
          <w:bar w:val="nil"/>
        </w:pBdr>
        <w:rPr>
          <w:sz w:val="22"/>
        </w:rPr>
      </w:pPr>
      <w:r>
        <w:rPr>
          <w:sz w:val="22"/>
        </w:rPr>
        <w:t>Seniorrådet besluttede ved mødet i august måned at fortsætte drøftelsen ved mødet i september.</w:t>
      </w:r>
    </w:p>
    <w:p w14:paraId="185AABA4" w14:textId="77777777" w:rsidR="00E346E9" w:rsidRDefault="00E346E9" w:rsidP="006D25B9">
      <w:pPr>
        <w:pBdr>
          <w:top w:val="nil"/>
          <w:left w:val="nil"/>
          <w:bottom w:val="nil"/>
          <w:right w:val="nil"/>
          <w:between w:val="nil"/>
          <w:bar w:val="nil"/>
        </w:pBdr>
        <w:rPr>
          <w:sz w:val="22"/>
        </w:rPr>
      </w:pPr>
    </w:p>
    <w:p w14:paraId="51E9CC69" w14:textId="5E32E87B" w:rsidR="006D25B9" w:rsidRPr="00017294" w:rsidRDefault="006D25B9" w:rsidP="006D25B9">
      <w:pPr>
        <w:pBdr>
          <w:top w:val="nil"/>
          <w:left w:val="nil"/>
          <w:bottom w:val="nil"/>
          <w:right w:val="nil"/>
          <w:between w:val="nil"/>
          <w:bar w:val="nil"/>
        </w:pBdr>
        <w:rPr>
          <w:sz w:val="22"/>
        </w:rPr>
      </w:pPr>
      <w:r w:rsidRPr="00017294">
        <w:rPr>
          <w:sz w:val="22"/>
        </w:rPr>
        <w:t xml:space="preserve">Udpegning </w:t>
      </w:r>
      <w:r>
        <w:rPr>
          <w:sz w:val="22"/>
        </w:rPr>
        <w:t>fandt sted i februar 2022. Nedenstående er kopieret fra referatet</w:t>
      </w:r>
    </w:p>
    <w:p w14:paraId="1153C4B8" w14:textId="77777777" w:rsidR="006D25B9" w:rsidRPr="006D25B9" w:rsidRDefault="006D25B9" w:rsidP="006D25B9">
      <w:pPr>
        <w:pBdr>
          <w:top w:val="nil"/>
          <w:left w:val="nil"/>
          <w:bottom w:val="nil"/>
          <w:right w:val="nil"/>
          <w:between w:val="nil"/>
          <w:bar w:val="nil"/>
        </w:pBdr>
        <w:rPr>
          <w:i/>
          <w:iCs/>
          <w:sz w:val="22"/>
        </w:rPr>
      </w:pPr>
      <w:r w:rsidRPr="006D25B9">
        <w:rPr>
          <w:i/>
          <w:iCs/>
          <w:sz w:val="22"/>
        </w:rPr>
        <w:t>Arbejdsgruppe for Økonomiudvalget: Flemming Bo, Jørgen, Annella</w:t>
      </w:r>
    </w:p>
    <w:p w14:paraId="55AE81E3" w14:textId="77777777" w:rsidR="006D25B9" w:rsidRPr="006D25B9" w:rsidRDefault="006D25B9" w:rsidP="006D25B9">
      <w:pPr>
        <w:pBdr>
          <w:top w:val="nil"/>
          <w:left w:val="nil"/>
          <w:bottom w:val="nil"/>
          <w:right w:val="nil"/>
          <w:between w:val="nil"/>
          <w:bar w:val="nil"/>
        </w:pBdr>
        <w:rPr>
          <w:i/>
          <w:iCs/>
          <w:sz w:val="22"/>
        </w:rPr>
      </w:pPr>
      <w:r w:rsidRPr="006D25B9">
        <w:rPr>
          <w:i/>
          <w:iCs/>
          <w:sz w:val="22"/>
        </w:rPr>
        <w:t>Arbejdsgruppe for Uddannelses- og Beskæftigelsesudvalget: Allan, Mogens</w:t>
      </w:r>
    </w:p>
    <w:p w14:paraId="22B9C067" w14:textId="77777777" w:rsidR="006D25B9" w:rsidRPr="006D25B9" w:rsidRDefault="006D25B9" w:rsidP="006D25B9">
      <w:pPr>
        <w:pBdr>
          <w:top w:val="nil"/>
          <w:left w:val="nil"/>
          <w:bottom w:val="nil"/>
          <w:right w:val="nil"/>
          <w:between w:val="nil"/>
          <w:bar w:val="nil"/>
        </w:pBdr>
        <w:rPr>
          <w:i/>
          <w:iCs/>
          <w:sz w:val="22"/>
        </w:rPr>
      </w:pPr>
      <w:r w:rsidRPr="006D25B9">
        <w:rPr>
          <w:i/>
          <w:iCs/>
          <w:sz w:val="22"/>
        </w:rPr>
        <w:t>Arbejdsgruppe for Børn- og Familieudvalget: Flemming Bo</w:t>
      </w:r>
    </w:p>
    <w:p w14:paraId="4B16E837" w14:textId="77777777" w:rsidR="006D25B9" w:rsidRPr="006D25B9" w:rsidRDefault="006D25B9" w:rsidP="006D25B9">
      <w:pPr>
        <w:pBdr>
          <w:top w:val="nil"/>
          <w:left w:val="nil"/>
          <w:bottom w:val="nil"/>
          <w:right w:val="nil"/>
          <w:between w:val="nil"/>
          <w:bar w:val="nil"/>
        </w:pBdr>
        <w:rPr>
          <w:i/>
          <w:iCs/>
          <w:sz w:val="22"/>
        </w:rPr>
      </w:pPr>
      <w:r w:rsidRPr="006D25B9">
        <w:rPr>
          <w:i/>
          <w:iCs/>
          <w:sz w:val="22"/>
        </w:rPr>
        <w:t>Arbejdsgruppe for Klima- og Teknikudvalget: Jørgen, Allan</w:t>
      </w:r>
    </w:p>
    <w:p w14:paraId="48D753AE" w14:textId="77777777" w:rsidR="006D25B9" w:rsidRPr="006D25B9" w:rsidRDefault="006D25B9" w:rsidP="006D25B9">
      <w:pPr>
        <w:pBdr>
          <w:top w:val="nil"/>
          <w:left w:val="nil"/>
          <w:bottom w:val="nil"/>
          <w:right w:val="nil"/>
          <w:between w:val="nil"/>
          <w:bar w:val="nil"/>
        </w:pBdr>
        <w:rPr>
          <w:i/>
          <w:iCs/>
          <w:sz w:val="22"/>
        </w:rPr>
      </w:pPr>
      <w:r w:rsidRPr="006D25B9">
        <w:rPr>
          <w:i/>
          <w:iCs/>
          <w:sz w:val="22"/>
        </w:rPr>
        <w:t>Arbejdsgruppe for Social- og Sundhedsudvalget: Brita, Barbara, Mogens, Annella</w:t>
      </w:r>
    </w:p>
    <w:p w14:paraId="07B221EA" w14:textId="77777777" w:rsidR="006D25B9" w:rsidRPr="006D25B9" w:rsidRDefault="006D25B9" w:rsidP="006D25B9">
      <w:pPr>
        <w:pBdr>
          <w:top w:val="nil"/>
          <w:left w:val="nil"/>
          <w:bottom w:val="nil"/>
          <w:right w:val="nil"/>
          <w:between w:val="nil"/>
          <w:bar w:val="nil"/>
        </w:pBdr>
        <w:rPr>
          <w:i/>
          <w:iCs/>
          <w:sz w:val="22"/>
        </w:rPr>
      </w:pPr>
      <w:r w:rsidRPr="006D25B9">
        <w:rPr>
          <w:i/>
          <w:iCs/>
          <w:sz w:val="22"/>
        </w:rPr>
        <w:t>Arbejdsgruppe for Kultur- og Fritidsudvalget: Allan, Anette, Brita</w:t>
      </w:r>
    </w:p>
    <w:p w14:paraId="57CBD078" w14:textId="77777777" w:rsidR="006D25B9" w:rsidRPr="006D25B9" w:rsidRDefault="006D25B9" w:rsidP="006D25B9">
      <w:pPr>
        <w:pBdr>
          <w:top w:val="nil"/>
          <w:left w:val="nil"/>
          <w:bottom w:val="nil"/>
          <w:right w:val="nil"/>
          <w:between w:val="nil"/>
          <w:bar w:val="nil"/>
        </w:pBdr>
        <w:rPr>
          <w:i/>
          <w:iCs/>
          <w:sz w:val="22"/>
        </w:rPr>
      </w:pPr>
    </w:p>
    <w:p w14:paraId="410969DB" w14:textId="77777777" w:rsidR="006D25B9" w:rsidRPr="006D25B9" w:rsidRDefault="006D25B9" w:rsidP="006D25B9">
      <w:pPr>
        <w:pBdr>
          <w:top w:val="nil"/>
          <w:left w:val="nil"/>
          <w:bottom w:val="nil"/>
          <w:right w:val="nil"/>
          <w:between w:val="nil"/>
          <w:bar w:val="nil"/>
        </w:pBdr>
        <w:rPr>
          <w:i/>
          <w:iCs/>
          <w:sz w:val="22"/>
        </w:rPr>
      </w:pPr>
      <w:r w:rsidRPr="006D25B9">
        <w:rPr>
          <w:i/>
          <w:iCs/>
          <w:sz w:val="22"/>
        </w:rPr>
        <w:t>PR og Aktivitetsgruppe med henblik på synlighed og kommunikation: Allan, Annella og Flemming T</w:t>
      </w:r>
    </w:p>
    <w:p w14:paraId="212EBD5E" w14:textId="77777777" w:rsidR="006D25B9" w:rsidRPr="006D25B9" w:rsidRDefault="006D25B9" w:rsidP="006D25B9">
      <w:pPr>
        <w:pBdr>
          <w:top w:val="nil"/>
          <w:left w:val="nil"/>
          <w:bottom w:val="nil"/>
          <w:right w:val="nil"/>
          <w:between w:val="nil"/>
          <w:bar w:val="nil"/>
        </w:pBdr>
        <w:rPr>
          <w:i/>
          <w:iCs/>
          <w:sz w:val="22"/>
        </w:rPr>
      </w:pPr>
    </w:p>
    <w:p w14:paraId="19238B94" w14:textId="77777777" w:rsidR="006D25B9" w:rsidRPr="006D25B9" w:rsidRDefault="006D25B9" w:rsidP="006D25B9">
      <w:pPr>
        <w:pBdr>
          <w:top w:val="nil"/>
          <w:left w:val="nil"/>
          <w:bottom w:val="nil"/>
          <w:right w:val="nil"/>
          <w:between w:val="nil"/>
          <w:bar w:val="nil"/>
        </w:pBdr>
        <w:rPr>
          <w:i/>
          <w:iCs/>
          <w:sz w:val="22"/>
        </w:rPr>
      </w:pPr>
      <w:r w:rsidRPr="006D25B9">
        <w:rPr>
          <w:i/>
          <w:iCs/>
          <w:sz w:val="22"/>
        </w:rPr>
        <w:t>Ad hoc arbejdsgrupper – pt. to repræsentanter til Projekt Omsorg og Nærvær til VOR-panelet: Barbara og Anette</w:t>
      </w:r>
    </w:p>
    <w:p w14:paraId="03AE6ABC" w14:textId="77777777" w:rsidR="006D25B9" w:rsidRPr="006D25B9" w:rsidRDefault="006D25B9" w:rsidP="006D25B9">
      <w:pPr>
        <w:pBdr>
          <w:top w:val="nil"/>
          <w:left w:val="nil"/>
          <w:bottom w:val="nil"/>
          <w:right w:val="nil"/>
          <w:between w:val="nil"/>
          <w:bar w:val="nil"/>
        </w:pBdr>
        <w:rPr>
          <w:i/>
          <w:iCs/>
          <w:sz w:val="22"/>
        </w:rPr>
      </w:pPr>
    </w:p>
    <w:p w14:paraId="55416A17" w14:textId="77777777" w:rsidR="006D25B9" w:rsidRPr="006D25B9" w:rsidRDefault="006D25B9" w:rsidP="006D25B9">
      <w:pPr>
        <w:pBdr>
          <w:top w:val="nil"/>
          <w:left w:val="nil"/>
          <w:bottom w:val="nil"/>
          <w:right w:val="nil"/>
          <w:between w:val="nil"/>
          <w:bar w:val="nil"/>
        </w:pBdr>
        <w:rPr>
          <w:i/>
          <w:iCs/>
          <w:sz w:val="22"/>
        </w:rPr>
      </w:pPr>
      <w:r w:rsidRPr="006D25B9">
        <w:rPr>
          <w:i/>
          <w:iCs/>
          <w:sz w:val="22"/>
        </w:rPr>
        <w:t>Seniorrådets kontaktpersoner til plejecentres bruger- og pårørenderåd:</w:t>
      </w:r>
    </w:p>
    <w:p w14:paraId="498FCC3F" w14:textId="77777777" w:rsidR="006D25B9" w:rsidRPr="006D25B9" w:rsidRDefault="006D25B9" w:rsidP="006D25B9">
      <w:pPr>
        <w:pStyle w:val="Listeafsnit"/>
        <w:numPr>
          <w:ilvl w:val="0"/>
          <w:numId w:val="21"/>
        </w:numPr>
        <w:pBdr>
          <w:top w:val="nil"/>
          <w:left w:val="nil"/>
          <w:bottom w:val="nil"/>
          <w:right w:val="nil"/>
          <w:between w:val="nil"/>
          <w:bar w:val="nil"/>
        </w:pBdr>
        <w:rPr>
          <w:i/>
          <w:iCs/>
          <w:sz w:val="22"/>
        </w:rPr>
      </w:pPr>
      <w:r w:rsidRPr="006D25B9">
        <w:rPr>
          <w:i/>
          <w:iCs/>
          <w:sz w:val="22"/>
        </w:rPr>
        <w:t>Aggerhus i Distrikt Præstø: Flemming Bo</w:t>
      </w:r>
    </w:p>
    <w:p w14:paraId="2C9B6933" w14:textId="77777777" w:rsidR="006D25B9" w:rsidRPr="006D25B9" w:rsidRDefault="006D25B9" w:rsidP="006D25B9">
      <w:pPr>
        <w:pStyle w:val="Listeafsnit"/>
        <w:numPr>
          <w:ilvl w:val="0"/>
          <w:numId w:val="21"/>
        </w:numPr>
        <w:pBdr>
          <w:top w:val="nil"/>
          <w:left w:val="nil"/>
          <w:bottom w:val="nil"/>
          <w:right w:val="nil"/>
          <w:between w:val="nil"/>
          <w:bar w:val="nil"/>
        </w:pBdr>
        <w:rPr>
          <w:i/>
          <w:iCs/>
          <w:sz w:val="22"/>
        </w:rPr>
      </w:pPr>
      <w:r w:rsidRPr="006D25B9">
        <w:rPr>
          <w:i/>
          <w:iCs/>
          <w:sz w:val="22"/>
        </w:rPr>
        <w:t>Præstø multicenter i Distrikt Præstø: Anette</w:t>
      </w:r>
    </w:p>
    <w:p w14:paraId="611F9AF9" w14:textId="77777777" w:rsidR="006D25B9" w:rsidRPr="006D25B9" w:rsidRDefault="006D25B9" w:rsidP="006D25B9">
      <w:pPr>
        <w:pStyle w:val="Listeafsnit"/>
        <w:numPr>
          <w:ilvl w:val="0"/>
          <w:numId w:val="21"/>
        </w:numPr>
        <w:pBdr>
          <w:top w:val="nil"/>
          <w:left w:val="nil"/>
          <w:bottom w:val="nil"/>
          <w:right w:val="nil"/>
          <w:between w:val="nil"/>
          <w:bar w:val="nil"/>
        </w:pBdr>
        <w:rPr>
          <w:i/>
          <w:iCs/>
          <w:sz w:val="22"/>
        </w:rPr>
      </w:pPr>
      <w:r w:rsidRPr="006D25B9">
        <w:rPr>
          <w:i/>
          <w:iCs/>
          <w:sz w:val="22"/>
        </w:rPr>
        <w:t xml:space="preserve">Solhøj i Distrikt Solhøj: Annella </w:t>
      </w:r>
    </w:p>
    <w:p w14:paraId="14892D4F" w14:textId="77777777" w:rsidR="006D25B9" w:rsidRPr="006D25B9" w:rsidRDefault="006D25B9" w:rsidP="006D25B9">
      <w:pPr>
        <w:pStyle w:val="Listeafsnit"/>
        <w:numPr>
          <w:ilvl w:val="0"/>
          <w:numId w:val="21"/>
        </w:numPr>
        <w:pBdr>
          <w:top w:val="nil"/>
          <w:left w:val="nil"/>
          <w:bottom w:val="nil"/>
          <w:right w:val="nil"/>
          <w:between w:val="nil"/>
          <w:bar w:val="nil"/>
        </w:pBdr>
        <w:rPr>
          <w:i/>
          <w:iCs/>
          <w:sz w:val="22"/>
        </w:rPr>
      </w:pPr>
      <w:r w:rsidRPr="006D25B9">
        <w:rPr>
          <w:i/>
          <w:iCs/>
          <w:sz w:val="22"/>
        </w:rPr>
        <w:t>Skovbo i Distrikt Solhøj: Annella</w:t>
      </w:r>
    </w:p>
    <w:p w14:paraId="6D9BE3EC" w14:textId="77777777" w:rsidR="006D25B9" w:rsidRPr="006D25B9" w:rsidRDefault="006D25B9" w:rsidP="006D25B9">
      <w:pPr>
        <w:pStyle w:val="Listeafsnit"/>
        <w:numPr>
          <w:ilvl w:val="0"/>
          <w:numId w:val="21"/>
        </w:numPr>
        <w:pBdr>
          <w:top w:val="nil"/>
          <w:left w:val="nil"/>
          <w:bottom w:val="nil"/>
          <w:right w:val="nil"/>
          <w:between w:val="nil"/>
          <w:bar w:val="nil"/>
        </w:pBdr>
        <w:rPr>
          <w:i/>
          <w:iCs/>
          <w:sz w:val="22"/>
        </w:rPr>
      </w:pPr>
      <w:r w:rsidRPr="006D25B9">
        <w:rPr>
          <w:i/>
          <w:iCs/>
          <w:sz w:val="22"/>
        </w:rPr>
        <w:t>Vintersbølle i Distrikt Vintersbølle: Jørgen</w:t>
      </w:r>
    </w:p>
    <w:p w14:paraId="1083C5BB" w14:textId="77777777" w:rsidR="006D25B9" w:rsidRPr="006D25B9" w:rsidRDefault="006D25B9" w:rsidP="006D25B9">
      <w:pPr>
        <w:pStyle w:val="Listeafsnit"/>
        <w:numPr>
          <w:ilvl w:val="0"/>
          <w:numId w:val="21"/>
        </w:numPr>
        <w:pBdr>
          <w:top w:val="nil"/>
          <w:left w:val="nil"/>
          <w:bottom w:val="nil"/>
          <w:right w:val="nil"/>
          <w:between w:val="nil"/>
          <w:bar w:val="nil"/>
        </w:pBdr>
        <w:rPr>
          <w:i/>
          <w:iCs/>
          <w:sz w:val="22"/>
        </w:rPr>
      </w:pPr>
      <w:r w:rsidRPr="006D25B9">
        <w:rPr>
          <w:i/>
          <w:iCs/>
          <w:sz w:val="22"/>
        </w:rPr>
        <w:t>Solvang i Distrikt Solvang: Barbara</w:t>
      </w:r>
    </w:p>
    <w:p w14:paraId="2A45471D" w14:textId="77777777" w:rsidR="006D25B9" w:rsidRPr="006D25B9" w:rsidRDefault="006D25B9" w:rsidP="006D25B9">
      <w:pPr>
        <w:pStyle w:val="Listeafsnit"/>
        <w:numPr>
          <w:ilvl w:val="0"/>
          <w:numId w:val="21"/>
        </w:numPr>
        <w:pBdr>
          <w:top w:val="nil"/>
          <w:left w:val="nil"/>
          <w:bottom w:val="nil"/>
          <w:right w:val="nil"/>
          <w:between w:val="nil"/>
          <w:bar w:val="nil"/>
        </w:pBdr>
        <w:rPr>
          <w:i/>
          <w:iCs/>
          <w:sz w:val="22"/>
        </w:rPr>
      </w:pPr>
      <w:r w:rsidRPr="006D25B9">
        <w:rPr>
          <w:i/>
          <w:iCs/>
          <w:sz w:val="22"/>
        </w:rPr>
        <w:t>Rosenvang i Distrikt Rosenvang: Allan</w:t>
      </w:r>
    </w:p>
    <w:p w14:paraId="3EC5F582" w14:textId="77777777" w:rsidR="006D25B9" w:rsidRPr="006D25B9" w:rsidRDefault="006D25B9" w:rsidP="006D25B9">
      <w:pPr>
        <w:pStyle w:val="Listeafsnit"/>
        <w:numPr>
          <w:ilvl w:val="0"/>
          <w:numId w:val="21"/>
        </w:numPr>
        <w:pBdr>
          <w:top w:val="nil"/>
          <w:left w:val="nil"/>
          <w:bottom w:val="nil"/>
          <w:right w:val="nil"/>
          <w:between w:val="nil"/>
          <w:bar w:val="nil"/>
        </w:pBdr>
        <w:rPr>
          <w:i/>
          <w:iCs/>
          <w:sz w:val="22"/>
        </w:rPr>
      </w:pPr>
      <w:r w:rsidRPr="006D25B9">
        <w:rPr>
          <w:i/>
          <w:iCs/>
          <w:sz w:val="22"/>
        </w:rPr>
        <w:t>Ulvsund i Distrikt Ulvsund: Flemming</w:t>
      </w:r>
    </w:p>
    <w:p w14:paraId="4B684B20" w14:textId="77777777" w:rsidR="006D25B9" w:rsidRPr="006D25B9" w:rsidRDefault="006D25B9" w:rsidP="006D25B9">
      <w:pPr>
        <w:pStyle w:val="Listeafsnit"/>
        <w:numPr>
          <w:ilvl w:val="0"/>
          <w:numId w:val="21"/>
        </w:numPr>
        <w:pBdr>
          <w:top w:val="nil"/>
          <w:left w:val="nil"/>
          <w:bottom w:val="nil"/>
          <w:right w:val="nil"/>
          <w:between w:val="nil"/>
          <w:bar w:val="nil"/>
        </w:pBdr>
        <w:rPr>
          <w:i/>
          <w:iCs/>
          <w:sz w:val="22"/>
        </w:rPr>
      </w:pPr>
      <w:r w:rsidRPr="006D25B9">
        <w:rPr>
          <w:i/>
          <w:iCs/>
          <w:sz w:val="22"/>
        </w:rPr>
        <w:t>Fanefjord i Distrikt Ulvsund: Mogens</w:t>
      </w:r>
    </w:p>
    <w:p w14:paraId="7B16EEBA" w14:textId="77777777" w:rsidR="006D25B9" w:rsidRPr="006D25B9" w:rsidRDefault="006D25B9" w:rsidP="006D25B9">
      <w:pPr>
        <w:pStyle w:val="Listeafsnit"/>
        <w:numPr>
          <w:ilvl w:val="0"/>
          <w:numId w:val="21"/>
        </w:numPr>
        <w:pBdr>
          <w:top w:val="nil"/>
          <w:left w:val="nil"/>
          <w:bottom w:val="nil"/>
          <w:right w:val="nil"/>
          <w:between w:val="nil"/>
          <w:bar w:val="nil"/>
        </w:pBdr>
        <w:rPr>
          <w:i/>
          <w:iCs/>
          <w:sz w:val="22"/>
        </w:rPr>
      </w:pPr>
      <w:r w:rsidRPr="006D25B9">
        <w:rPr>
          <w:i/>
          <w:iCs/>
          <w:sz w:val="22"/>
        </w:rPr>
        <w:t>Klintholm Havn i Distrikt Klintholm Havn: Brita</w:t>
      </w:r>
    </w:p>
    <w:p w14:paraId="39D1492F" w14:textId="77777777" w:rsidR="006D25B9" w:rsidRPr="006D25B9" w:rsidRDefault="006D25B9" w:rsidP="006D25B9">
      <w:pPr>
        <w:pStyle w:val="Listeafsnit"/>
        <w:pBdr>
          <w:top w:val="nil"/>
          <w:left w:val="nil"/>
          <w:bottom w:val="nil"/>
          <w:right w:val="nil"/>
          <w:between w:val="nil"/>
          <w:bar w:val="nil"/>
        </w:pBdr>
        <w:ind w:left="1080"/>
        <w:rPr>
          <w:i/>
          <w:iCs/>
          <w:sz w:val="22"/>
        </w:rPr>
      </w:pPr>
    </w:p>
    <w:p w14:paraId="2CF17468" w14:textId="77777777" w:rsidR="006D25B9" w:rsidRPr="006D25B9" w:rsidRDefault="006D25B9" w:rsidP="006D25B9">
      <w:pPr>
        <w:pBdr>
          <w:top w:val="nil"/>
          <w:left w:val="nil"/>
          <w:bottom w:val="nil"/>
          <w:right w:val="nil"/>
          <w:between w:val="nil"/>
          <w:bar w:val="nil"/>
        </w:pBdr>
        <w:rPr>
          <w:i/>
          <w:iCs/>
          <w:sz w:val="22"/>
        </w:rPr>
      </w:pPr>
      <w:r w:rsidRPr="006D25B9">
        <w:rPr>
          <w:i/>
          <w:iCs/>
          <w:sz w:val="22"/>
        </w:rPr>
        <w:t>Repræsentant og stedfortræder til eventuel kommende indstillingsgruppe angående støtte til frivilligt socialt arbejde efter §18 i serviceloven: Allan og Mogens som stedfortræder.</w:t>
      </w:r>
    </w:p>
    <w:p w14:paraId="460B7593" w14:textId="77777777" w:rsidR="006D25B9" w:rsidRPr="006D25B9" w:rsidRDefault="006D25B9" w:rsidP="006D25B9">
      <w:pPr>
        <w:pBdr>
          <w:top w:val="nil"/>
          <w:left w:val="nil"/>
          <w:bottom w:val="nil"/>
          <w:right w:val="nil"/>
          <w:between w:val="nil"/>
          <w:bar w:val="nil"/>
        </w:pBdr>
        <w:rPr>
          <w:i/>
          <w:iCs/>
          <w:sz w:val="22"/>
        </w:rPr>
      </w:pPr>
      <w:r w:rsidRPr="006D25B9">
        <w:rPr>
          <w:i/>
          <w:iCs/>
          <w:sz w:val="22"/>
        </w:rPr>
        <w:t>Repræsentant og stedfortræder til eventuel kommende indstillingsgruppe angående støtte til generelle og aktiverende tilbud efter §79 i serviceloven: Anette og Jørgen som stedfortræder.</w:t>
      </w:r>
    </w:p>
    <w:p w14:paraId="40AA604B" w14:textId="77777777" w:rsidR="006D25B9" w:rsidRPr="006D25B9" w:rsidRDefault="006D25B9" w:rsidP="006D25B9">
      <w:pPr>
        <w:pBdr>
          <w:top w:val="nil"/>
          <w:left w:val="nil"/>
          <w:bottom w:val="nil"/>
          <w:right w:val="nil"/>
          <w:between w:val="nil"/>
          <w:bar w:val="nil"/>
        </w:pBdr>
        <w:rPr>
          <w:i/>
          <w:iCs/>
          <w:sz w:val="22"/>
        </w:rPr>
      </w:pPr>
    </w:p>
    <w:p w14:paraId="633CF98E" w14:textId="77777777" w:rsidR="006D25B9" w:rsidRPr="006D25B9" w:rsidRDefault="006D25B9" w:rsidP="006D25B9">
      <w:pPr>
        <w:pBdr>
          <w:top w:val="nil"/>
          <w:left w:val="nil"/>
          <w:bottom w:val="nil"/>
          <w:right w:val="nil"/>
          <w:between w:val="nil"/>
          <w:bar w:val="nil"/>
        </w:pBdr>
        <w:rPr>
          <w:i/>
          <w:iCs/>
          <w:sz w:val="22"/>
        </w:rPr>
      </w:pPr>
      <w:r w:rsidRPr="006D25B9">
        <w:rPr>
          <w:i/>
          <w:iCs/>
          <w:sz w:val="22"/>
        </w:rPr>
        <w:t>To repræsentanter og en stedfortræder til Regionsældrerådet i Region Sjælland blev valgt ved Seniorrådets møde i januar 2022. Flemming Tejmers og Flemming Bo Hansen blev valgt som medlemmer og Jørgen Møller som stedfortræder. Da Flemming Tejmers er valgt som formand for Regionsældrerådet tilfalder der jf. vedtægter for Regionsældrerådet yderligere en plads til Seniorrådet i Vordingborg Kommune. Jørgen indtræder.</w:t>
      </w:r>
    </w:p>
    <w:p w14:paraId="353EB466" w14:textId="77777777" w:rsidR="006D25B9" w:rsidRPr="006D25B9" w:rsidRDefault="006D25B9" w:rsidP="006D25B9">
      <w:pPr>
        <w:pBdr>
          <w:top w:val="nil"/>
          <w:left w:val="nil"/>
          <w:bottom w:val="nil"/>
          <w:right w:val="nil"/>
          <w:between w:val="nil"/>
          <w:bar w:val="nil"/>
        </w:pBdr>
        <w:rPr>
          <w:i/>
          <w:iCs/>
          <w:sz w:val="22"/>
        </w:rPr>
      </w:pPr>
    </w:p>
    <w:p w14:paraId="419B718A" w14:textId="77777777" w:rsidR="006D25B9" w:rsidRPr="006D25B9" w:rsidRDefault="006D25B9" w:rsidP="006D25B9">
      <w:pPr>
        <w:pBdr>
          <w:top w:val="nil"/>
          <w:left w:val="nil"/>
          <w:bottom w:val="nil"/>
          <w:right w:val="nil"/>
          <w:between w:val="nil"/>
          <w:bar w:val="nil"/>
        </w:pBdr>
        <w:rPr>
          <w:i/>
          <w:iCs/>
          <w:sz w:val="22"/>
        </w:rPr>
      </w:pPr>
      <w:r w:rsidRPr="006D25B9">
        <w:rPr>
          <w:i/>
          <w:iCs/>
          <w:sz w:val="22"/>
        </w:rPr>
        <w:t>To stemmeberettigede til Repræsentantskabsmødet i Danske Ældreråd er formand og næstformand for Seniorrådet.</w:t>
      </w:r>
    </w:p>
    <w:p w14:paraId="38311616" w14:textId="4E292840" w:rsidR="00545456" w:rsidRDefault="00545456" w:rsidP="00545456"/>
    <w:p w14:paraId="5E627335" w14:textId="77777777" w:rsidR="006D25B9" w:rsidRPr="002C4763" w:rsidRDefault="006D25B9" w:rsidP="006D25B9">
      <w:pPr>
        <w:rPr>
          <w:b/>
          <w:bCs/>
          <w:sz w:val="22"/>
        </w:rPr>
      </w:pPr>
      <w:r w:rsidRPr="002C4763">
        <w:rPr>
          <w:b/>
          <w:bCs/>
          <w:sz w:val="22"/>
        </w:rPr>
        <w:t>Indstilling</w:t>
      </w:r>
    </w:p>
    <w:p w14:paraId="01EA9685" w14:textId="4FD657F1" w:rsidR="006D25B9" w:rsidRDefault="006D25B9" w:rsidP="006D25B9">
      <w:pPr>
        <w:rPr>
          <w:sz w:val="22"/>
        </w:rPr>
      </w:pPr>
      <w:r>
        <w:rPr>
          <w:sz w:val="22"/>
        </w:rPr>
        <w:lastRenderedPageBreak/>
        <w:t>Administrationen indstiller at Seniorrådet drøfter fordeling af ansvarsposter og tilføjer eventuelle nye.</w:t>
      </w:r>
    </w:p>
    <w:p w14:paraId="1F9D0CC3" w14:textId="77777777" w:rsidR="006D25B9" w:rsidRDefault="006D25B9" w:rsidP="006D25B9">
      <w:pPr>
        <w:rPr>
          <w:sz w:val="22"/>
        </w:rPr>
      </w:pPr>
    </w:p>
    <w:p w14:paraId="66FF6144" w14:textId="6CF88CD8" w:rsidR="006D25B9" w:rsidRDefault="006D25B9" w:rsidP="006D25B9">
      <w:pPr>
        <w:rPr>
          <w:b/>
          <w:bCs/>
          <w:sz w:val="22"/>
        </w:rPr>
      </w:pPr>
      <w:r w:rsidRPr="002C4763">
        <w:rPr>
          <w:b/>
          <w:bCs/>
          <w:sz w:val="22"/>
        </w:rPr>
        <w:t>Beslutning</w:t>
      </w:r>
    </w:p>
    <w:p w14:paraId="6D0BDB73" w14:textId="77777777" w:rsidR="00BD0FB9" w:rsidRDefault="00BD0FB9" w:rsidP="00BD0FB9">
      <w:pPr>
        <w:pBdr>
          <w:top w:val="nil"/>
          <w:left w:val="nil"/>
          <w:bottom w:val="nil"/>
          <w:right w:val="nil"/>
          <w:between w:val="nil"/>
          <w:bar w:val="nil"/>
        </w:pBdr>
        <w:rPr>
          <w:sz w:val="22"/>
        </w:rPr>
      </w:pPr>
      <w:r>
        <w:rPr>
          <w:sz w:val="22"/>
        </w:rPr>
        <w:t>Punktet udsættes til næste møde.</w:t>
      </w:r>
    </w:p>
    <w:p w14:paraId="0DC3088D" w14:textId="77777777" w:rsidR="006D25B9" w:rsidRPr="002C4763" w:rsidRDefault="006D25B9" w:rsidP="006D25B9">
      <w:pPr>
        <w:rPr>
          <w:b/>
          <w:bCs/>
          <w:sz w:val="22"/>
        </w:rPr>
      </w:pPr>
    </w:p>
    <w:p w14:paraId="1BFA0C6C" w14:textId="77777777" w:rsidR="00545456" w:rsidRPr="00545456" w:rsidRDefault="00545456" w:rsidP="00545456"/>
    <w:p w14:paraId="70AC4F23" w14:textId="675BDDB9" w:rsidR="005B17DC" w:rsidRDefault="005B17DC" w:rsidP="00F85ABF">
      <w:pPr>
        <w:pStyle w:val="Overskrift7"/>
        <w:numPr>
          <w:ilvl w:val="0"/>
          <w:numId w:val="25"/>
        </w:numPr>
      </w:pPr>
      <w:r>
        <w:t>Punkter til næste møde</w:t>
      </w:r>
    </w:p>
    <w:p w14:paraId="07232337" w14:textId="23E7386A" w:rsidR="0096415B" w:rsidRDefault="00BD0FB9" w:rsidP="005B17DC">
      <w:pPr>
        <w:rPr>
          <w:sz w:val="22"/>
        </w:rPr>
      </w:pPr>
      <w:r>
        <w:rPr>
          <w:sz w:val="22"/>
        </w:rPr>
        <w:t>Se referat.</w:t>
      </w:r>
    </w:p>
    <w:p w14:paraId="786BF04E" w14:textId="5FEECA35" w:rsidR="0072544F" w:rsidRDefault="0072544F" w:rsidP="005B17DC">
      <w:pPr>
        <w:rPr>
          <w:sz w:val="22"/>
        </w:rPr>
      </w:pPr>
    </w:p>
    <w:p w14:paraId="66D0466B" w14:textId="33FEFCA3" w:rsidR="0072544F" w:rsidRDefault="0072544F" w:rsidP="005B17DC">
      <w:pPr>
        <w:rPr>
          <w:sz w:val="22"/>
        </w:rPr>
      </w:pPr>
      <w:r>
        <w:rPr>
          <w:sz w:val="22"/>
        </w:rPr>
        <w:t xml:space="preserve">Til et kommende møde: Invitere direktør </w:t>
      </w:r>
      <w:r w:rsidR="0089678A">
        <w:rPr>
          <w:sz w:val="22"/>
        </w:rPr>
        <w:t xml:space="preserve">Jan Christensen </w:t>
      </w:r>
      <w:r w:rsidR="009B1A36">
        <w:rPr>
          <w:sz w:val="22"/>
        </w:rPr>
        <w:t xml:space="preserve">og om muligt invitere </w:t>
      </w:r>
      <w:r w:rsidR="0089678A">
        <w:rPr>
          <w:sz w:val="22"/>
        </w:rPr>
        <w:t>k</w:t>
      </w:r>
      <w:r w:rsidR="009B1A36">
        <w:rPr>
          <w:sz w:val="22"/>
        </w:rPr>
        <w:t xml:space="preserve">ommunaldirektør </w:t>
      </w:r>
      <w:r w:rsidR="0089678A">
        <w:rPr>
          <w:sz w:val="22"/>
        </w:rPr>
        <w:t xml:space="preserve">Kristina Koch Sloth </w:t>
      </w:r>
      <w:r w:rsidR="009B1A36">
        <w:rPr>
          <w:sz w:val="22"/>
        </w:rPr>
        <w:t>til drøftelse af</w:t>
      </w:r>
      <w:r>
        <w:rPr>
          <w:sz w:val="22"/>
        </w:rPr>
        <w:t xml:space="preserve"> retning for kommunens udvikling</w:t>
      </w:r>
      <w:r w:rsidR="0089678A">
        <w:rPr>
          <w:sz w:val="22"/>
        </w:rPr>
        <w:t>.</w:t>
      </w:r>
    </w:p>
    <w:p w14:paraId="6CEDC86F" w14:textId="7B7F4CA0" w:rsidR="0072544F" w:rsidRDefault="009B1A36" w:rsidP="005B17DC">
      <w:pPr>
        <w:rPr>
          <w:sz w:val="22"/>
        </w:rPr>
      </w:pPr>
      <w:r>
        <w:rPr>
          <w:sz w:val="22"/>
        </w:rPr>
        <w:t>Samtalep</w:t>
      </w:r>
      <w:r w:rsidR="0072544F">
        <w:rPr>
          <w:sz w:val="22"/>
        </w:rPr>
        <w:t xml:space="preserve">unkter deles </w:t>
      </w:r>
      <w:r>
        <w:rPr>
          <w:sz w:val="22"/>
        </w:rPr>
        <w:t>i så fald</w:t>
      </w:r>
      <w:r w:rsidR="0072544F">
        <w:rPr>
          <w:sz w:val="22"/>
        </w:rPr>
        <w:t xml:space="preserve"> på mail</w:t>
      </w:r>
      <w:r>
        <w:rPr>
          <w:sz w:val="22"/>
        </w:rPr>
        <w:t xml:space="preserve"> inden mødet.</w:t>
      </w:r>
    </w:p>
    <w:p w14:paraId="47B5860C" w14:textId="19E445D1" w:rsidR="0072544F" w:rsidRDefault="0072544F" w:rsidP="005B17DC">
      <w:pPr>
        <w:rPr>
          <w:sz w:val="22"/>
        </w:rPr>
      </w:pPr>
    </w:p>
    <w:p w14:paraId="65571307" w14:textId="5881E4E9" w:rsidR="0072544F" w:rsidRDefault="0072544F" w:rsidP="005B17DC">
      <w:pPr>
        <w:rPr>
          <w:sz w:val="22"/>
        </w:rPr>
      </w:pPr>
    </w:p>
    <w:p w14:paraId="0A3791AB" w14:textId="501D44F8" w:rsidR="0072544F" w:rsidRDefault="0072544F" w:rsidP="005B17DC">
      <w:pPr>
        <w:rPr>
          <w:sz w:val="22"/>
        </w:rPr>
      </w:pPr>
      <w:r>
        <w:rPr>
          <w:sz w:val="22"/>
        </w:rPr>
        <w:t>Seniorkonsulenterne inviteres til et kommende møde.</w:t>
      </w:r>
    </w:p>
    <w:p w14:paraId="3D4DC340" w14:textId="77777777" w:rsidR="009B1A36" w:rsidRDefault="009B1A36" w:rsidP="009B1A36">
      <w:pPr>
        <w:rPr>
          <w:sz w:val="22"/>
        </w:rPr>
      </w:pPr>
      <w:r>
        <w:rPr>
          <w:sz w:val="22"/>
        </w:rPr>
        <w:t>Samtalepunkter deles i så fald på mail inden mødet.</w:t>
      </w:r>
    </w:p>
    <w:p w14:paraId="0DEBC739" w14:textId="77777777" w:rsidR="0072544F" w:rsidRDefault="0072544F" w:rsidP="005B17DC">
      <w:pPr>
        <w:rPr>
          <w:sz w:val="22"/>
        </w:rPr>
      </w:pPr>
    </w:p>
    <w:p w14:paraId="63498261" w14:textId="77777777" w:rsidR="003B20E5" w:rsidRDefault="003B20E5" w:rsidP="005B17DC"/>
    <w:p w14:paraId="62A86E50" w14:textId="0C791514" w:rsidR="005B17DC" w:rsidRPr="005B17DC" w:rsidRDefault="005B17DC" w:rsidP="00F85ABF">
      <w:pPr>
        <w:pStyle w:val="Overskrift7"/>
        <w:numPr>
          <w:ilvl w:val="0"/>
          <w:numId w:val="25"/>
        </w:numPr>
      </w:pPr>
      <w:r>
        <w:t>Eventuelt</w:t>
      </w:r>
    </w:p>
    <w:bookmarkEnd w:id="8"/>
    <w:p w14:paraId="752BFED7" w14:textId="2BE24E6B" w:rsidR="002C4763" w:rsidRPr="002C4763" w:rsidRDefault="0072544F">
      <w:pPr>
        <w:pBdr>
          <w:top w:val="nil"/>
          <w:left w:val="nil"/>
          <w:bottom w:val="nil"/>
          <w:right w:val="nil"/>
          <w:between w:val="nil"/>
          <w:bar w:val="nil"/>
        </w:pBdr>
        <w:rPr>
          <w:sz w:val="22"/>
        </w:rPr>
      </w:pPr>
      <w:r>
        <w:rPr>
          <w:sz w:val="22"/>
        </w:rPr>
        <w:t>Afbud de næste tre måneder fra Allan Huglstad.</w:t>
      </w:r>
    </w:p>
    <w:sectPr w:rsidR="002C4763" w:rsidRPr="002C4763" w:rsidSect="00585106">
      <w:headerReference w:type="even" r:id="rId29"/>
      <w:headerReference w:type="default" r:id="rId30"/>
      <w:footerReference w:type="default" r:id="rId31"/>
      <w:headerReference w:type="first" r:id="rId32"/>
      <w:pgSz w:w="11906" w:h="16838" w:code="9"/>
      <w:pgMar w:top="1535" w:right="1134" w:bottom="1440" w:left="170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D07579" w14:textId="77777777" w:rsidR="008E3083" w:rsidRDefault="008E3083">
      <w:r>
        <w:separator/>
      </w:r>
    </w:p>
  </w:endnote>
  <w:endnote w:type="continuationSeparator" w:id="0">
    <w:p w14:paraId="595F73EB" w14:textId="77777777" w:rsidR="008E3083" w:rsidRDefault="008E30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56132" w14:textId="77777777" w:rsidR="00380237" w:rsidRDefault="00EF705F" w:rsidP="0091797C">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14:paraId="6AFE9C6B" w14:textId="77777777" w:rsidR="00380237" w:rsidRDefault="00380237" w:rsidP="0012201E">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534378"/>
      <w:docPartObj>
        <w:docPartGallery w:val="Page Numbers (Bottom of Page)"/>
        <w:docPartUnique/>
      </w:docPartObj>
    </w:sdtPr>
    <w:sdtEndPr/>
    <w:sdtContent>
      <w:p w14:paraId="472B198B" w14:textId="4F44AE1D" w:rsidR="0073313F" w:rsidRDefault="0073313F">
        <w:pPr>
          <w:pStyle w:val="Sidefod"/>
          <w:jc w:val="right"/>
        </w:pPr>
        <w:r>
          <w:fldChar w:fldCharType="begin"/>
        </w:r>
        <w:r>
          <w:instrText>PAGE   \* MERGEFORMAT</w:instrText>
        </w:r>
        <w:r>
          <w:fldChar w:fldCharType="separate"/>
        </w:r>
        <w:r>
          <w:t>2</w:t>
        </w:r>
        <w:r>
          <w:fldChar w:fldCharType="end"/>
        </w:r>
      </w:p>
    </w:sdtContent>
  </w:sdt>
  <w:p w14:paraId="21B33AE9" w14:textId="77777777" w:rsidR="002C2A2A" w:rsidRDefault="002C2A2A" w:rsidP="00B046F5">
    <w:pPr>
      <w:pStyle w:val="Sidefod"/>
      <w:tabs>
        <w:tab w:val="clear" w:pos="4153"/>
        <w:tab w:val="clear" w:pos="8306"/>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F6BE0" w14:textId="77777777" w:rsidR="00380237" w:rsidRPr="00403264" w:rsidRDefault="00380237" w:rsidP="00B046F5">
    <w:pPr>
      <w:pStyle w:val="Sidefod"/>
      <w:tabs>
        <w:tab w:val="clear" w:pos="4153"/>
        <w:tab w:val="clear" w:pos="8306"/>
      </w:tabs>
      <w:ind w:right="-1"/>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19913" w14:textId="77777777" w:rsidR="00380237" w:rsidRDefault="00EF705F" w:rsidP="00282124">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5D4581">
      <w:rPr>
        <w:rStyle w:val="Sidetal"/>
        <w:noProof/>
      </w:rPr>
      <w:t>5</w:t>
    </w:r>
    <w:r>
      <w:rPr>
        <w:rStyle w:val="Sidetal"/>
      </w:rPr>
      <w:fldChar w:fldCharType="end"/>
    </w:r>
  </w:p>
  <w:p w14:paraId="287A4485" w14:textId="77777777" w:rsidR="00380237" w:rsidRPr="00D11116" w:rsidRDefault="00380237" w:rsidP="00B046F5">
    <w:pPr>
      <w:pStyle w:val="Sidefod"/>
      <w:tabs>
        <w:tab w:val="clear" w:pos="4153"/>
        <w:tab w:val="clear" w:pos="8306"/>
      </w:tabs>
      <w:ind w:right="-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A70E00" w14:textId="77777777" w:rsidR="008E3083" w:rsidRDefault="008E3083">
      <w:r>
        <w:separator/>
      </w:r>
    </w:p>
  </w:footnote>
  <w:footnote w:type="continuationSeparator" w:id="0">
    <w:p w14:paraId="4F7966A9" w14:textId="77777777" w:rsidR="008E3083" w:rsidRDefault="008E30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59C57" w14:textId="77777777" w:rsidR="00380237" w:rsidRDefault="00EF705F" w:rsidP="000A0976">
    <w:pPr>
      <w:pStyle w:val="Sidehove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14:paraId="529B9058" w14:textId="77777777" w:rsidR="00380237" w:rsidRDefault="00380237" w:rsidP="00713A09">
    <w:pPr>
      <w:pStyle w:val="Sidehoved"/>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A4E11" w14:textId="77777777" w:rsidR="00380237" w:rsidRPr="0096179D" w:rsidRDefault="00380237" w:rsidP="005B3B2D">
    <w:pPr>
      <w:pStyle w:val="Sidehoved"/>
      <w:tabs>
        <w:tab w:val="clear" w:pos="4153"/>
        <w:tab w:val="clear" w:pos="8306"/>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90EF0" w14:textId="77777777" w:rsidR="00380237" w:rsidRPr="0096179D" w:rsidRDefault="00380237" w:rsidP="00B046F5">
    <w:pPr>
      <w:pStyle w:val="Sidehoved"/>
      <w:tabs>
        <w:tab w:val="clear" w:pos="4153"/>
        <w:tab w:val="clear" w:pos="8306"/>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C0023" w14:textId="77777777" w:rsidR="00380237" w:rsidRDefault="0038023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91E22" w14:textId="77777777" w:rsidR="00380237" w:rsidRDefault="00380237" w:rsidP="00444E8F"/>
  <w:p w14:paraId="2DE5ABD6" w14:textId="77777777" w:rsidR="00A41ADD" w:rsidRPr="00670FA4" w:rsidRDefault="00A41ADD" w:rsidP="00444E8F"/>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C5DC2" w14:textId="65ED1F6D" w:rsidR="00380237" w:rsidRDefault="0089678A" w:rsidP="00412C94">
    <w:pPr>
      <w:pStyle w:val="Sidehoved"/>
      <w:tabs>
        <w:tab w:val="clear" w:pos="4153"/>
        <w:tab w:val="clear" w:pos="8306"/>
        <w:tab w:val="center" w:pos="4320"/>
        <w:tab w:val="left" w:pos="6300"/>
        <w:tab w:val="left" w:pos="7380"/>
        <w:tab w:val="right" w:pos="9000"/>
      </w:tabs>
    </w:pPr>
    <w:r>
      <w:rPr>
        <w:noProof/>
      </w:rPr>
      <w:pict w14:anchorId="1C042431">
        <v:line id="Line 59" o:spid="_x0000_s2049"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8pt" to="444.6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"/>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F0F58"/>
    <w:multiLevelType w:val="hybridMultilevel"/>
    <w:tmpl w:val="80664FF4"/>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12FF71FA"/>
    <w:multiLevelType w:val="multilevel"/>
    <w:tmpl w:val="4A703E5C"/>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 w15:restartNumberingAfterBreak="0">
    <w:nsid w:val="184D0550"/>
    <w:multiLevelType w:val="hybridMultilevel"/>
    <w:tmpl w:val="7EB4457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 w15:restartNumberingAfterBreak="0">
    <w:nsid w:val="18DE33F0"/>
    <w:multiLevelType w:val="hybridMultilevel"/>
    <w:tmpl w:val="7564F0AE"/>
    <w:lvl w:ilvl="0" w:tplc="DEF03BE0">
      <w:start w:val="3"/>
      <w:numFmt w:val="bullet"/>
      <w:lvlText w:val="-"/>
      <w:lvlJc w:val="left"/>
      <w:pPr>
        <w:ind w:left="1080" w:hanging="360"/>
      </w:pPr>
      <w:rPr>
        <w:rFonts w:ascii="Arial" w:eastAsia="Times New Roman" w:hAnsi="Arial" w:cs="Aria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4" w15:restartNumberingAfterBreak="0">
    <w:nsid w:val="22804B4A"/>
    <w:multiLevelType w:val="multilevel"/>
    <w:tmpl w:val="4A703E5C"/>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 w15:restartNumberingAfterBreak="0">
    <w:nsid w:val="2CA4476F"/>
    <w:multiLevelType w:val="multilevel"/>
    <w:tmpl w:val="4A703E5C"/>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6" w15:restartNumberingAfterBreak="0">
    <w:nsid w:val="2F0A5F66"/>
    <w:multiLevelType w:val="hybridMultilevel"/>
    <w:tmpl w:val="BB0EA62E"/>
    <w:lvl w:ilvl="0" w:tplc="E726430E">
      <w:start w:val="22"/>
      <w:numFmt w:val="bullet"/>
      <w:lvlText w:val="-"/>
      <w:lvlJc w:val="left"/>
      <w:pPr>
        <w:ind w:left="720" w:hanging="360"/>
      </w:pPr>
      <w:rPr>
        <w:rFonts w:ascii="Arial" w:eastAsia="Times New Roman" w:hAnsi="Arial" w:cs="Aria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3FC77171"/>
    <w:multiLevelType w:val="multilevel"/>
    <w:tmpl w:val="4A703E5C"/>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8" w15:restartNumberingAfterBreak="0">
    <w:nsid w:val="419C4C42"/>
    <w:multiLevelType w:val="multilevel"/>
    <w:tmpl w:val="4A703E5C"/>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9" w15:restartNumberingAfterBreak="0">
    <w:nsid w:val="425462BB"/>
    <w:multiLevelType w:val="hybridMultilevel"/>
    <w:tmpl w:val="F70889EE"/>
    <w:lvl w:ilvl="0" w:tplc="0406000F">
      <w:start w:val="1"/>
      <w:numFmt w:val="decimal"/>
      <w:lvlText w:val="%1."/>
      <w:lvlJc w:val="left"/>
      <w:pPr>
        <w:ind w:left="2025" w:hanging="360"/>
      </w:pPr>
    </w:lvl>
    <w:lvl w:ilvl="1" w:tplc="04060019">
      <w:start w:val="1"/>
      <w:numFmt w:val="lowerLetter"/>
      <w:lvlText w:val="%2."/>
      <w:lvlJc w:val="left"/>
      <w:pPr>
        <w:ind w:left="2745" w:hanging="360"/>
      </w:pPr>
    </w:lvl>
    <w:lvl w:ilvl="2" w:tplc="0406001B">
      <w:start w:val="1"/>
      <w:numFmt w:val="lowerRoman"/>
      <w:lvlText w:val="%3."/>
      <w:lvlJc w:val="right"/>
      <w:pPr>
        <w:ind w:left="3465" w:hanging="180"/>
      </w:pPr>
    </w:lvl>
    <w:lvl w:ilvl="3" w:tplc="0406000F">
      <w:start w:val="1"/>
      <w:numFmt w:val="decimal"/>
      <w:lvlText w:val="%4."/>
      <w:lvlJc w:val="left"/>
      <w:pPr>
        <w:ind w:left="4185" w:hanging="360"/>
      </w:pPr>
    </w:lvl>
    <w:lvl w:ilvl="4" w:tplc="04060019">
      <w:start w:val="1"/>
      <w:numFmt w:val="lowerLetter"/>
      <w:lvlText w:val="%5."/>
      <w:lvlJc w:val="left"/>
      <w:pPr>
        <w:ind w:left="4905" w:hanging="360"/>
      </w:pPr>
    </w:lvl>
    <w:lvl w:ilvl="5" w:tplc="0406001B">
      <w:start w:val="1"/>
      <w:numFmt w:val="lowerRoman"/>
      <w:lvlText w:val="%6."/>
      <w:lvlJc w:val="right"/>
      <w:pPr>
        <w:ind w:left="5625" w:hanging="180"/>
      </w:pPr>
    </w:lvl>
    <w:lvl w:ilvl="6" w:tplc="0406000F">
      <w:start w:val="1"/>
      <w:numFmt w:val="decimal"/>
      <w:lvlText w:val="%7."/>
      <w:lvlJc w:val="left"/>
      <w:pPr>
        <w:ind w:left="6345" w:hanging="360"/>
      </w:pPr>
    </w:lvl>
    <w:lvl w:ilvl="7" w:tplc="04060019">
      <w:start w:val="1"/>
      <w:numFmt w:val="lowerLetter"/>
      <w:lvlText w:val="%8."/>
      <w:lvlJc w:val="left"/>
      <w:pPr>
        <w:ind w:left="7065" w:hanging="360"/>
      </w:pPr>
    </w:lvl>
    <w:lvl w:ilvl="8" w:tplc="0406001B">
      <w:start w:val="1"/>
      <w:numFmt w:val="lowerRoman"/>
      <w:lvlText w:val="%9."/>
      <w:lvlJc w:val="right"/>
      <w:pPr>
        <w:ind w:left="7785" w:hanging="180"/>
      </w:pPr>
    </w:lvl>
  </w:abstractNum>
  <w:abstractNum w:abstractNumId="10" w15:restartNumberingAfterBreak="0">
    <w:nsid w:val="4A0278AC"/>
    <w:multiLevelType w:val="hybridMultilevel"/>
    <w:tmpl w:val="6A6ABF60"/>
    <w:lvl w:ilvl="0" w:tplc="04060003">
      <w:start w:val="1"/>
      <w:numFmt w:val="bullet"/>
      <w:lvlText w:val="o"/>
      <w:lvlJc w:val="left"/>
      <w:pPr>
        <w:ind w:left="1440" w:hanging="360"/>
      </w:pPr>
      <w:rPr>
        <w:rFonts w:ascii="Courier New" w:hAnsi="Courier New" w:cs="Courier New" w:hint="default"/>
      </w:rPr>
    </w:lvl>
    <w:lvl w:ilvl="1" w:tplc="04060003">
      <w:start w:val="1"/>
      <w:numFmt w:val="bullet"/>
      <w:lvlText w:val="o"/>
      <w:lvlJc w:val="left"/>
      <w:pPr>
        <w:ind w:left="2160" w:hanging="360"/>
      </w:pPr>
      <w:rPr>
        <w:rFonts w:ascii="Courier New" w:hAnsi="Courier New" w:cs="Courier New" w:hint="default"/>
      </w:rPr>
    </w:lvl>
    <w:lvl w:ilvl="2" w:tplc="04060005">
      <w:start w:val="1"/>
      <w:numFmt w:val="bullet"/>
      <w:lvlText w:val=""/>
      <w:lvlJc w:val="left"/>
      <w:pPr>
        <w:ind w:left="2880" w:hanging="360"/>
      </w:pPr>
      <w:rPr>
        <w:rFonts w:ascii="Wingdings" w:hAnsi="Wingdings" w:hint="default"/>
      </w:rPr>
    </w:lvl>
    <w:lvl w:ilvl="3" w:tplc="04060001">
      <w:start w:val="1"/>
      <w:numFmt w:val="bullet"/>
      <w:lvlText w:val=""/>
      <w:lvlJc w:val="left"/>
      <w:pPr>
        <w:ind w:left="3600" w:hanging="360"/>
      </w:pPr>
      <w:rPr>
        <w:rFonts w:ascii="Symbol" w:hAnsi="Symbol" w:hint="default"/>
      </w:rPr>
    </w:lvl>
    <w:lvl w:ilvl="4" w:tplc="04060003">
      <w:start w:val="1"/>
      <w:numFmt w:val="bullet"/>
      <w:lvlText w:val="o"/>
      <w:lvlJc w:val="left"/>
      <w:pPr>
        <w:ind w:left="4320" w:hanging="360"/>
      </w:pPr>
      <w:rPr>
        <w:rFonts w:ascii="Courier New" w:hAnsi="Courier New" w:cs="Courier New" w:hint="default"/>
      </w:rPr>
    </w:lvl>
    <w:lvl w:ilvl="5" w:tplc="04060005">
      <w:start w:val="1"/>
      <w:numFmt w:val="bullet"/>
      <w:lvlText w:val=""/>
      <w:lvlJc w:val="left"/>
      <w:pPr>
        <w:ind w:left="5040" w:hanging="360"/>
      </w:pPr>
      <w:rPr>
        <w:rFonts w:ascii="Wingdings" w:hAnsi="Wingdings" w:hint="default"/>
      </w:rPr>
    </w:lvl>
    <w:lvl w:ilvl="6" w:tplc="04060001">
      <w:start w:val="1"/>
      <w:numFmt w:val="bullet"/>
      <w:lvlText w:val=""/>
      <w:lvlJc w:val="left"/>
      <w:pPr>
        <w:ind w:left="5760" w:hanging="360"/>
      </w:pPr>
      <w:rPr>
        <w:rFonts w:ascii="Symbol" w:hAnsi="Symbol" w:hint="default"/>
      </w:rPr>
    </w:lvl>
    <w:lvl w:ilvl="7" w:tplc="04060003">
      <w:start w:val="1"/>
      <w:numFmt w:val="bullet"/>
      <w:lvlText w:val="o"/>
      <w:lvlJc w:val="left"/>
      <w:pPr>
        <w:ind w:left="6480" w:hanging="360"/>
      </w:pPr>
      <w:rPr>
        <w:rFonts w:ascii="Courier New" w:hAnsi="Courier New" w:cs="Courier New" w:hint="default"/>
      </w:rPr>
    </w:lvl>
    <w:lvl w:ilvl="8" w:tplc="04060005">
      <w:start w:val="1"/>
      <w:numFmt w:val="bullet"/>
      <w:lvlText w:val=""/>
      <w:lvlJc w:val="left"/>
      <w:pPr>
        <w:ind w:left="7200" w:hanging="360"/>
      </w:pPr>
      <w:rPr>
        <w:rFonts w:ascii="Wingdings" w:hAnsi="Wingdings" w:hint="default"/>
      </w:rPr>
    </w:lvl>
  </w:abstractNum>
  <w:abstractNum w:abstractNumId="11" w15:restartNumberingAfterBreak="0">
    <w:nsid w:val="4A417573"/>
    <w:multiLevelType w:val="hybridMultilevel"/>
    <w:tmpl w:val="FEE0734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2" w15:restartNumberingAfterBreak="0">
    <w:nsid w:val="54AA3B57"/>
    <w:multiLevelType w:val="hybridMultilevel"/>
    <w:tmpl w:val="672A2FB4"/>
    <w:lvl w:ilvl="0" w:tplc="0406000F">
      <w:start w:val="1"/>
      <w:numFmt w:val="decimal"/>
      <w:lvlText w:val="%1."/>
      <w:lvlJc w:val="left"/>
      <w:pPr>
        <w:ind w:left="1080" w:hanging="360"/>
      </w:pPr>
    </w:lvl>
    <w:lvl w:ilvl="1" w:tplc="04060019">
      <w:start w:val="1"/>
      <w:numFmt w:val="lowerLetter"/>
      <w:lvlText w:val="%2."/>
      <w:lvlJc w:val="left"/>
      <w:pPr>
        <w:ind w:left="1800" w:hanging="360"/>
      </w:pPr>
    </w:lvl>
    <w:lvl w:ilvl="2" w:tplc="0406001B">
      <w:start w:val="1"/>
      <w:numFmt w:val="lowerRoman"/>
      <w:lvlText w:val="%3."/>
      <w:lvlJc w:val="right"/>
      <w:pPr>
        <w:ind w:left="2520" w:hanging="180"/>
      </w:pPr>
    </w:lvl>
    <w:lvl w:ilvl="3" w:tplc="0406000F">
      <w:start w:val="1"/>
      <w:numFmt w:val="decimal"/>
      <w:lvlText w:val="%4."/>
      <w:lvlJc w:val="left"/>
      <w:pPr>
        <w:ind w:left="3240" w:hanging="360"/>
      </w:pPr>
    </w:lvl>
    <w:lvl w:ilvl="4" w:tplc="04060019">
      <w:start w:val="1"/>
      <w:numFmt w:val="lowerLetter"/>
      <w:lvlText w:val="%5."/>
      <w:lvlJc w:val="left"/>
      <w:pPr>
        <w:ind w:left="3960" w:hanging="360"/>
      </w:pPr>
    </w:lvl>
    <w:lvl w:ilvl="5" w:tplc="0406001B">
      <w:start w:val="1"/>
      <w:numFmt w:val="lowerRoman"/>
      <w:lvlText w:val="%6."/>
      <w:lvlJc w:val="right"/>
      <w:pPr>
        <w:ind w:left="4680" w:hanging="180"/>
      </w:pPr>
    </w:lvl>
    <w:lvl w:ilvl="6" w:tplc="0406000F">
      <w:start w:val="1"/>
      <w:numFmt w:val="decimal"/>
      <w:lvlText w:val="%7."/>
      <w:lvlJc w:val="left"/>
      <w:pPr>
        <w:ind w:left="5400" w:hanging="360"/>
      </w:pPr>
    </w:lvl>
    <w:lvl w:ilvl="7" w:tplc="04060019">
      <w:start w:val="1"/>
      <w:numFmt w:val="lowerLetter"/>
      <w:lvlText w:val="%8."/>
      <w:lvlJc w:val="left"/>
      <w:pPr>
        <w:ind w:left="6120" w:hanging="360"/>
      </w:pPr>
    </w:lvl>
    <w:lvl w:ilvl="8" w:tplc="0406001B">
      <w:start w:val="1"/>
      <w:numFmt w:val="lowerRoman"/>
      <w:lvlText w:val="%9."/>
      <w:lvlJc w:val="right"/>
      <w:pPr>
        <w:ind w:left="6840" w:hanging="180"/>
      </w:pPr>
    </w:lvl>
  </w:abstractNum>
  <w:abstractNum w:abstractNumId="13" w15:restartNumberingAfterBreak="0">
    <w:nsid w:val="54F62E53"/>
    <w:multiLevelType w:val="multilevel"/>
    <w:tmpl w:val="E96C5F0C"/>
    <w:lvl w:ilvl="0">
      <w:start w:val="5"/>
      <w:numFmt w:val="decimal"/>
      <w:lvlText w:val="%1"/>
      <w:lvlJc w:val="left"/>
      <w:pPr>
        <w:ind w:left="480" w:hanging="480"/>
      </w:pPr>
      <w:rPr>
        <w:rFonts w:hint="default"/>
      </w:rPr>
    </w:lvl>
    <w:lvl w:ilvl="1">
      <w:start w:val="3"/>
      <w:numFmt w:val="decimal"/>
      <w:lvlText w:val="%1.%2"/>
      <w:lvlJc w:val="left"/>
      <w:pPr>
        <w:ind w:left="873" w:hanging="480"/>
      </w:pPr>
      <w:rPr>
        <w:rFonts w:hint="default"/>
      </w:rPr>
    </w:lvl>
    <w:lvl w:ilvl="2">
      <w:start w:val="2"/>
      <w:numFmt w:val="decimal"/>
      <w:lvlText w:val="%1.%2.%3"/>
      <w:lvlJc w:val="left"/>
      <w:pPr>
        <w:ind w:left="1506" w:hanging="720"/>
      </w:pPr>
      <w:rPr>
        <w:rFonts w:hint="default"/>
      </w:rPr>
    </w:lvl>
    <w:lvl w:ilvl="3">
      <w:start w:val="1"/>
      <w:numFmt w:val="decimal"/>
      <w:lvlText w:val="%1.%2.%3.%4"/>
      <w:lvlJc w:val="left"/>
      <w:pPr>
        <w:ind w:left="1899" w:hanging="720"/>
      </w:pPr>
      <w:rPr>
        <w:rFonts w:hint="default"/>
      </w:rPr>
    </w:lvl>
    <w:lvl w:ilvl="4">
      <w:start w:val="1"/>
      <w:numFmt w:val="decimal"/>
      <w:lvlText w:val="%1.%2.%3.%4.%5"/>
      <w:lvlJc w:val="left"/>
      <w:pPr>
        <w:ind w:left="2652" w:hanging="1080"/>
      </w:pPr>
      <w:rPr>
        <w:rFonts w:hint="default"/>
      </w:rPr>
    </w:lvl>
    <w:lvl w:ilvl="5">
      <w:start w:val="1"/>
      <w:numFmt w:val="decimal"/>
      <w:lvlText w:val="%1.%2.%3.%4.%5.%6"/>
      <w:lvlJc w:val="left"/>
      <w:pPr>
        <w:ind w:left="3045" w:hanging="1080"/>
      </w:pPr>
      <w:rPr>
        <w:rFonts w:hint="default"/>
      </w:rPr>
    </w:lvl>
    <w:lvl w:ilvl="6">
      <w:start w:val="1"/>
      <w:numFmt w:val="decimal"/>
      <w:lvlText w:val="%1.%2.%3.%4.%5.%6.%7"/>
      <w:lvlJc w:val="left"/>
      <w:pPr>
        <w:ind w:left="3798" w:hanging="1440"/>
      </w:pPr>
      <w:rPr>
        <w:rFonts w:hint="default"/>
      </w:rPr>
    </w:lvl>
    <w:lvl w:ilvl="7">
      <w:start w:val="1"/>
      <w:numFmt w:val="decimal"/>
      <w:lvlText w:val="%1.%2.%3.%4.%5.%6.%7.%8"/>
      <w:lvlJc w:val="left"/>
      <w:pPr>
        <w:ind w:left="4191" w:hanging="1440"/>
      </w:pPr>
      <w:rPr>
        <w:rFonts w:hint="default"/>
      </w:rPr>
    </w:lvl>
    <w:lvl w:ilvl="8">
      <w:start w:val="1"/>
      <w:numFmt w:val="decimal"/>
      <w:lvlText w:val="%1.%2.%3.%4.%5.%6.%7.%8.%9"/>
      <w:lvlJc w:val="left"/>
      <w:pPr>
        <w:ind w:left="4944" w:hanging="1800"/>
      </w:pPr>
      <w:rPr>
        <w:rFonts w:hint="default"/>
      </w:rPr>
    </w:lvl>
  </w:abstractNum>
  <w:abstractNum w:abstractNumId="14" w15:restartNumberingAfterBreak="0">
    <w:nsid w:val="5D990BF2"/>
    <w:multiLevelType w:val="multilevel"/>
    <w:tmpl w:val="B8D69408"/>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5" w15:restartNumberingAfterBreak="0">
    <w:nsid w:val="5F586E33"/>
    <w:multiLevelType w:val="hybridMultilevel"/>
    <w:tmpl w:val="D1EE4494"/>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6" w15:restartNumberingAfterBreak="0">
    <w:nsid w:val="612F1A14"/>
    <w:multiLevelType w:val="multilevel"/>
    <w:tmpl w:val="4A703E5C"/>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7" w15:restartNumberingAfterBreak="0">
    <w:nsid w:val="671F55A6"/>
    <w:multiLevelType w:val="hybridMultilevel"/>
    <w:tmpl w:val="CD6AE8CC"/>
    <w:lvl w:ilvl="0" w:tplc="9A10F36A">
      <w:numFmt w:val="bullet"/>
      <w:lvlText w:val="-"/>
      <w:lvlJc w:val="left"/>
      <w:pPr>
        <w:ind w:left="720" w:hanging="360"/>
      </w:pPr>
      <w:rPr>
        <w:rFonts w:ascii="Arial" w:eastAsia="Times New Roman"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6B2536C6"/>
    <w:multiLevelType w:val="hybridMultilevel"/>
    <w:tmpl w:val="975AD17A"/>
    <w:lvl w:ilvl="0" w:tplc="7D4C5530">
      <w:numFmt w:val="bullet"/>
      <w:lvlText w:val="-"/>
      <w:lvlJc w:val="left"/>
      <w:pPr>
        <w:ind w:left="720" w:hanging="360"/>
      </w:pPr>
      <w:rPr>
        <w:rFonts w:ascii="Arial" w:eastAsia="Times New Roman"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6EB4404F"/>
    <w:multiLevelType w:val="multilevel"/>
    <w:tmpl w:val="4A703E5C"/>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0" w15:restartNumberingAfterBreak="0">
    <w:nsid w:val="6F525C5B"/>
    <w:multiLevelType w:val="hybridMultilevel"/>
    <w:tmpl w:val="DA7EBC80"/>
    <w:lvl w:ilvl="0" w:tplc="9D66C388">
      <w:start w:val="3"/>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70B35EFB"/>
    <w:multiLevelType w:val="hybridMultilevel"/>
    <w:tmpl w:val="C5E8FF9A"/>
    <w:lvl w:ilvl="0" w:tplc="04060003">
      <w:start w:val="1"/>
      <w:numFmt w:val="bullet"/>
      <w:lvlText w:val="o"/>
      <w:lvlJc w:val="left"/>
      <w:pPr>
        <w:ind w:left="1440" w:hanging="360"/>
      </w:pPr>
      <w:rPr>
        <w:rFonts w:ascii="Courier New" w:hAnsi="Courier New" w:cs="Courier New" w:hint="default"/>
      </w:rPr>
    </w:lvl>
    <w:lvl w:ilvl="1" w:tplc="04060003">
      <w:start w:val="1"/>
      <w:numFmt w:val="bullet"/>
      <w:lvlText w:val="o"/>
      <w:lvlJc w:val="left"/>
      <w:pPr>
        <w:ind w:left="2160" w:hanging="360"/>
      </w:pPr>
      <w:rPr>
        <w:rFonts w:ascii="Courier New" w:hAnsi="Courier New" w:cs="Courier New" w:hint="default"/>
      </w:rPr>
    </w:lvl>
    <w:lvl w:ilvl="2" w:tplc="04060005">
      <w:start w:val="1"/>
      <w:numFmt w:val="bullet"/>
      <w:lvlText w:val=""/>
      <w:lvlJc w:val="left"/>
      <w:pPr>
        <w:ind w:left="2880" w:hanging="360"/>
      </w:pPr>
      <w:rPr>
        <w:rFonts w:ascii="Wingdings" w:hAnsi="Wingdings" w:hint="default"/>
      </w:rPr>
    </w:lvl>
    <w:lvl w:ilvl="3" w:tplc="04060001">
      <w:start w:val="1"/>
      <w:numFmt w:val="bullet"/>
      <w:lvlText w:val=""/>
      <w:lvlJc w:val="left"/>
      <w:pPr>
        <w:ind w:left="3600" w:hanging="360"/>
      </w:pPr>
      <w:rPr>
        <w:rFonts w:ascii="Symbol" w:hAnsi="Symbol" w:hint="default"/>
      </w:rPr>
    </w:lvl>
    <w:lvl w:ilvl="4" w:tplc="04060003">
      <w:start w:val="1"/>
      <w:numFmt w:val="bullet"/>
      <w:lvlText w:val="o"/>
      <w:lvlJc w:val="left"/>
      <w:pPr>
        <w:ind w:left="4320" w:hanging="360"/>
      </w:pPr>
      <w:rPr>
        <w:rFonts w:ascii="Courier New" w:hAnsi="Courier New" w:cs="Courier New" w:hint="default"/>
      </w:rPr>
    </w:lvl>
    <w:lvl w:ilvl="5" w:tplc="04060005">
      <w:start w:val="1"/>
      <w:numFmt w:val="bullet"/>
      <w:lvlText w:val=""/>
      <w:lvlJc w:val="left"/>
      <w:pPr>
        <w:ind w:left="5040" w:hanging="360"/>
      </w:pPr>
      <w:rPr>
        <w:rFonts w:ascii="Wingdings" w:hAnsi="Wingdings" w:hint="default"/>
      </w:rPr>
    </w:lvl>
    <w:lvl w:ilvl="6" w:tplc="04060001">
      <w:start w:val="1"/>
      <w:numFmt w:val="bullet"/>
      <w:lvlText w:val=""/>
      <w:lvlJc w:val="left"/>
      <w:pPr>
        <w:ind w:left="5760" w:hanging="360"/>
      </w:pPr>
      <w:rPr>
        <w:rFonts w:ascii="Symbol" w:hAnsi="Symbol" w:hint="default"/>
      </w:rPr>
    </w:lvl>
    <w:lvl w:ilvl="7" w:tplc="04060003">
      <w:start w:val="1"/>
      <w:numFmt w:val="bullet"/>
      <w:lvlText w:val="o"/>
      <w:lvlJc w:val="left"/>
      <w:pPr>
        <w:ind w:left="6480" w:hanging="360"/>
      </w:pPr>
      <w:rPr>
        <w:rFonts w:ascii="Courier New" w:hAnsi="Courier New" w:cs="Courier New" w:hint="default"/>
      </w:rPr>
    </w:lvl>
    <w:lvl w:ilvl="8" w:tplc="04060005">
      <w:start w:val="1"/>
      <w:numFmt w:val="bullet"/>
      <w:lvlText w:val=""/>
      <w:lvlJc w:val="left"/>
      <w:pPr>
        <w:ind w:left="7200" w:hanging="360"/>
      </w:pPr>
      <w:rPr>
        <w:rFonts w:ascii="Wingdings" w:hAnsi="Wingdings" w:hint="default"/>
      </w:rPr>
    </w:lvl>
  </w:abstractNum>
  <w:abstractNum w:abstractNumId="22" w15:restartNumberingAfterBreak="0">
    <w:nsid w:val="71CE3706"/>
    <w:multiLevelType w:val="multilevel"/>
    <w:tmpl w:val="B8D69408"/>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3" w15:restartNumberingAfterBreak="0">
    <w:nsid w:val="756D307E"/>
    <w:multiLevelType w:val="hybridMultilevel"/>
    <w:tmpl w:val="900E0B66"/>
    <w:lvl w:ilvl="0" w:tplc="A7CE1B02">
      <w:numFmt w:val="bullet"/>
      <w:lvlText w:val="-"/>
      <w:lvlJc w:val="left"/>
      <w:pPr>
        <w:ind w:left="720" w:hanging="360"/>
      </w:pPr>
      <w:rPr>
        <w:rFonts w:ascii="Arial" w:eastAsia="Times New Roman"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758B2C87"/>
    <w:multiLevelType w:val="hybridMultilevel"/>
    <w:tmpl w:val="D1A4FE36"/>
    <w:lvl w:ilvl="0" w:tplc="04060003">
      <w:start w:val="1"/>
      <w:numFmt w:val="bullet"/>
      <w:lvlText w:val="o"/>
      <w:lvlJc w:val="left"/>
      <w:pPr>
        <w:ind w:left="1440" w:hanging="360"/>
      </w:pPr>
      <w:rPr>
        <w:rFonts w:ascii="Courier New" w:hAnsi="Courier New" w:cs="Courier New" w:hint="default"/>
      </w:rPr>
    </w:lvl>
    <w:lvl w:ilvl="1" w:tplc="04060019">
      <w:start w:val="1"/>
      <w:numFmt w:val="lowerLetter"/>
      <w:lvlText w:val="%2."/>
      <w:lvlJc w:val="left"/>
      <w:pPr>
        <w:ind w:left="2160" w:hanging="360"/>
      </w:pPr>
    </w:lvl>
    <w:lvl w:ilvl="2" w:tplc="0406001B">
      <w:start w:val="1"/>
      <w:numFmt w:val="lowerRoman"/>
      <w:lvlText w:val="%3."/>
      <w:lvlJc w:val="right"/>
      <w:pPr>
        <w:ind w:left="2880" w:hanging="180"/>
      </w:pPr>
    </w:lvl>
    <w:lvl w:ilvl="3" w:tplc="0406000F">
      <w:start w:val="1"/>
      <w:numFmt w:val="decimal"/>
      <w:lvlText w:val="%4."/>
      <w:lvlJc w:val="left"/>
      <w:pPr>
        <w:ind w:left="3600" w:hanging="360"/>
      </w:pPr>
    </w:lvl>
    <w:lvl w:ilvl="4" w:tplc="04060019">
      <w:start w:val="1"/>
      <w:numFmt w:val="lowerLetter"/>
      <w:lvlText w:val="%5."/>
      <w:lvlJc w:val="left"/>
      <w:pPr>
        <w:ind w:left="4320" w:hanging="360"/>
      </w:pPr>
    </w:lvl>
    <w:lvl w:ilvl="5" w:tplc="0406001B">
      <w:start w:val="1"/>
      <w:numFmt w:val="lowerRoman"/>
      <w:lvlText w:val="%6."/>
      <w:lvlJc w:val="right"/>
      <w:pPr>
        <w:ind w:left="5040" w:hanging="180"/>
      </w:pPr>
    </w:lvl>
    <w:lvl w:ilvl="6" w:tplc="0406000F">
      <w:start w:val="1"/>
      <w:numFmt w:val="decimal"/>
      <w:lvlText w:val="%7."/>
      <w:lvlJc w:val="left"/>
      <w:pPr>
        <w:ind w:left="5760" w:hanging="360"/>
      </w:pPr>
    </w:lvl>
    <w:lvl w:ilvl="7" w:tplc="04060019">
      <w:start w:val="1"/>
      <w:numFmt w:val="lowerLetter"/>
      <w:lvlText w:val="%8."/>
      <w:lvlJc w:val="left"/>
      <w:pPr>
        <w:ind w:left="6480" w:hanging="360"/>
      </w:pPr>
    </w:lvl>
    <w:lvl w:ilvl="8" w:tplc="0406001B">
      <w:start w:val="1"/>
      <w:numFmt w:val="lowerRoman"/>
      <w:lvlText w:val="%9."/>
      <w:lvlJc w:val="right"/>
      <w:pPr>
        <w:ind w:left="7200" w:hanging="180"/>
      </w:pPr>
    </w:lvl>
  </w:abstractNum>
  <w:abstractNum w:abstractNumId="25" w15:restartNumberingAfterBreak="0">
    <w:nsid w:val="77164D33"/>
    <w:multiLevelType w:val="multilevel"/>
    <w:tmpl w:val="B8D69408"/>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6" w15:restartNumberingAfterBreak="0">
    <w:nsid w:val="776243DB"/>
    <w:multiLevelType w:val="hybridMultilevel"/>
    <w:tmpl w:val="F9F0F188"/>
    <w:lvl w:ilvl="0" w:tplc="04060003">
      <w:start w:val="1"/>
      <w:numFmt w:val="bullet"/>
      <w:lvlText w:val="o"/>
      <w:lvlJc w:val="left"/>
      <w:pPr>
        <w:ind w:left="1440" w:hanging="360"/>
      </w:pPr>
      <w:rPr>
        <w:rFonts w:ascii="Courier New" w:hAnsi="Courier New" w:cs="Courier New" w:hint="default"/>
      </w:rPr>
    </w:lvl>
    <w:lvl w:ilvl="1" w:tplc="04060003">
      <w:start w:val="1"/>
      <w:numFmt w:val="bullet"/>
      <w:lvlText w:val="o"/>
      <w:lvlJc w:val="left"/>
      <w:pPr>
        <w:ind w:left="2160" w:hanging="360"/>
      </w:pPr>
      <w:rPr>
        <w:rFonts w:ascii="Courier New" w:hAnsi="Courier New" w:cs="Courier New" w:hint="default"/>
      </w:rPr>
    </w:lvl>
    <w:lvl w:ilvl="2" w:tplc="04060005">
      <w:start w:val="1"/>
      <w:numFmt w:val="bullet"/>
      <w:lvlText w:val=""/>
      <w:lvlJc w:val="left"/>
      <w:pPr>
        <w:ind w:left="2880" w:hanging="360"/>
      </w:pPr>
      <w:rPr>
        <w:rFonts w:ascii="Wingdings" w:hAnsi="Wingdings" w:hint="default"/>
      </w:rPr>
    </w:lvl>
    <w:lvl w:ilvl="3" w:tplc="04060001">
      <w:start w:val="1"/>
      <w:numFmt w:val="bullet"/>
      <w:lvlText w:val=""/>
      <w:lvlJc w:val="left"/>
      <w:pPr>
        <w:ind w:left="3600" w:hanging="360"/>
      </w:pPr>
      <w:rPr>
        <w:rFonts w:ascii="Symbol" w:hAnsi="Symbol" w:hint="default"/>
      </w:rPr>
    </w:lvl>
    <w:lvl w:ilvl="4" w:tplc="04060003">
      <w:start w:val="1"/>
      <w:numFmt w:val="bullet"/>
      <w:lvlText w:val="o"/>
      <w:lvlJc w:val="left"/>
      <w:pPr>
        <w:ind w:left="4320" w:hanging="360"/>
      </w:pPr>
      <w:rPr>
        <w:rFonts w:ascii="Courier New" w:hAnsi="Courier New" w:cs="Courier New" w:hint="default"/>
      </w:rPr>
    </w:lvl>
    <w:lvl w:ilvl="5" w:tplc="04060005">
      <w:start w:val="1"/>
      <w:numFmt w:val="bullet"/>
      <w:lvlText w:val=""/>
      <w:lvlJc w:val="left"/>
      <w:pPr>
        <w:ind w:left="5040" w:hanging="360"/>
      </w:pPr>
      <w:rPr>
        <w:rFonts w:ascii="Wingdings" w:hAnsi="Wingdings" w:hint="default"/>
      </w:rPr>
    </w:lvl>
    <w:lvl w:ilvl="6" w:tplc="04060001">
      <w:start w:val="1"/>
      <w:numFmt w:val="bullet"/>
      <w:lvlText w:val=""/>
      <w:lvlJc w:val="left"/>
      <w:pPr>
        <w:ind w:left="5760" w:hanging="360"/>
      </w:pPr>
      <w:rPr>
        <w:rFonts w:ascii="Symbol" w:hAnsi="Symbol" w:hint="default"/>
      </w:rPr>
    </w:lvl>
    <w:lvl w:ilvl="7" w:tplc="04060003">
      <w:start w:val="1"/>
      <w:numFmt w:val="bullet"/>
      <w:lvlText w:val="o"/>
      <w:lvlJc w:val="left"/>
      <w:pPr>
        <w:ind w:left="6480" w:hanging="360"/>
      </w:pPr>
      <w:rPr>
        <w:rFonts w:ascii="Courier New" w:hAnsi="Courier New" w:cs="Courier New" w:hint="default"/>
      </w:rPr>
    </w:lvl>
    <w:lvl w:ilvl="8" w:tplc="04060005">
      <w:start w:val="1"/>
      <w:numFmt w:val="bullet"/>
      <w:lvlText w:val=""/>
      <w:lvlJc w:val="left"/>
      <w:pPr>
        <w:ind w:left="7200" w:hanging="360"/>
      </w:pPr>
      <w:rPr>
        <w:rFonts w:ascii="Wingdings" w:hAnsi="Wingdings" w:hint="default"/>
      </w:rPr>
    </w:lvl>
  </w:abstractNum>
  <w:abstractNum w:abstractNumId="27" w15:restartNumberingAfterBreak="0">
    <w:nsid w:val="77FF45A5"/>
    <w:multiLevelType w:val="hybridMultilevel"/>
    <w:tmpl w:val="10A2665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8" w15:restartNumberingAfterBreak="0">
    <w:nsid w:val="7A8A5A42"/>
    <w:multiLevelType w:val="multilevel"/>
    <w:tmpl w:val="B8D69408"/>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9" w15:restartNumberingAfterBreak="0">
    <w:nsid w:val="7D6B503B"/>
    <w:multiLevelType w:val="multilevel"/>
    <w:tmpl w:val="60065A76"/>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9"/>
  </w:num>
  <w:num w:numId="2">
    <w:abstractNumId w:val="0"/>
  </w:num>
  <w:num w:numId="3">
    <w:abstractNumId w:val="4"/>
  </w:num>
  <w:num w:numId="4">
    <w:abstractNumId w:val="7"/>
  </w:num>
  <w:num w:numId="5">
    <w:abstractNumId w:val="6"/>
  </w:num>
  <w:num w:numId="6">
    <w:abstractNumId w:val="11"/>
  </w:num>
  <w:num w:numId="7">
    <w:abstractNumId w:val="2"/>
  </w:num>
  <w:num w:numId="8">
    <w:abstractNumId w:val="1"/>
  </w:num>
  <w:num w:numId="9">
    <w:abstractNumId w:val="16"/>
  </w:num>
  <w:num w:numId="10">
    <w:abstractNumId w:val="19"/>
  </w:num>
  <w:num w:numId="11">
    <w:abstractNumId w:val="18"/>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8"/>
  </w:num>
  <w:num w:numId="17">
    <w:abstractNumId w:val="5"/>
  </w:num>
  <w:num w:numId="18">
    <w:abstractNumId w:val="28"/>
  </w:num>
  <w:num w:numId="19">
    <w:abstractNumId w:val="14"/>
  </w:num>
  <w:num w:numId="20">
    <w:abstractNumId w:val="13"/>
  </w:num>
  <w:num w:numId="21">
    <w:abstractNumId w:val="3"/>
  </w:num>
  <w:num w:numId="22">
    <w:abstractNumId w:val="25"/>
  </w:num>
  <w:num w:numId="23">
    <w:abstractNumId w:val="23"/>
  </w:num>
  <w:num w:numId="24">
    <w:abstractNumId w:val="22"/>
  </w:num>
  <w:num w:numId="25">
    <w:abstractNumId w:val="20"/>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num>
  <w:num w:numId="29">
    <w:abstractNumId w:val="26"/>
  </w:num>
  <w:num w:numId="30">
    <w:abstractNumId w:val="10"/>
  </w:num>
  <w:num w:numId="31">
    <w:abstractNumId w:val="1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360393"/>
    <w:rsid w:val="000006B8"/>
    <w:rsid w:val="00000EF4"/>
    <w:rsid w:val="00005898"/>
    <w:rsid w:val="00006931"/>
    <w:rsid w:val="00006CC9"/>
    <w:rsid w:val="00006ED8"/>
    <w:rsid w:val="000106D8"/>
    <w:rsid w:val="00011B6D"/>
    <w:rsid w:val="00013A50"/>
    <w:rsid w:val="0001424B"/>
    <w:rsid w:val="000147C2"/>
    <w:rsid w:val="00016659"/>
    <w:rsid w:val="00017294"/>
    <w:rsid w:val="00020D6F"/>
    <w:rsid w:val="000216A1"/>
    <w:rsid w:val="000221C2"/>
    <w:rsid w:val="00022204"/>
    <w:rsid w:val="00022931"/>
    <w:rsid w:val="0002525C"/>
    <w:rsid w:val="00026B5B"/>
    <w:rsid w:val="00026EBA"/>
    <w:rsid w:val="00027C8E"/>
    <w:rsid w:val="00030DC1"/>
    <w:rsid w:val="00031A04"/>
    <w:rsid w:val="0003299A"/>
    <w:rsid w:val="00032E2E"/>
    <w:rsid w:val="00034387"/>
    <w:rsid w:val="000361AA"/>
    <w:rsid w:val="00036D1A"/>
    <w:rsid w:val="00040F04"/>
    <w:rsid w:val="00041DFC"/>
    <w:rsid w:val="000425D6"/>
    <w:rsid w:val="000436FC"/>
    <w:rsid w:val="00043878"/>
    <w:rsid w:val="00045199"/>
    <w:rsid w:val="00047642"/>
    <w:rsid w:val="00050659"/>
    <w:rsid w:val="00050D8E"/>
    <w:rsid w:val="00050E11"/>
    <w:rsid w:val="00052593"/>
    <w:rsid w:val="00052BBE"/>
    <w:rsid w:val="00052E2B"/>
    <w:rsid w:val="00053C13"/>
    <w:rsid w:val="000540E3"/>
    <w:rsid w:val="0006085A"/>
    <w:rsid w:val="00066494"/>
    <w:rsid w:val="00066977"/>
    <w:rsid w:val="00070AA6"/>
    <w:rsid w:val="00072B04"/>
    <w:rsid w:val="00072DD2"/>
    <w:rsid w:val="0007601B"/>
    <w:rsid w:val="000760B4"/>
    <w:rsid w:val="00077020"/>
    <w:rsid w:val="0008193C"/>
    <w:rsid w:val="00087412"/>
    <w:rsid w:val="0009039C"/>
    <w:rsid w:val="00091A15"/>
    <w:rsid w:val="00091D14"/>
    <w:rsid w:val="00094B1A"/>
    <w:rsid w:val="00094BA6"/>
    <w:rsid w:val="00095042"/>
    <w:rsid w:val="00096C5D"/>
    <w:rsid w:val="000A0976"/>
    <w:rsid w:val="000A23C2"/>
    <w:rsid w:val="000A27D0"/>
    <w:rsid w:val="000B311A"/>
    <w:rsid w:val="000B71B4"/>
    <w:rsid w:val="000C1374"/>
    <w:rsid w:val="000C1888"/>
    <w:rsid w:val="000C19AA"/>
    <w:rsid w:val="000C5D6A"/>
    <w:rsid w:val="000C5E58"/>
    <w:rsid w:val="000C6406"/>
    <w:rsid w:val="000D2E7C"/>
    <w:rsid w:val="000D3013"/>
    <w:rsid w:val="000D5ADE"/>
    <w:rsid w:val="000D7194"/>
    <w:rsid w:val="000E1F1C"/>
    <w:rsid w:val="000E38CB"/>
    <w:rsid w:val="000E7DCF"/>
    <w:rsid w:val="000F1DD7"/>
    <w:rsid w:val="000F1F4D"/>
    <w:rsid w:val="000F45E5"/>
    <w:rsid w:val="000F46D9"/>
    <w:rsid w:val="000F60B4"/>
    <w:rsid w:val="00101FD8"/>
    <w:rsid w:val="001021BD"/>
    <w:rsid w:val="00103848"/>
    <w:rsid w:val="0010746E"/>
    <w:rsid w:val="0010757F"/>
    <w:rsid w:val="00110CC7"/>
    <w:rsid w:val="001115D3"/>
    <w:rsid w:val="001178ED"/>
    <w:rsid w:val="00120392"/>
    <w:rsid w:val="00121186"/>
    <w:rsid w:val="0012201E"/>
    <w:rsid w:val="001232E0"/>
    <w:rsid w:val="001252AB"/>
    <w:rsid w:val="00125B4C"/>
    <w:rsid w:val="00125D1E"/>
    <w:rsid w:val="00125EA9"/>
    <w:rsid w:val="001263DD"/>
    <w:rsid w:val="001267E7"/>
    <w:rsid w:val="00126DBB"/>
    <w:rsid w:val="00126EFA"/>
    <w:rsid w:val="00127365"/>
    <w:rsid w:val="001278B4"/>
    <w:rsid w:val="0013020C"/>
    <w:rsid w:val="00130A7A"/>
    <w:rsid w:val="00131750"/>
    <w:rsid w:val="00133368"/>
    <w:rsid w:val="00136AF8"/>
    <w:rsid w:val="00140223"/>
    <w:rsid w:val="001405E0"/>
    <w:rsid w:val="00142125"/>
    <w:rsid w:val="00145F4C"/>
    <w:rsid w:val="00147DE9"/>
    <w:rsid w:val="00147FB5"/>
    <w:rsid w:val="00150B38"/>
    <w:rsid w:val="00150BD7"/>
    <w:rsid w:val="00152F21"/>
    <w:rsid w:val="00153CBD"/>
    <w:rsid w:val="00154EBA"/>
    <w:rsid w:val="001551BF"/>
    <w:rsid w:val="00155CA4"/>
    <w:rsid w:val="00155E85"/>
    <w:rsid w:val="0015683F"/>
    <w:rsid w:val="001579C8"/>
    <w:rsid w:val="00160780"/>
    <w:rsid w:val="001611D5"/>
    <w:rsid w:val="001620CB"/>
    <w:rsid w:val="001629DC"/>
    <w:rsid w:val="00162DA8"/>
    <w:rsid w:val="00162DD5"/>
    <w:rsid w:val="00167BBE"/>
    <w:rsid w:val="00170FC2"/>
    <w:rsid w:val="00172175"/>
    <w:rsid w:val="00172A70"/>
    <w:rsid w:val="00173AE3"/>
    <w:rsid w:val="001817A3"/>
    <w:rsid w:val="00181D3F"/>
    <w:rsid w:val="00182F0F"/>
    <w:rsid w:val="00183CFA"/>
    <w:rsid w:val="0018405B"/>
    <w:rsid w:val="00184C4E"/>
    <w:rsid w:val="001858EC"/>
    <w:rsid w:val="0019063A"/>
    <w:rsid w:val="001909B1"/>
    <w:rsid w:val="00192025"/>
    <w:rsid w:val="00193C25"/>
    <w:rsid w:val="001A061D"/>
    <w:rsid w:val="001A2418"/>
    <w:rsid w:val="001A452D"/>
    <w:rsid w:val="001A49FA"/>
    <w:rsid w:val="001A598F"/>
    <w:rsid w:val="001A65F9"/>
    <w:rsid w:val="001B045A"/>
    <w:rsid w:val="001B14DC"/>
    <w:rsid w:val="001B2A2E"/>
    <w:rsid w:val="001B2B92"/>
    <w:rsid w:val="001B33F4"/>
    <w:rsid w:val="001B3B48"/>
    <w:rsid w:val="001B5C13"/>
    <w:rsid w:val="001B5C40"/>
    <w:rsid w:val="001B5FFC"/>
    <w:rsid w:val="001C081B"/>
    <w:rsid w:val="001C78BF"/>
    <w:rsid w:val="001C7E77"/>
    <w:rsid w:val="001D0D01"/>
    <w:rsid w:val="001D1852"/>
    <w:rsid w:val="001D30EA"/>
    <w:rsid w:val="001D3E12"/>
    <w:rsid w:val="001E0338"/>
    <w:rsid w:val="001E1AB5"/>
    <w:rsid w:val="001E300A"/>
    <w:rsid w:val="001E5354"/>
    <w:rsid w:val="001E58AA"/>
    <w:rsid w:val="001E6E78"/>
    <w:rsid w:val="001E750B"/>
    <w:rsid w:val="001E7F23"/>
    <w:rsid w:val="001F0B38"/>
    <w:rsid w:val="001F3B80"/>
    <w:rsid w:val="001F50CA"/>
    <w:rsid w:val="001F6C8D"/>
    <w:rsid w:val="001F6EC2"/>
    <w:rsid w:val="001F703E"/>
    <w:rsid w:val="001F7E66"/>
    <w:rsid w:val="00200AE9"/>
    <w:rsid w:val="00201B34"/>
    <w:rsid w:val="00202E00"/>
    <w:rsid w:val="002032B9"/>
    <w:rsid w:val="0020658E"/>
    <w:rsid w:val="00206A83"/>
    <w:rsid w:val="00206F60"/>
    <w:rsid w:val="00210472"/>
    <w:rsid w:val="00214B11"/>
    <w:rsid w:val="00214E4D"/>
    <w:rsid w:val="0021679D"/>
    <w:rsid w:val="0021771B"/>
    <w:rsid w:val="002203A5"/>
    <w:rsid w:val="00221B71"/>
    <w:rsid w:val="002222B0"/>
    <w:rsid w:val="00223018"/>
    <w:rsid w:val="00224110"/>
    <w:rsid w:val="0022445E"/>
    <w:rsid w:val="00224C56"/>
    <w:rsid w:val="00230162"/>
    <w:rsid w:val="00233415"/>
    <w:rsid w:val="00235CFB"/>
    <w:rsid w:val="00235F04"/>
    <w:rsid w:val="002410C9"/>
    <w:rsid w:val="0024256C"/>
    <w:rsid w:val="002505AD"/>
    <w:rsid w:val="00251D7C"/>
    <w:rsid w:val="002529CF"/>
    <w:rsid w:val="00253833"/>
    <w:rsid w:val="00255CAF"/>
    <w:rsid w:val="0025650C"/>
    <w:rsid w:val="00257B0E"/>
    <w:rsid w:val="00261F82"/>
    <w:rsid w:val="00266F57"/>
    <w:rsid w:val="00270A30"/>
    <w:rsid w:val="00272344"/>
    <w:rsid w:val="00273873"/>
    <w:rsid w:val="0027428E"/>
    <w:rsid w:val="00281D45"/>
    <w:rsid w:val="00282124"/>
    <w:rsid w:val="00282F37"/>
    <w:rsid w:val="00283516"/>
    <w:rsid w:val="0028364B"/>
    <w:rsid w:val="002847B1"/>
    <w:rsid w:val="00286537"/>
    <w:rsid w:val="00286BF6"/>
    <w:rsid w:val="0028713A"/>
    <w:rsid w:val="00290065"/>
    <w:rsid w:val="0029148C"/>
    <w:rsid w:val="00292C69"/>
    <w:rsid w:val="00294A0D"/>
    <w:rsid w:val="0029565A"/>
    <w:rsid w:val="00295B77"/>
    <w:rsid w:val="002A1D61"/>
    <w:rsid w:val="002A20C8"/>
    <w:rsid w:val="002A58ED"/>
    <w:rsid w:val="002A7D84"/>
    <w:rsid w:val="002B1BFD"/>
    <w:rsid w:val="002B2DE6"/>
    <w:rsid w:val="002B35B7"/>
    <w:rsid w:val="002B5616"/>
    <w:rsid w:val="002B5DC4"/>
    <w:rsid w:val="002B6132"/>
    <w:rsid w:val="002B620B"/>
    <w:rsid w:val="002B666E"/>
    <w:rsid w:val="002B6C97"/>
    <w:rsid w:val="002C2A2A"/>
    <w:rsid w:val="002C3E1C"/>
    <w:rsid w:val="002C4135"/>
    <w:rsid w:val="002C4763"/>
    <w:rsid w:val="002C53D9"/>
    <w:rsid w:val="002C55EF"/>
    <w:rsid w:val="002C65B8"/>
    <w:rsid w:val="002C7130"/>
    <w:rsid w:val="002C7374"/>
    <w:rsid w:val="002C76FB"/>
    <w:rsid w:val="002D0780"/>
    <w:rsid w:val="002D2D06"/>
    <w:rsid w:val="002D3FA1"/>
    <w:rsid w:val="002E1525"/>
    <w:rsid w:val="002E1AFD"/>
    <w:rsid w:val="002E258D"/>
    <w:rsid w:val="002E2C0B"/>
    <w:rsid w:val="002E3609"/>
    <w:rsid w:val="002E4809"/>
    <w:rsid w:val="002F5AAD"/>
    <w:rsid w:val="00306098"/>
    <w:rsid w:val="003068D8"/>
    <w:rsid w:val="00307107"/>
    <w:rsid w:val="0030750E"/>
    <w:rsid w:val="0031012F"/>
    <w:rsid w:val="003104CD"/>
    <w:rsid w:val="00311506"/>
    <w:rsid w:val="003115A0"/>
    <w:rsid w:val="003126A5"/>
    <w:rsid w:val="00314A74"/>
    <w:rsid w:val="00314F2D"/>
    <w:rsid w:val="00317944"/>
    <w:rsid w:val="00323D8B"/>
    <w:rsid w:val="003257C9"/>
    <w:rsid w:val="00325A47"/>
    <w:rsid w:val="003261A3"/>
    <w:rsid w:val="0032767E"/>
    <w:rsid w:val="00330C25"/>
    <w:rsid w:val="00331193"/>
    <w:rsid w:val="0033351D"/>
    <w:rsid w:val="00333998"/>
    <w:rsid w:val="00334617"/>
    <w:rsid w:val="00334AF4"/>
    <w:rsid w:val="0033530B"/>
    <w:rsid w:val="0033570E"/>
    <w:rsid w:val="00336FD9"/>
    <w:rsid w:val="00343211"/>
    <w:rsid w:val="003439AC"/>
    <w:rsid w:val="00343CBD"/>
    <w:rsid w:val="00343FB9"/>
    <w:rsid w:val="003461E3"/>
    <w:rsid w:val="003464F5"/>
    <w:rsid w:val="00346E35"/>
    <w:rsid w:val="00350AB2"/>
    <w:rsid w:val="0035159A"/>
    <w:rsid w:val="00351ECB"/>
    <w:rsid w:val="00353527"/>
    <w:rsid w:val="0035443E"/>
    <w:rsid w:val="00355EE9"/>
    <w:rsid w:val="003567E8"/>
    <w:rsid w:val="00357254"/>
    <w:rsid w:val="00360393"/>
    <w:rsid w:val="00361646"/>
    <w:rsid w:val="003639BE"/>
    <w:rsid w:val="00363E54"/>
    <w:rsid w:val="003658DB"/>
    <w:rsid w:val="00367C67"/>
    <w:rsid w:val="003710D2"/>
    <w:rsid w:val="00371316"/>
    <w:rsid w:val="00372CDE"/>
    <w:rsid w:val="003738F4"/>
    <w:rsid w:val="003766EA"/>
    <w:rsid w:val="00380237"/>
    <w:rsid w:val="00380974"/>
    <w:rsid w:val="0038212A"/>
    <w:rsid w:val="0038243E"/>
    <w:rsid w:val="00382C91"/>
    <w:rsid w:val="003847C1"/>
    <w:rsid w:val="0039056B"/>
    <w:rsid w:val="00390A12"/>
    <w:rsid w:val="00393B50"/>
    <w:rsid w:val="00394EDC"/>
    <w:rsid w:val="00396689"/>
    <w:rsid w:val="003A0F90"/>
    <w:rsid w:val="003A37B3"/>
    <w:rsid w:val="003A3E5F"/>
    <w:rsid w:val="003A5C68"/>
    <w:rsid w:val="003A62CE"/>
    <w:rsid w:val="003A6CC4"/>
    <w:rsid w:val="003B10FF"/>
    <w:rsid w:val="003B20E5"/>
    <w:rsid w:val="003B2549"/>
    <w:rsid w:val="003B434F"/>
    <w:rsid w:val="003B438C"/>
    <w:rsid w:val="003B6EEF"/>
    <w:rsid w:val="003C0FFD"/>
    <w:rsid w:val="003C1685"/>
    <w:rsid w:val="003C1A0C"/>
    <w:rsid w:val="003C4017"/>
    <w:rsid w:val="003C48D2"/>
    <w:rsid w:val="003D003C"/>
    <w:rsid w:val="003D1207"/>
    <w:rsid w:val="003D14BB"/>
    <w:rsid w:val="003D43E1"/>
    <w:rsid w:val="003D45C2"/>
    <w:rsid w:val="003D7CE3"/>
    <w:rsid w:val="003E0E94"/>
    <w:rsid w:val="003E10B7"/>
    <w:rsid w:val="003E11AD"/>
    <w:rsid w:val="003E23FF"/>
    <w:rsid w:val="003E6B0A"/>
    <w:rsid w:val="003E732F"/>
    <w:rsid w:val="003E7400"/>
    <w:rsid w:val="003F0724"/>
    <w:rsid w:val="003F10E1"/>
    <w:rsid w:val="003F2C38"/>
    <w:rsid w:val="003F3720"/>
    <w:rsid w:val="003F5062"/>
    <w:rsid w:val="003F66F8"/>
    <w:rsid w:val="00400797"/>
    <w:rsid w:val="004016B6"/>
    <w:rsid w:val="00403264"/>
    <w:rsid w:val="00406430"/>
    <w:rsid w:val="00406BB5"/>
    <w:rsid w:val="00412695"/>
    <w:rsid w:val="00412C94"/>
    <w:rsid w:val="004144F2"/>
    <w:rsid w:val="00414F61"/>
    <w:rsid w:val="00415053"/>
    <w:rsid w:val="0041792B"/>
    <w:rsid w:val="00417B55"/>
    <w:rsid w:val="00417DC9"/>
    <w:rsid w:val="00420A3C"/>
    <w:rsid w:val="00421D27"/>
    <w:rsid w:val="00423CB2"/>
    <w:rsid w:val="00435604"/>
    <w:rsid w:val="00437DD6"/>
    <w:rsid w:val="00440FAB"/>
    <w:rsid w:val="00444E8F"/>
    <w:rsid w:val="00444F3C"/>
    <w:rsid w:val="0044512A"/>
    <w:rsid w:val="00450133"/>
    <w:rsid w:val="0045125F"/>
    <w:rsid w:val="004567B0"/>
    <w:rsid w:val="004621D6"/>
    <w:rsid w:val="00464016"/>
    <w:rsid w:val="004644CB"/>
    <w:rsid w:val="00464841"/>
    <w:rsid w:val="004650F5"/>
    <w:rsid w:val="00465A95"/>
    <w:rsid w:val="00466D93"/>
    <w:rsid w:val="00467453"/>
    <w:rsid w:val="004674F4"/>
    <w:rsid w:val="00467CB3"/>
    <w:rsid w:val="00473CB6"/>
    <w:rsid w:val="00473D58"/>
    <w:rsid w:val="00474456"/>
    <w:rsid w:val="00477830"/>
    <w:rsid w:val="0048466B"/>
    <w:rsid w:val="004854E5"/>
    <w:rsid w:val="0049016F"/>
    <w:rsid w:val="00491A64"/>
    <w:rsid w:val="004920CC"/>
    <w:rsid w:val="004945AF"/>
    <w:rsid w:val="00496764"/>
    <w:rsid w:val="00497451"/>
    <w:rsid w:val="004A19A0"/>
    <w:rsid w:val="004A1DA8"/>
    <w:rsid w:val="004A2FC2"/>
    <w:rsid w:val="004A564A"/>
    <w:rsid w:val="004A69A3"/>
    <w:rsid w:val="004A7A47"/>
    <w:rsid w:val="004B00F0"/>
    <w:rsid w:val="004B1EFE"/>
    <w:rsid w:val="004B40C2"/>
    <w:rsid w:val="004B5605"/>
    <w:rsid w:val="004C0288"/>
    <w:rsid w:val="004C6D7B"/>
    <w:rsid w:val="004D068A"/>
    <w:rsid w:val="004D29D9"/>
    <w:rsid w:val="004D73E2"/>
    <w:rsid w:val="004D7467"/>
    <w:rsid w:val="004E25AA"/>
    <w:rsid w:val="004E3229"/>
    <w:rsid w:val="004E4A12"/>
    <w:rsid w:val="004E5153"/>
    <w:rsid w:val="004E7857"/>
    <w:rsid w:val="004E7AC9"/>
    <w:rsid w:val="004F005E"/>
    <w:rsid w:val="004F1564"/>
    <w:rsid w:val="004F27F1"/>
    <w:rsid w:val="004F3572"/>
    <w:rsid w:val="004F369B"/>
    <w:rsid w:val="004F4958"/>
    <w:rsid w:val="004F571E"/>
    <w:rsid w:val="004F6FF0"/>
    <w:rsid w:val="004F7978"/>
    <w:rsid w:val="00506EC0"/>
    <w:rsid w:val="0051005A"/>
    <w:rsid w:val="00512191"/>
    <w:rsid w:val="00512BDF"/>
    <w:rsid w:val="005140B6"/>
    <w:rsid w:val="00516379"/>
    <w:rsid w:val="005168D8"/>
    <w:rsid w:val="005208D0"/>
    <w:rsid w:val="00520FAA"/>
    <w:rsid w:val="005213D6"/>
    <w:rsid w:val="00521A40"/>
    <w:rsid w:val="00521AEB"/>
    <w:rsid w:val="005307BD"/>
    <w:rsid w:val="00530B37"/>
    <w:rsid w:val="00532B9E"/>
    <w:rsid w:val="00535C54"/>
    <w:rsid w:val="00540064"/>
    <w:rsid w:val="005415F9"/>
    <w:rsid w:val="005420B8"/>
    <w:rsid w:val="005429D0"/>
    <w:rsid w:val="00544C05"/>
    <w:rsid w:val="00545456"/>
    <w:rsid w:val="005456E6"/>
    <w:rsid w:val="005457A2"/>
    <w:rsid w:val="005466A1"/>
    <w:rsid w:val="005505F7"/>
    <w:rsid w:val="00551393"/>
    <w:rsid w:val="00551666"/>
    <w:rsid w:val="00553BBD"/>
    <w:rsid w:val="005573D6"/>
    <w:rsid w:val="00557684"/>
    <w:rsid w:val="00561384"/>
    <w:rsid w:val="005627A0"/>
    <w:rsid w:val="00564060"/>
    <w:rsid w:val="005650D3"/>
    <w:rsid w:val="00572043"/>
    <w:rsid w:val="005728E1"/>
    <w:rsid w:val="00572E77"/>
    <w:rsid w:val="005735D1"/>
    <w:rsid w:val="00573993"/>
    <w:rsid w:val="00574ACB"/>
    <w:rsid w:val="005806A2"/>
    <w:rsid w:val="00581F2E"/>
    <w:rsid w:val="00583C48"/>
    <w:rsid w:val="00583CB6"/>
    <w:rsid w:val="00584EC1"/>
    <w:rsid w:val="00585106"/>
    <w:rsid w:val="00585C4A"/>
    <w:rsid w:val="00586FE0"/>
    <w:rsid w:val="00587504"/>
    <w:rsid w:val="00590EB8"/>
    <w:rsid w:val="005915D6"/>
    <w:rsid w:val="00591636"/>
    <w:rsid w:val="0059262B"/>
    <w:rsid w:val="00593B88"/>
    <w:rsid w:val="0059461D"/>
    <w:rsid w:val="0059798C"/>
    <w:rsid w:val="005A0186"/>
    <w:rsid w:val="005A01C6"/>
    <w:rsid w:val="005A5C89"/>
    <w:rsid w:val="005A69F9"/>
    <w:rsid w:val="005A7549"/>
    <w:rsid w:val="005A7BB1"/>
    <w:rsid w:val="005B0022"/>
    <w:rsid w:val="005B05FA"/>
    <w:rsid w:val="005B13C1"/>
    <w:rsid w:val="005B17DC"/>
    <w:rsid w:val="005B21E6"/>
    <w:rsid w:val="005B34FE"/>
    <w:rsid w:val="005B3B2D"/>
    <w:rsid w:val="005C033C"/>
    <w:rsid w:val="005C1272"/>
    <w:rsid w:val="005C51D5"/>
    <w:rsid w:val="005C5F4C"/>
    <w:rsid w:val="005C6174"/>
    <w:rsid w:val="005D02A6"/>
    <w:rsid w:val="005D1E10"/>
    <w:rsid w:val="005D4581"/>
    <w:rsid w:val="005D693B"/>
    <w:rsid w:val="005D7842"/>
    <w:rsid w:val="005E1A23"/>
    <w:rsid w:val="005E1BC3"/>
    <w:rsid w:val="005E4CEF"/>
    <w:rsid w:val="005E64A7"/>
    <w:rsid w:val="005E6632"/>
    <w:rsid w:val="005E7A0C"/>
    <w:rsid w:val="005F0A6E"/>
    <w:rsid w:val="005F2651"/>
    <w:rsid w:val="005F4FEF"/>
    <w:rsid w:val="005F5BC0"/>
    <w:rsid w:val="005F6B61"/>
    <w:rsid w:val="006000C9"/>
    <w:rsid w:val="006029FD"/>
    <w:rsid w:val="006044F4"/>
    <w:rsid w:val="00610744"/>
    <w:rsid w:val="006134F2"/>
    <w:rsid w:val="00613E56"/>
    <w:rsid w:val="006154E9"/>
    <w:rsid w:val="006226E3"/>
    <w:rsid w:val="00622A3A"/>
    <w:rsid w:val="00622DF9"/>
    <w:rsid w:val="00622E6F"/>
    <w:rsid w:val="0062451A"/>
    <w:rsid w:val="00630A8D"/>
    <w:rsid w:val="00631BB7"/>
    <w:rsid w:val="00632435"/>
    <w:rsid w:val="00635699"/>
    <w:rsid w:val="00636DC6"/>
    <w:rsid w:val="00637E2E"/>
    <w:rsid w:val="00640944"/>
    <w:rsid w:val="00640A49"/>
    <w:rsid w:val="00643CAA"/>
    <w:rsid w:val="00643E2B"/>
    <w:rsid w:val="006443CC"/>
    <w:rsid w:val="006446E1"/>
    <w:rsid w:val="0064512E"/>
    <w:rsid w:val="006468E8"/>
    <w:rsid w:val="00646F42"/>
    <w:rsid w:val="00647092"/>
    <w:rsid w:val="006500B4"/>
    <w:rsid w:val="006509DE"/>
    <w:rsid w:val="0065310B"/>
    <w:rsid w:val="006604FC"/>
    <w:rsid w:val="00662B66"/>
    <w:rsid w:val="00662B79"/>
    <w:rsid w:val="006638CA"/>
    <w:rsid w:val="00664054"/>
    <w:rsid w:val="00666F32"/>
    <w:rsid w:val="00667376"/>
    <w:rsid w:val="00667EDF"/>
    <w:rsid w:val="00670FA4"/>
    <w:rsid w:val="0067109C"/>
    <w:rsid w:val="00674AA8"/>
    <w:rsid w:val="00677830"/>
    <w:rsid w:val="0068021F"/>
    <w:rsid w:val="006822B1"/>
    <w:rsid w:val="0068411D"/>
    <w:rsid w:val="006854B0"/>
    <w:rsid w:val="00685DE3"/>
    <w:rsid w:val="0068641F"/>
    <w:rsid w:val="00686500"/>
    <w:rsid w:val="00686A14"/>
    <w:rsid w:val="006901D5"/>
    <w:rsid w:val="00690CE3"/>
    <w:rsid w:val="00691292"/>
    <w:rsid w:val="00695645"/>
    <w:rsid w:val="00695741"/>
    <w:rsid w:val="00695E98"/>
    <w:rsid w:val="006972D3"/>
    <w:rsid w:val="006A0B50"/>
    <w:rsid w:val="006A2C56"/>
    <w:rsid w:val="006A3FA4"/>
    <w:rsid w:val="006A47ED"/>
    <w:rsid w:val="006A5FC4"/>
    <w:rsid w:val="006A6F62"/>
    <w:rsid w:val="006B2254"/>
    <w:rsid w:val="006B385F"/>
    <w:rsid w:val="006B54E3"/>
    <w:rsid w:val="006B77BD"/>
    <w:rsid w:val="006C0423"/>
    <w:rsid w:val="006C0DE9"/>
    <w:rsid w:val="006C17FB"/>
    <w:rsid w:val="006C43F4"/>
    <w:rsid w:val="006C5828"/>
    <w:rsid w:val="006C5C3E"/>
    <w:rsid w:val="006C6B2F"/>
    <w:rsid w:val="006D21DA"/>
    <w:rsid w:val="006D25B9"/>
    <w:rsid w:val="006D33B3"/>
    <w:rsid w:val="006D61D6"/>
    <w:rsid w:val="006D6A80"/>
    <w:rsid w:val="006D6B0C"/>
    <w:rsid w:val="006D6FE0"/>
    <w:rsid w:val="006E0454"/>
    <w:rsid w:val="006E107F"/>
    <w:rsid w:val="006E6C56"/>
    <w:rsid w:val="006F07F3"/>
    <w:rsid w:val="006F2FA6"/>
    <w:rsid w:val="006F3A86"/>
    <w:rsid w:val="006F470D"/>
    <w:rsid w:val="007007D1"/>
    <w:rsid w:val="00702620"/>
    <w:rsid w:val="00702AB8"/>
    <w:rsid w:val="0070447E"/>
    <w:rsid w:val="00705934"/>
    <w:rsid w:val="007072EA"/>
    <w:rsid w:val="00710866"/>
    <w:rsid w:val="00710EC0"/>
    <w:rsid w:val="00713A09"/>
    <w:rsid w:val="007151A6"/>
    <w:rsid w:val="00716E25"/>
    <w:rsid w:val="00716EB7"/>
    <w:rsid w:val="007175B7"/>
    <w:rsid w:val="00717F2F"/>
    <w:rsid w:val="00721051"/>
    <w:rsid w:val="0072106E"/>
    <w:rsid w:val="0072520A"/>
    <w:rsid w:val="0072544F"/>
    <w:rsid w:val="00727B27"/>
    <w:rsid w:val="007304BC"/>
    <w:rsid w:val="00730967"/>
    <w:rsid w:val="007314C1"/>
    <w:rsid w:val="0073313F"/>
    <w:rsid w:val="00733512"/>
    <w:rsid w:val="00734DCE"/>
    <w:rsid w:val="0073514D"/>
    <w:rsid w:val="00743232"/>
    <w:rsid w:val="0074378A"/>
    <w:rsid w:val="00744CDB"/>
    <w:rsid w:val="00744E7E"/>
    <w:rsid w:val="00745B99"/>
    <w:rsid w:val="00745F45"/>
    <w:rsid w:val="00751313"/>
    <w:rsid w:val="00751D50"/>
    <w:rsid w:val="007522C5"/>
    <w:rsid w:val="00755335"/>
    <w:rsid w:val="007579D2"/>
    <w:rsid w:val="007634D9"/>
    <w:rsid w:val="00763A9C"/>
    <w:rsid w:val="00763BEF"/>
    <w:rsid w:val="00767CB2"/>
    <w:rsid w:val="00767F98"/>
    <w:rsid w:val="00770847"/>
    <w:rsid w:val="00770E57"/>
    <w:rsid w:val="00771435"/>
    <w:rsid w:val="00773488"/>
    <w:rsid w:val="00774764"/>
    <w:rsid w:val="00774F5C"/>
    <w:rsid w:val="0077652E"/>
    <w:rsid w:val="00776FC6"/>
    <w:rsid w:val="00777675"/>
    <w:rsid w:val="007833DB"/>
    <w:rsid w:val="007835E2"/>
    <w:rsid w:val="0078472A"/>
    <w:rsid w:val="00784769"/>
    <w:rsid w:val="0078485F"/>
    <w:rsid w:val="00790B8B"/>
    <w:rsid w:val="0079105E"/>
    <w:rsid w:val="00791265"/>
    <w:rsid w:val="007938C4"/>
    <w:rsid w:val="00794087"/>
    <w:rsid w:val="00795029"/>
    <w:rsid w:val="00796158"/>
    <w:rsid w:val="007A0968"/>
    <w:rsid w:val="007A0C6F"/>
    <w:rsid w:val="007A4E28"/>
    <w:rsid w:val="007A4FB9"/>
    <w:rsid w:val="007B0962"/>
    <w:rsid w:val="007B0D44"/>
    <w:rsid w:val="007B350D"/>
    <w:rsid w:val="007B7022"/>
    <w:rsid w:val="007C1505"/>
    <w:rsid w:val="007C2265"/>
    <w:rsid w:val="007C26D3"/>
    <w:rsid w:val="007C2B34"/>
    <w:rsid w:val="007D1F55"/>
    <w:rsid w:val="007D2317"/>
    <w:rsid w:val="007D2D59"/>
    <w:rsid w:val="007D2ECE"/>
    <w:rsid w:val="007D5C82"/>
    <w:rsid w:val="007D7EDF"/>
    <w:rsid w:val="007E00A3"/>
    <w:rsid w:val="007E07B4"/>
    <w:rsid w:val="007E3FDA"/>
    <w:rsid w:val="007E4968"/>
    <w:rsid w:val="007E6C79"/>
    <w:rsid w:val="007E7430"/>
    <w:rsid w:val="007F0588"/>
    <w:rsid w:val="007F144D"/>
    <w:rsid w:val="007F3D0B"/>
    <w:rsid w:val="007F4D61"/>
    <w:rsid w:val="007F58D5"/>
    <w:rsid w:val="00800C20"/>
    <w:rsid w:val="00801A9D"/>
    <w:rsid w:val="00802A04"/>
    <w:rsid w:val="00803795"/>
    <w:rsid w:val="008063FA"/>
    <w:rsid w:val="0080651C"/>
    <w:rsid w:val="00806CDC"/>
    <w:rsid w:val="00807149"/>
    <w:rsid w:val="00810B46"/>
    <w:rsid w:val="00811043"/>
    <w:rsid w:val="0081162B"/>
    <w:rsid w:val="008131C6"/>
    <w:rsid w:val="0081336B"/>
    <w:rsid w:val="00816375"/>
    <w:rsid w:val="008207F1"/>
    <w:rsid w:val="00821C1F"/>
    <w:rsid w:val="00821F37"/>
    <w:rsid w:val="008240A3"/>
    <w:rsid w:val="00826602"/>
    <w:rsid w:val="00826B2D"/>
    <w:rsid w:val="00826FA1"/>
    <w:rsid w:val="0082713C"/>
    <w:rsid w:val="008307E0"/>
    <w:rsid w:val="00830E40"/>
    <w:rsid w:val="008314DB"/>
    <w:rsid w:val="008315C3"/>
    <w:rsid w:val="00831ED1"/>
    <w:rsid w:val="0083347E"/>
    <w:rsid w:val="00834D9E"/>
    <w:rsid w:val="008364DA"/>
    <w:rsid w:val="00837C38"/>
    <w:rsid w:val="00840088"/>
    <w:rsid w:val="0084469E"/>
    <w:rsid w:val="008447CA"/>
    <w:rsid w:val="00845612"/>
    <w:rsid w:val="00845BF7"/>
    <w:rsid w:val="00846451"/>
    <w:rsid w:val="008505E8"/>
    <w:rsid w:val="00850E5E"/>
    <w:rsid w:val="00853B3B"/>
    <w:rsid w:val="00853EBA"/>
    <w:rsid w:val="00854ED1"/>
    <w:rsid w:val="00855E72"/>
    <w:rsid w:val="00870271"/>
    <w:rsid w:val="00872B0B"/>
    <w:rsid w:val="008742BE"/>
    <w:rsid w:val="00875A58"/>
    <w:rsid w:val="00880940"/>
    <w:rsid w:val="00881303"/>
    <w:rsid w:val="00886C47"/>
    <w:rsid w:val="00887210"/>
    <w:rsid w:val="00892746"/>
    <w:rsid w:val="0089678A"/>
    <w:rsid w:val="008979F9"/>
    <w:rsid w:val="008A041E"/>
    <w:rsid w:val="008A2163"/>
    <w:rsid w:val="008A248C"/>
    <w:rsid w:val="008A34EF"/>
    <w:rsid w:val="008A51C8"/>
    <w:rsid w:val="008A528D"/>
    <w:rsid w:val="008A6A52"/>
    <w:rsid w:val="008A7E8C"/>
    <w:rsid w:val="008B1710"/>
    <w:rsid w:val="008B3AC6"/>
    <w:rsid w:val="008B6FBA"/>
    <w:rsid w:val="008C0FD2"/>
    <w:rsid w:val="008C1564"/>
    <w:rsid w:val="008C218E"/>
    <w:rsid w:val="008C36DD"/>
    <w:rsid w:val="008C3EE6"/>
    <w:rsid w:val="008C5238"/>
    <w:rsid w:val="008C5592"/>
    <w:rsid w:val="008C5FF3"/>
    <w:rsid w:val="008C7052"/>
    <w:rsid w:val="008C729A"/>
    <w:rsid w:val="008D0795"/>
    <w:rsid w:val="008D1643"/>
    <w:rsid w:val="008D29D6"/>
    <w:rsid w:val="008D2FB0"/>
    <w:rsid w:val="008D4E18"/>
    <w:rsid w:val="008D532A"/>
    <w:rsid w:val="008D583A"/>
    <w:rsid w:val="008D7AD7"/>
    <w:rsid w:val="008E12A2"/>
    <w:rsid w:val="008E3083"/>
    <w:rsid w:val="008E3177"/>
    <w:rsid w:val="008E32E0"/>
    <w:rsid w:val="008E4DC4"/>
    <w:rsid w:val="008E54F8"/>
    <w:rsid w:val="008F0A94"/>
    <w:rsid w:val="008F1407"/>
    <w:rsid w:val="008F4F3E"/>
    <w:rsid w:val="008F6BA0"/>
    <w:rsid w:val="008F794D"/>
    <w:rsid w:val="0090080A"/>
    <w:rsid w:val="00900A97"/>
    <w:rsid w:val="00903669"/>
    <w:rsid w:val="00903C37"/>
    <w:rsid w:val="00906324"/>
    <w:rsid w:val="00907578"/>
    <w:rsid w:val="009109A7"/>
    <w:rsid w:val="00910DD3"/>
    <w:rsid w:val="00910E63"/>
    <w:rsid w:val="00914451"/>
    <w:rsid w:val="00914804"/>
    <w:rsid w:val="009157C2"/>
    <w:rsid w:val="009171BB"/>
    <w:rsid w:val="0091797C"/>
    <w:rsid w:val="00921E47"/>
    <w:rsid w:val="009220CA"/>
    <w:rsid w:val="00922A5F"/>
    <w:rsid w:val="009232B0"/>
    <w:rsid w:val="0092498A"/>
    <w:rsid w:val="00925DC7"/>
    <w:rsid w:val="00927E09"/>
    <w:rsid w:val="00931B98"/>
    <w:rsid w:val="00931D0D"/>
    <w:rsid w:val="0093262B"/>
    <w:rsid w:val="009336DF"/>
    <w:rsid w:val="00933823"/>
    <w:rsid w:val="00941592"/>
    <w:rsid w:val="009422D9"/>
    <w:rsid w:val="009425E2"/>
    <w:rsid w:val="009426DB"/>
    <w:rsid w:val="0094412A"/>
    <w:rsid w:val="00944523"/>
    <w:rsid w:val="00946CAA"/>
    <w:rsid w:val="00951BF8"/>
    <w:rsid w:val="009526ED"/>
    <w:rsid w:val="00953412"/>
    <w:rsid w:val="0096179D"/>
    <w:rsid w:val="00961830"/>
    <w:rsid w:val="00961C37"/>
    <w:rsid w:val="0096415B"/>
    <w:rsid w:val="00964EBA"/>
    <w:rsid w:val="00965616"/>
    <w:rsid w:val="009656BA"/>
    <w:rsid w:val="00966F8C"/>
    <w:rsid w:val="0097163A"/>
    <w:rsid w:val="00974333"/>
    <w:rsid w:val="00974566"/>
    <w:rsid w:val="0097653F"/>
    <w:rsid w:val="00977E0E"/>
    <w:rsid w:val="0098016E"/>
    <w:rsid w:val="009857D0"/>
    <w:rsid w:val="00985BB8"/>
    <w:rsid w:val="0098602F"/>
    <w:rsid w:val="0098754A"/>
    <w:rsid w:val="00991A3E"/>
    <w:rsid w:val="00994D11"/>
    <w:rsid w:val="009974CA"/>
    <w:rsid w:val="00997A6B"/>
    <w:rsid w:val="00997AAA"/>
    <w:rsid w:val="009A4132"/>
    <w:rsid w:val="009A4C8F"/>
    <w:rsid w:val="009A5307"/>
    <w:rsid w:val="009A6078"/>
    <w:rsid w:val="009B03A1"/>
    <w:rsid w:val="009B0AF3"/>
    <w:rsid w:val="009B0F51"/>
    <w:rsid w:val="009B1A36"/>
    <w:rsid w:val="009B1A4E"/>
    <w:rsid w:val="009B324C"/>
    <w:rsid w:val="009B36AA"/>
    <w:rsid w:val="009B36F3"/>
    <w:rsid w:val="009B3B52"/>
    <w:rsid w:val="009B58AC"/>
    <w:rsid w:val="009B74C4"/>
    <w:rsid w:val="009C3504"/>
    <w:rsid w:val="009C3624"/>
    <w:rsid w:val="009C7D0D"/>
    <w:rsid w:val="009D0A52"/>
    <w:rsid w:val="009D1A3F"/>
    <w:rsid w:val="009D5E61"/>
    <w:rsid w:val="009D61C9"/>
    <w:rsid w:val="009D6651"/>
    <w:rsid w:val="009D693F"/>
    <w:rsid w:val="009D6976"/>
    <w:rsid w:val="009D708B"/>
    <w:rsid w:val="009D7975"/>
    <w:rsid w:val="009D7FAC"/>
    <w:rsid w:val="009E057B"/>
    <w:rsid w:val="009E1312"/>
    <w:rsid w:val="009E1EB7"/>
    <w:rsid w:val="009E2F36"/>
    <w:rsid w:val="009E5AB4"/>
    <w:rsid w:val="009E6071"/>
    <w:rsid w:val="009E725E"/>
    <w:rsid w:val="009F0DB7"/>
    <w:rsid w:val="009F197A"/>
    <w:rsid w:val="009F19F0"/>
    <w:rsid w:val="009F1E2E"/>
    <w:rsid w:val="009F1EF9"/>
    <w:rsid w:val="009F2ECA"/>
    <w:rsid w:val="009F3045"/>
    <w:rsid w:val="009F330A"/>
    <w:rsid w:val="009F7280"/>
    <w:rsid w:val="00A0071E"/>
    <w:rsid w:val="00A02E17"/>
    <w:rsid w:val="00A03596"/>
    <w:rsid w:val="00A03CEA"/>
    <w:rsid w:val="00A05CCB"/>
    <w:rsid w:val="00A10E55"/>
    <w:rsid w:val="00A12296"/>
    <w:rsid w:val="00A13EB2"/>
    <w:rsid w:val="00A14F0F"/>
    <w:rsid w:val="00A15A2A"/>
    <w:rsid w:val="00A166C8"/>
    <w:rsid w:val="00A2049A"/>
    <w:rsid w:val="00A2497B"/>
    <w:rsid w:val="00A25334"/>
    <w:rsid w:val="00A25409"/>
    <w:rsid w:val="00A26524"/>
    <w:rsid w:val="00A27F2A"/>
    <w:rsid w:val="00A3009E"/>
    <w:rsid w:val="00A32612"/>
    <w:rsid w:val="00A3287F"/>
    <w:rsid w:val="00A33D03"/>
    <w:rsid w:val="00A36C45"/>
    <w:rsid w:val="00A370F2"/>
    <w:rsid w:val="00A41ADD"/>
    <w:rsid w:val="00A4436D"/>
    <w:rsid w:val="00A4482F"/>
    <w:rsid w:val="00A45D97"/>
    <w:rsid w:val="00A46600"/>
    <w:rsid w:val="00A51B2B"/>
    <w:rsid w:val="00A529C0"/>
    <w:rsid w:val="00A535EB"/>
    <w:rsid w:val="00A55B3C"/>
    <w:rsid w:val="00A57986"/>
    <w:rsid w:val="00A601A3"/>
    <w:rsid w:val="00A61CFF"/>
    <w:rsid w:val="00A621A5"/>
    <w:rsid w:val="00A6352A"/>
    <w:rsid w:val="00A66124"/>
    <w:rsid w:val="00A70079"/>
    <w:rsid w:val="00A71681"/>
    <w:rsid w:val="00A71D5F"/>
    <w:rsid w:val="00A72585"/>
    <w:rsid w:val="00A732B0"/>
    <w:rsid w:val="00A812C8"/>
    <w:rsid w:val="00A8393A"/>
    <w:rsid w:val="00A85BB0"/>
    <w:rsid w:val="00A870C0"/>
    <w:rsid w:val="00A87396"/>
    <w:rsid w:val="00A92ACA"/>
    <w:rsid w:val="00A934AE"/>
    <w:rsid w:val="00A956B3"/>
    <w:rsid w:val="00A96870"/>
    <w:rsid w:val="00A969EF"/>
    <w:rsid w:val="00AA0BFB"/>
    <w:rsid w:val="00AA22C9"/>
    <w:rsid w:val="00AA3558"/>
    <w:rsid w:val="00AA5241"/>
    <w:rsid w:val="00AA5856"/>
    <w:rsid w:val="00AB2740"/>
    <w:rsid w:val="00AB5994"/>
    <w:rsid w:val="00AB6E29"/>
    <w:rsid w:val="00AB7589"/>
    <w:rsid w:val="00AB78AC"/>
    <w:rsid w:val="00AB7F97"/>
    <w:rsid w:val="00AC28D7"/>
    <w:rsid w:val="00AC40A7"/>
    <w:rsid w:val="00AC4219"/>
    <w:rsid w:val="00AC4247"/>
    <w:rsid w:val="00AC5E5D"/>
    <w:rsid w:val="00AD014D"/>
    <w:rsid w:val="00AD0210"/>
    <w:rsid w:val="00AD027B"/>
    <w:rsid w:val="00AD4C5C"/>
    <w:rsid w:val="00AD745A"/>
    <w:rsid w:val="00AE1984"/>
    <w:rsid w:val="00AE2EFB"/>
    <w:rsid w:val="00AE3931"/>
    <w:rsid w:val="00AE4586"/>
    <w:rsid w:val="00AE5568"/>
    <w:rsid w:val="00AE5674"/>
    <w:rsid w:val="00AE56AD"/>
    <w:rsid w:val="00AF1F61"/>
    <w:rsid w:val="00AF1FA8"/>
    <w:rsid w:val="00AF2491"/>
    <w:rsid w:val="00AF3DE7"/>
    <w:rsid w:val="00AF449B"/>
    <w:rsid w:val="00B00BA7"/>
    <w:rsid w:val="00B03D33"/>
    <w:rsid w:val="00B043B7"/>
    <w:rsid w:val="00B046F5"/>
    <w:rsid w:val="00B04BB7"/>
    <w:rsid w:val="00B0538F"/>
    <w:rsid w:val="00B06CE2"/>
    <w:rsid w:val="00B07C5B"/>
    <w:rsid w:val="00B12EEF"/>
    <w:rsid w:val="00B14B84"/>
    <w:rsid w:val="00B22225"/>
    <w:rsid w:val="00B259AE"/>
    <w:rsid w:val="00B25FBE"/>
    <w:rsid w:val="00B27C8D"/>
    <w:rsid w:val="00B303FA"/>
    <w:rsid w:val="00B30662"/>
    <w:rsid w:val="00B30B03"/>
    <w:rsid w:val="00B32388"/>
    <w:rsid w:val="00B32D01"/>
    <w:rsid w:val="00B34EC2"/>
    <w:rsid w:val="00B3572A"/>
    <w:rsid w:val="00B368C3"/>
    <w:rsid w:val="00B3699D"/>
    <w:rsid w:val="00B40DBA"/>
    <w:rsid w:val="00B425FC"/>
    <w:rsid w:val="00B42F3B"/>
    <w:rsid w:val="00B4354D"/>
    <w:rsid w:val="00B444DB"/>
    <w:rsid w:val="00B45CD5"/>
    <w:rsid w:val="00B45EA8"/>
    <w:rsid w:val="00B46BE0"/>
    <w:rsid w:val="00B525A5"/>
    <w:rsid w:val="00B52633"/>
    <w:rsid w:val="00B53B66"/>
    <w:rsid w:val="00B53F25"/>
    <w:rsid w:val="00B576A3"/>
    <w:rsid w:val="00B65488"/>
    <w:rsid w:val="00B66FA0"/>
    <w:rsid w:val="00B73F18"/>
    <w:rsid w:val="00B80ED2"/>
    <w:rsid w:val="00B82C40"/>
    <w:rsid w:val="00B8333E"/>
    <w:rsid w:val="00B8334C"/>
    <w:rsid w:val="00B847BA"/>
    <w:rsid w:val="00B87F82"/>
    <w:rsid w:val="00B90EEC"/>
    <w:rsid w:val="00B93B1C"/>
    <w:rsid w:val="00B93F6B"/>
    <w:rsid w:val="00B9475F"/>
    <w:rsid w:val="00B9695F"/>
    <w:rsid w:val="00BA43CB"/>
    <w:rsid w:val="00BA51F4"/>
    <w:rsid w:val="00BB0009"/>
    <w:rsid w:val="00BB010E"/>
    <w:rsid w:val="00BB1FB9"/>
    <w:rsid w:val="00BB2962"/>
    <w:rsid w:val="00BB2B84"/>
    <w:rsid w:val="00BB5692"/>
    <w:rsid w:val="00BB5C75"/>
    <w:rsid w:val="00BB6CFF"/>
    <w:rsid w:val="00BB7AD1"/>
    <w:rsid w:val="00BB7CE8"/>
    <w:rsid w:val="00BC0A7C"/>
    <w:rsid w:val="00BC0F59"/>
    <w:rsid w:val="00BC116B"/>
    <w:rsid w:val="00BC2144"/>
    <w:rsid w:val="00BC23D3"/>
    <w:rsid w:val="00BC24FF"/>
    <w:rsid w:val="00BC31A3"/>
    <w:rsid w:val="00BC3B4B"/>
    <w:rsid w:val="00BC3F10"/>
    <w:rsid w:val="00BC4113"/>
    <w:rsid w:val="00BC75E3"/>
    <w:rsid w:val="00BD0FB9"/>
    <w:rsid w:val="00BD16B8"/>
    <w:rsid w:val="00BD3845"/>
    <w:rsid w:val="00BD607B"/>
    <w:rsid w:val="00BD6591"/>
    <w:rsid w:val="00BD6D08"/>
    <w:rsid w:val="00BE3304"/>
    <w:rsid w:val="00BE75A6"/>
    <w:rsid w:val="00BF13B9"/>
    <w:rsid w:val="00BF33A6"/>
    <w:rsid w:val="00BF3783"/>
    <w:rsid w:val="00BF41E3"/>
    <w:rsid w:val="00BF4229"/>
    <w:rsid w:val="00BF4751"/>
    <w:rsid w:val="00BF4E1C"/>
    <w:rsid w:val="00BF7347"/>
    <w:rsid w:val="00C00486"/>
    <w:rsid w:val="00C0468C"/>
    <w:rsid w:val="00C06596"/>
    <w:rsid w:val="00C07D48"/>
    <w:rsid w:val="00C12663"/>
    <w:rsid w:val="00C13227"/>
    <w:rsid w:val="00C135ED"/>
    <w:rsid w:val="00C1479A"/>
    <w:rsid w:val="00C1579E"/>
    <w:rsid w:val="00C15AAE"/>
    <w:rsid w:val="00C1662E"/>
    <w:rsid w:val="00C16E52"/>
    <w:rsid w:val="00C17826"/>
    <w:rsid w:val="00C20035"/>
    <w:rsid w:val="00C206F2"/>
    <w:rsid w:val="00C20E4A"/>
    <w:rsid w:val="00C21CF3"/>
    <w:rsid w:val="00C234DA"/>
    <w:rsid w:val="00C3012B"/>
    <w:rsid w:val="00C331E8"/>
    <w:rsid w:val="00C33502"/>
    <w:rsid w:val="00C36DCC"/>
    <w:rsid w:val="00C433FD"/>
    <w:rsid w:val="00C459C6"/>
    <w:rsid w:val="00C45FFE"/>
    <w:rsid w:val="00C47260"/>
    <w:rsid w:val="00C50B0D"/>
    <w:rsid w:val="00C5659D"/>
    <w:rsid w:val="00C61898"/>
    <w:rsid w:val="00C64311"/>
    <w:rsid w:val="00C65441"/>
    <w:rsid w:val="00C71087"/>
    <w:rsid w:val="00C71834"/>
    <w:rsid w:val="00C72020"/>
    <w:rsid w:val="00C7205E"/>
    <w:rsid w:val="00C74915"/>
    <w:rsid w:val="00C74C46"/>
    <w:rsid w:val="00C75410"/>
    <w:rsid w:val="00C77DAD"/>
    <w:rsid w:val="00C8126E"/>
    <w:rsid w:val="00C81E90"/>
    <w:rsid w:val="00C866BB"/>
    <w:rsid w:val="00C86D3C"/>
    <w:rsid w:val="00C86F70"/>
    <w:rsid w:val="00C90268"/>
    <w:rsid w:val="00C90CA6"/>
    <w:rsid w:val="00C92DA4"/>
    <w:rsid w:val="00C93E80"/>
    <w:rsid w:val="00C948AA"/>
    <w:rsid w:val="00C953D9"/>
    <w:rsid w:val="00C95B6F"/>
    <w:rsid w:val="00CA7DCA"/>
    <w:rsid w:val="00CB0A4A"/>
    <w:rsid w:val="00CB1052"/>
    <w:rsid w:val="00CB4C97"/>
    <w:rsid w:val="00CB6908"/>
    <w:rsid w:val="00CB6B16"/>
    <w:rsid w:val="00CC133B"/>
    <w:rsid w:val="00CC365C"/>
    <w:rsid w:val="00CC5BC3"/>
    <w:rsid w:val="00CC7AB2"/>
    <w:rsid w:val="00CD0065"/>
    <w:rsid w:val="00CD405A"/>
    <w:rsid w:val="00CE708C"/>
    <w:rsid w:val="00CF0E51"/>
    <w:rsid w:val="00CF1204"/>
    <w:rsid w:val="00CF3C45"/>
    <w:rsid w:val="00CF443C"/>
    <w:rsid w:val="00CF453E"/>
    <w:rsid w:val="00CF4A76"/>
    <w:rsid w:val="00CF4E91"/>
    <w:rsid w:val="00CF68DF"/>
    <w:rsid w:val="00CF6FDB"/>
    <w:rsid w:val="00D00373"/>
    <w:rsid w:val="00D02EF8"/>
    <w:rsid w:val="00D05A6A"/>
    <w:rsid w:val="00D05F14"/>
    <w:rsid w:val="00D07502"/>
    <w:rsid w:val="00D11116"/>
    <w:rsid w:val="00D11BDE"/>
    <w:rsid w:val="00D11F15"/>
    <w:rsid w:val="00D13BCA"/>
    <w:rsid w:val="00D16082"/>
    <w:rsid w:val="00D164D3"/>
    <w:rsid w:val="00D2162F"/>
    <w:rsid w:val="00D22A3B"/>
    <w:rsid w:val="00D23A51"/>
    <w:rsid w:val="00D24AD3"/>
    <w:rsid w:val="00D25EBB"/>
    <w:rsid w:val="00D33381"/>
    <w:rsid w:val="00D33429"/>
    <w:rsid w:val="00D35AE8"/>
    <w:rsid w:val="00D35BED"/>
    <w:rsid w:val="00D3651D"/>
    <w:rsid w:val="00D3678E"/>
    <w:rsid w:val="00D374E1"/>
    <w:rsid w:val="00D42251"/>
    <w:rsid w:val="00D42959"/>
    <w:rsid w:val="00D430C3"/>
    <w:rsid w:val="00D504E2"/>
    <w:rsid w:val="00D537A5"/>
    <w:rsid w:val="00D53890"/>
    <w:rsid w:val="00D57C68"/>
    <w:rsid w:val="00D60568"/>
    <w:rsid w:val="00D62A8C"/>
    <w:rsid w:val="00D63736"/>
    <w:rsid w:val="00D63A62"/>
    <w:rsid w:val="00D63FB4"/>
    <w:rsid w:val="00D641E0"/>
    <w:rsid w:val="00D66401"/>
    <w:rsid w:val="00D66470"/>
    <w:rsid w:val="00D71101"/>
    <w:rsid w:val="00D71A68"/>
    <w:rsid w:val="00D74420"/>
    <w:rsid w:val="00D74F0A"/>
    <w:rsid w:val="00D7538D"/>
    <w:rsid w:val="00D77389"/>
    <w:rsid w:val="00D77948"/>
    <w:rsid w:val="00D77E25"/>
    <w:rsid w:val="00D8052C"/>
    <w:rsid w:val="00D810B6"/>
    <w:rsid w:val="00D83607"/>
    <w:rsid w:val="00D83F3C"/>
    <w:rsid w:val="00D842B8"/>
    <w:rsid w:val="00D85043"/>
    <w:rsid w:val="00D878FB"/>
    <w:rsid w:val="00D91926"/>
    <w:rsid w:val="00D936E1"/>
    <w:rsid w:val="00D97FB2"/>
    <w:rsid w:val="00DA0188"/>
    <w:rsid w:val="00DA03DB"/>
    <w:rsid w:val="00DA7A83"/>
    <w:rsid w:val="00DB28B4"/>
    <w:rsid w:val="00DB4267"/>
    <w:rsid w:val="00DB42C0"/>
    <w:rsid w:val="00DB7B78"/>
    <w:rsid w:val="00DC045A"/>
    <w:rsid w:val="00DC229D"/>
    <w:rsid w:val="00DC32C7"/>
    <w:rsid w:val="00DC4131"/>
    <w:rsid w:val="00DC5341"/>
    <w:rsid w:val="00DC7674"/>
    <w:rsid w:val="00DD0F45"/>
    <w:rsid w:val="00DD1B3E"/>
    <w:rsid w:val="00DD31CA"/>
    <w:rsid w:val="00DD3C2E"/>
    <w:rsid w:val="00DD6CAA"/>
    <w:rsid w:val="00DE0ABF"/>
    <w:rsid w:val="00DE358C"/>
    <w:rsid w:val="00DF1034"/>
    <w:rsid w:val="00DF3E00"/>
    <w:rsid w:val="00DF4F73"/>
    <w:rsid w:val="00E00111"/>
    <w:rsid w:val="00E01C56"/>
    <w:rsid w:val="00E022BB"/>
    <w:rsid w:val="00E055B8"/>
    <w:rsid w:val="00E05BF9"/>
    <w:rsid w:val="00E07C8B"/>
    <w:rsid w:val="00E07DD2"/>
    <w:rsid w:val="00E11A85"/>
    <w:rsid w:val="00E1341C"/>
    <w:rsid w:val="00E146B6"/>
    <w:rsid w:val="00E151C4"/>
    <w:rsid w:val="00E155C0"/>
    <w:rsid w:val="00E15696"/>
    <w:rsid w:val="00E156F2"/>
    <w:rsid w:val="00E159A2"/>
    <w:rsid w:val="00E16973"/>
    <w:rsid w:val="00E207BD"/>
    <w:rsid w:val="00E213C2"/>
    <w:rsid w:val="00E22A8C"/>
    <w:rsid w:val="00E25C5C"/>
    <w:rsid w:val="00E26139"/>
    <w:rsid w:val="00E2675D"/>
    <w:rsid w:val="00E27B83"/>
    <w:rsid w:val="00E31562"/>
    <w:rsid w:val="00E322F4"/>
    <w:rsid w:val="00E32F5C"/>
    <w:rsid w:val="00E346E9"/>
    <w:rsid w:val="00E36B85"/>
    <w:rsid w:val="00E37617"/>
    <w:rsid w:val="00E4077B"/>
    <w:rsid w:val="00E418ED"/>
    <w:rsid w:val="00E46854"/>
    <w:rsid w:val="00E4751B"/>
    <w:rsid w:val="00E47F99"/>
    <w:rsid w:val="00E50CAE"/>
    <w:rsid w:val="00E51B48"/>
    <w:rsid w:val="00E526C6"/>
    <w:rsid w:val="00E53D65"/>
    <w:rsid w:val="00E543AF"/>
    <w:rsid w:val="00E54A0D"/>
    <w:rsid w:val="00E566B2"/>
    <w:rsid w:val="00E56D74"/>
    <w:rsid w:val="00E56DBC"/>
    <w:rsid w:val="00E62574"/>
    <w:rsid w:val="00E64AF0"/>
    <w:rsid w:val="00E72161"/>
    <w:rsid w:val="00E7258B"/>
    <w:rsid w:val="00E7311E"/>
    <w:rsid w:val="00E73798"/>
    <w:rsid w:val="00E766E2"/>
    <w:rsid w:val="00E77781"/>
    <w:rsid w:val="00E8015F"/>
    <w:rsid w:val="00E84A96"/>
    <w:rsid w:val="00E8579C"/>
    <w:rsid w:val="00E8660E"/>
    <w:rsid w:val="00E909F3"/>
    <w:rsid w:val="00E914A8"/>
    <w:rsid w:val="00E92567"/>
    <w:rsid w:val="00E92630"/>
    <w:rsid w:val="00E92CCF"/>
    <w:rsid w:val="00E933D1"/>
    <w:rsid w:val="00E9413D"/>
    <w:rsid w:val="00E960C5"/>
    <w:rsid w:val="00E96F84"/>
    <w:rsid w:val="00EA03ED"/>
    <w:rsid w:val="00EA3582"/>
    <w:rsid w:val="00EA5882"/>
    <w:rsid w:val="00EA6BFF"/>
    <w:rsid w:val="00EA7C08"/>
    <w:rsid w:val="00EB02DC"/>
    <w:rsid w:val="00EB1591"/>
    <w:rsid w:val="00EB215F"/>
    <w:rsid w:val="00EB3629"/>
    <w:rsid w:val="00EB4497"/>
    <w:rsid w:val="00EB68F1"/>
    <w:rsid w:val="00EC103C"/>
    <w:rsid w:val="00EC144C"/>
    <w:rsid w:val="00EC4B6B"/>
    <w:rsid w:val="00EC597D"/>
    <w:rsid w:val="00EC729D"/>
    <w:rsid w:val="00ED730F"/>
    <w:rsid w:val="00EE214E"/>
    <w:rsid w:val="00EE3377"/>
    <w:rsid w:val="00EE3A73"/>
    <w:rsid w:val="00EE3B90"/>
    <w:rsid w:val="00EE6D6E"/>
    <w:rsid w:val="00EE7883"/>
    <w:rsid w:val="00EF0710"/>
    <w:rsid w:val="00EF349C"/>
    <w:rsid w:val="00EF4714"/>
    <w:rsid w:val="00EF705F"/>
    <w:rsid w:val="00F05374"/>
    <w:rsid w:val="00F05A7D"/>
    <w:rsid w:val="00F062C9"/>
    <w:rsid w:val="00F126C9"/>
    <w:rsid w:val="00F12C58"/>
    <w:rsid w:val="00F133C6"/>
    <w:rsid w:val="00F13B0E"/>
    <w:rsid w:val="00F14C95"/>
    <w:rsid w:val="00F1756E"/>
    <w:rsid w:val="00F17EEF"/>
    <w:rsid w:val="00F20410"/>
    <w:rsid w:val="00F21B0E"/>
    <w:rsid w:val="00F21FF5"/>
    <w:rsid w:val="00F23B69"/>
    <w:rsid w:val="00F24EBC"/>
    <w:rsid w:val="00F265CF"/>
    <w:rsid w:val="00F3410B"/>
    <w:rsid w:val="00F343F5"/>
    <w:rsid w:val="00F34856"/>
    <w:rsid w:val="00F378C2"/>
    <w:rsid w:val="00F37D8A"/>
    <w:rsid w:val="00F42790"/>
    <w:rsid w:val="00F445C0"/>
    <w:rsid w:val="00F521B7"/>
    <w:rsid w:val="00F55684"/>
    <w:rsid w:val="00F55813"/>
    <w:rsid w:val="00F56ADF"/>
    <w:rsid w:val="00F56BC5"/>
    <w:rsid w:val="00F60781"/>
    <w:rsid w:val="00F61ADB"/>
    <w:rsid w:val="00F65480"/>
    <w:rsid w:val="00F65AE1"/>
    <w:rsid w:val="00F66371"/>
    <w:rsid w:val="00F67157"/>
    <w:rsid w:val="00F678F8"/>
    <w:rsid w:val="00F67C9F"/>
    <w:rsid w:val="00F70E1F"/>
    <w:rsid w:val="00F74B27"/>
    <w:rsid w:val="00F74DAB"/>
    <w:rsid w:val="00F74EAE"/>
    <w:rsid w:val="00F7552A"/>
    <w:rsid w:val="00F75ECD"/>
    <w:rsid w:val="00F769A4"/>
    <w:rsid w:val="00F7731F"/>
    <w:rsid w:val="00F77D66"/>
    <w:rsid w:val="00F82056"/>
    <w:rsid w:val="00F82D5A"/>
    <w:rsid w:val="00F847FE"/>
    <w:rsid w:val="00F854DB"/>
    <w:rsid w:val="00F85ABF"/>
    <w:rsid w:val="00F912E8"/>
    <w:rsid w:val="00F91A4A"/>
    <w:rsid w:val="00F9261D"/>
    <w:rsid w:val="00F933CB"/>
    <w:rsid w:val="00FA08D3"/>
    <w:rsid w:val="00FA0A54"/>
    <w:rsid w:val="00FA0FFC"/>
    <w:rsid w:val="00FA17D7"/>
    <w:rsid w:val="00FA44C3"/>
    <w:rsid w:val="00FA462C"/>
    <w:rsid w:val="00FA50FB"/>
    <w:rsid w:val="00FA5A66"/>
    <w:rsid w:val="00FB0004"/>
    <w:rsid w:val="00FB4238"/>
    <w:rsid w:val="00FB463C"/>
    <w:rsid w:val="00FB4A01"/>
    <w:rsid w:val="00FB6A40"/>
    <w:rsid w:val="00FB74CD"/>
    <w:rsid w:val="00FC0051"/>
    <w:rsid w:val="00FC0ABC"/>
    <w:rsid w:val="00FC1B5D"/>
    <w:rsid w:val="00FC3091"/>
    <w:rsid w:val="00FC30E3"/>
    <w:rsid w:val="00FC6E8C"/>
    <w:rsid w:val="00FC7144"/>
    <w:rsid w:val="00FC71B6"/>
    <w:rsid w:val="00FC7959"/>
    <w:rsid w:val="00FD0E21"/>
    <w:rsid w:val="00FD0E51"/>
    <w:rsid w:val="00FD1678"/>
    <w:rsid w:val="00FD22E6"/>
    <w:rsid w:val="00FE1B19"/>
    <w:rsid w:val="00FE431A"/>
    <w:rsid w:val="00FE57F0"/>
    <w:rsid w:val="00FE704A"/>
    <w:rsid w:val="00FE71A0"/>
    <w:rsid w:val="00FE74BF"/>
    <w:rsid w:val="00FE7AF8"/>
    <w:rsid w:val="00FF09C9"/>
    <w:rsid w:val="00FF0FBC"/>
    <w:rsid w:val="00FF1FA4"/>
    <w:rsid w:val="00FF7B71"/>
    <w:rsid w:val="00FF7B8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BBA1F6C"/>
  <w15:docId w15:val="{845D0555-460C-4E02-819B-FE7E18212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qFormat="1"/>
    <w:lsdException w:name="macro" w:semiHidden="1" w:unhideWhenUsed="1"/>
    <w:lsdException w:name="toa heading" w:semiHidden="1" w:uiPriority="99" w:unhideWhenUsed="1" w:qFormat="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55813"/>
    <w:rPr>
      <w:rFonts w:ascii="Arial" w:hAnsi="Arial"/>
      <w:szCs w:val="22"/>
      <w:lang w:eastAsia="en-US"/>
    </w:rPr>
  </w:style>
  <w:style w:type="paragraph" w:styleId="Overskrift1">
    <w:name w:val="heading 1"/>
    <w:basedOn w:val="Normal"/>
    <w:next w:val="Normal"/>
    <w:link w:val="Overskrift1Tegn"/>
    <w:uiPriority w:val="9"/>
    <w:qFormat/>
    <w:rsid w:val="00D430C3"/>
    <w:pPr>
      <w:keepNext/>
      <w:tabs>
        <w:tab w:val="left" w:pos="720"/>
      </w:tabs>
      <w:ind w:left="720" w:hanging="720"/>
      <w:outlineLvl w:val="0"/>
    </w:pPr>
    <w:rPr>
      <w:rFonts w:cs="Arial"/>
      <w:b/>
      <w:bCs/>
      <w:sz w:val="24"/>
      <w:szCs w:val="24"/>
    </w:rPr>
  </w:style>
  <w:style w:type="paragraph" w:styleId="Overskrift2">
    <w:name w:val="heading 2"/>
    <w:basedOn w:val="Normal"/>
    <w:next w:val="Normal"/>
    <w:qFormat/>
    <w:rsid w:val="00BE75A6"/>
    <w:pPr>
      <w:keepNext/>
      <w:outlineLvl w:val="1"/>
    </w:pPr>
    <w:rPr>
      <w:rFonts w:cs="Arial"/>
      <w:bCs/>
      <w:iCs/>
      <w:sz w:val="24"/>
    </w:rPr>
  </w:style>
  <w:style w:type="paragraph" w:styleId="Overskrift3">
    <w:name w:val="heading 3"/>
    <w:basedOn w:val="Normal"/>
    <w:next w:val="Normal"/>
    <w:link w:val="Overskrift3Tegn"/>
    <w:uiPriority w:val="9"/>
    <w:qFormat/>
    <w:rsid w:val="00767CB2"/>
    <w:pPr>
      <w:keepNext/>
      <w:outlineLvl w:val="2"/>
    </w:pPr>
    <w:rPr>
      <w:rFonts w:cs="Arial"/>
      <w:b/>
      <w:bCs/>
      <w:sz w:val="22"/>
      <w:szCs w:val="26"/>
    </w:rPr>
  </w:style>
  <w:style w:type="paragraph" w:styleId="Overskrift4">
    <w:name w:val="heading 4"/>
    <w:basedOn w:val="Normal"/>
    <w:next w:val="Normal"/>
    <w:qFormat/>
    <w:pPr>
      <w:keepNext/>
      <w:spacing w:before="240" w:after="60"/>
      <w:outlineLvl w:val="3"/>
    </w:pPr>
    <w:rPr>
      <w:rFonts w:ascii="Verdana" w:hAnsi="Verdana"/>
      <w:b/>
      <w:bCs/>
      <w:sz w:val="28"/>
      <w:szCs w:val="28"/>
    </w:rPr>
  </w:style>
  <w:style w:type="paragraph" w:styleId="Overskrift5">
    <w:name w:val="heading 5"/>
    <w:basedOn w:val="Normal"/>
    <w:next w:val="Normal"/>
    <w:qFormat/>
    <w:rsid w:val="00743232"/>
    <w:pPr>
      <w:spacing w:before="240" w:after="60"/>
      <w:jc w:val="center"/>
      <w:outlineLvl w:val="4"/>
    </w:pPr>
    <w:rPr>
      <w:b/>
      <w:bCs/>
      <w:iCs/>
      <w:sz w:val="44"/>
      <w:szCs w:val="26"/>
    </w:rPr>
  </w:style>
  <w:style w:type="paragraph" w:styleId="Overskrift6">
    <w:name w:val="heading 6"/>
    <w:basedOn w:val="Normal"/>
    <w:next w:val="Normal"/>
    <w:qFormat/>
    <w:rsid w:val="00255CAF"/>
    <w:pPr>
      <w:keepNext/>
      <w:outlineLvl w:val="5"/>
    </w:pPr>
    <w:rPr>
      <w:bCs/>
      <w:szCs w:val="20"/>
    </w:rPr>
  </w:style>
  <w:style w:type="paragraph" w:styleId="Overskrift7">
    <w:name w:val="heading 7"/>
    <w:basedOn w:val="Normal"/>
    <w:next w:val="Normal"/>
    <w:qFormat/>
    <w:rsid w:val="00BF13B9"/>
    <w:pPr>
      <w:keepNext/>
      <w:tabs>
        <w:tab w:val="left" w:pos="720"/>
        <w:tab w:val="right" w:pos="8280"/>
      </w:tabs>
      <w:outlineLvl w:val="6"/>
    </w:pPr>
    <w:rPr>
      <w:b/>
      <w:bCs/>
      <w:sz w:val="24"/>
      <w:szCs w:val="24"/>
    </w:rPr>
  </w:style>
  <w:style w:type="paragraph" w:styleId="Overskrift8">
    <w:name w:val="heading 8"/>
    <w:basedOn w:val="Normal"/>
    <w:next w:val="Normal"/>
    <w:qFormat/>
    <w:rsid w:val="003F2C38"/>
    <w:pPr>
      <w:outlineLvl w:val="7"/>
    </w:pPr>
    <w:rPr>
      <w:b/>
      <w:iCs/>
    </w:rPr>
  </w:style>
  <w:style w:type="paragraph" w:styleId="Overskrift9">
    <w:name w:val="heading 9"/>
    <w:basedOn w:val="Normal"/>
    <w:next w:val="Normal"/>
    <w:link w:val="Overskrift9Tegn"/>
    <w:semiHidden/>
    <w:unhideWhenUsed/>
    <w:qFormat/>
    <w:rsid w:val="00380237"/>
    <w:pPr>
      <w:spacing w:before="240" w:after="60"/>
      <w:outlineLvl w:val="8"/>
    </w:pPr>
    <w:rPr>
      <w:rFonts w:ascii="Cambria" w:hAnsi="Cambria"/>
      <w:sz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9Tegn">
    <w:name w:val="Overskrift 9 Tegn"/>
    <w:link w:val="Overskrift9"/>
    <w:semiHidden/>
    <w:rsid w:val="00380237"/>
    <w:rPr>
      <w:rFonts w:ascii="Cambria" w:eastAsia="Times New Roman" w:hAnsi="Cambria" w:cs="Times New Roman"/>
      <w:sz w:val="22"/>
      <w:szCs w:val="22"/>
      <w:lang w:val="da-DK"/>
    </w:rPr>
  </w:style>
  <w:style w:type="paragraph" w:styleId="Sidehoved">
    <w:name w:val="header"/>
    <w:rsid w:val="008F1407"/>
    <w:pPr>
      <w:tabs>
        <w:tab w:val="center" w:pos="4153"/>
        <w:tab w:val="right" w:pos="8306"/>
      </w:tabs>
    </w:pPr>
    <w:rPr>
      <w:rFonts w:ascii="Verdana" w:hAnsi="Verdana"/>
      <w:sz w:val="22"/>
      <w:szCs w:val="24"/>
      <w:lang w:eastAsia="en-US"/>
    </w:rPr>
  </w:style>
  <w:style w:type="paragraph" w:styleId="Sidefod">
    <w:name w:val="footer"/>
    <w:basedOn w:val="Normal"/>
    <w:link w:val="SidefodTegn"/>
    <w:uiPriority w:val="99"/>
    <w:pPr>
      <w:tabs>
        <w:tab w:val="center" w:pos="4153"/>
        <w:tab w:val="right" w:pos="8306"/>
      </w:tabs>
    </w:pPr>
  </w:style>
  <w:style w:type="paragraph" w:customStyle="1" w:styleId="Afslut">
    <w:name w:val="Afslut"/>
    <w:basedOn w:val="Normal"/>
    <w:pPr>
      <w:spacing w:after="240"/>
    </w:pPr>
    <w:rPr>
      <w:szCs w:val="20"/>
    </w:rPr>
  </w:style>
  <w:style w:type="paragraph" w:customStyle="1" w:styleId="Dagledetekst">
    <w:name w:val="Dagledetekst"/>
    <w:basedOn w:val="Normal"/>
    <w:pPr>
      <w:widowControl w:val="0"/>
    </w:pPr>
    <w:rPr>
      <w:b/>
      <w:sz w:val="24"/>
      <w:szCs w:val="20"/>
    </w:rPr>
  </w:style>
  <w:style w:type="character" w:styleId="Sidetal">
    <w:name w:val="page number"/>
    <w:rsid w:val="0012201E"/>
    <w:rPr>
      <w:rFonts w:ascii="Verdana" w:hAnsi="Verdana"/>
      <w:sz w:val="20"/>
    </w:rPr>
  </w:style>
  <w:style w:type="paragraph" w:customStyle="1" w:styleId="TOCheader">
    <w:name w:val="TOCheader"/>
    <w:basedOn w:val="Normal"/>
    <w:autoRedefine/>
    <w:rsid w:val="007D2317"/>
    <w:pPr>
      <w:jc w:val="center"/>
    </w:pPr>
    <w:rPr>
      <w:b/>
    </w:rPr>
  </w:style>
  <w:style w:type="character" w:styleId="Fremhv">
    <w:name w:val="Emphasis"/>
    <w:aliases w:val="Beslutings tekst"/>
    <w:uiPriority w:val="20"/>
    <w:qFormat/>
    <w:rPr>
      <w:rFonts w:ascii="Verdana" w:hAnsi="Verdana"/>
      <w:i/>
      <w:iCs/>
      <w:sz w:val="22"/>
    </w:rPr>
  </w:style>
  <w:style w:type="paragraph" w:styleId="NormalWeb">
    <w:name w:val="Normal (Web)"/>
    <w:basedOn w:val="Normal"/>
    <w:uiPriority w:val="99"/>
  </w:style>
  <w:style w:type="character" w:styleId="Strk">
    <w:name w:val="Strong"/>
    <w:uiPriority w:val="22"/>
    <w:qFormat/>
    <w:rPr>
      <w:rFonts w:ascii="Verdana" w:hAnsi="Verdana"/>
      <w:b/>
      <w:bCs/>
      <w:sz w:val="22"/>
    </w:rPr>
  </w:style>
  <w:style w:type="character" w:styleId="Hyperlink">
    <w:name w:val="Hyperlink"/>
    <w:uiPriority w:val="99"/>
    <w:rsid w:val="00380237"/>
    <w:rPr>
      <w:rFonts w:ascii="Verdana" w:hAnsi="Verdana"/>
      <w:color w:val="0000FF"/>
      <w:sz w:val="20"/>
      <w:u w:val="single"/>
    </w:rPr>
  </w:style>
  <w:style w:type="character" w:styleId="BesgtLink">
    <w:name w:val="FollowedHyperlink"/>
    <w:rPr>
      <w:rFonts w:ascii="Verdana" w:hAnsi="Verdana"/>
      <w:color w:val="800080"/>
      <w:sz w:val="22"/>
      <w:u w:val="single"/>
    </w:rPr>
  </w:style>
  <w:style w:type="paragraph" w:styleId="Liste5">
    <w:name w:val="List 5"/>
    <w:basedOn w:val="Normal"/>
    <w:pPr>
      <w:ind w:left="1415" w:hanging="283"/>
    </w:pPr>
    <w:rPr>
      <w:b/>
      <w:sz w:val="56"/>
    </w:rPr>
  </w:style>
  <w:style w:type="paragraph" w:styleId="Citatoverskrift">
    <w:name w:val="toa heading"/>
    <w:aliases w:val="Centrert"/>
    <w:basedOn w:val="Normal"/>
    <w:next w:val="Normal"/>
    <w:uiPriority w:val="99"/>
    <w:unhideWhenUsed/>
    <w:qFormat/>
    <w:rsid w:val="00A0071E"/>
    <w:pPr>
      <w:jc w:val="center"/>
    </w:pPr>
    <w:rPr>
      <w:rFonts w:eastAsiaTheme="minorHAnsi" w:cstheme="minorBidi"/>
      <w:lang w:val="en-US"/>
    </w:rPr>
  </w:style>
  <w:style w:type="paragraph" w:styleId="Indeks2">
    <w:name w:val="index 2"/>
    <w:basedOn w:val="Normal"/>
    <w:next w:val="Normal"/>
    <w:autoRedefine/>
    <w:semiHidden/>
    <w:rsid w:val="00997A6B"/>
    <w:pPr>
      <w:ind w:left="440" w:hanging="220"/>
    </w:pPr>
  </w:style>
  <w:style w:type="paragraph" w:styleId="Listeoverfigurer">
    <w:name w:val="table of figures"/>
    <w:basedOn w:val="Normal"/>
    <w:next w:val="Normal"/>
    <w:semiHidden/>
    <w:rsid w:val="00997A6B"/>
  </w:style>
  <w:style w:type="paragraph" w:styleId="Indholdsfortegnelse1">
    <w:name w:val="toc 1"/>
    <w:aliases w:val="Style TOC 1,Style TOC 1 + Before:  0 cm Hanging:  063 cm + After:  ..."/>
    <w:uiPriority w:val="39"/>
    <w:rsid w:val="001629DC"/>
    <w:pPr>
      <w:tabs>
        <w:tab w:val="left" w:pos="567"/>
        <w:tab w:val="right" w:leader="dot" w:pos="9027"/>
      </w:tabs>
      <w:spacing w:before="120" w:line="280" w:lineRule="atLeast"/>
      <w:ind w:left="567" w:right="567" w:hanging="567"/>
    </w:pPr>
    <w:rPr>
      <w:rFonts w:ascii="Verdana" w:hAnsi="Verdana"/>
      <w:szCs w:val="24"/>
      <w:lang w:eastAsia="en-US"/>
    </w:rPr>
  </w:style>
  <w:style w:type="table" w:styleId="Tabel-Gitter">
    <w:name w:val="Table Grid"/>
    <w:basedOn w:val="Tabel-Normal"/>
    <w:rsid w:val="00A03C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holdsfortegnelse2">
    <w:name w:val="toc 2"/>
    <w:basedOn w:val="Normal"/>
    <w:next w:val="Normal"/>
    <w:uiPriority w:val="39"/>
    <w:rsid w:val="001629DC"/>
    <w:pPr>
      <w:tabs>
        <w:tab w:val="left" w:pos="567"/>
        <w:tab w:val="right" w:leader="dot" w:pos="9027"/>
      </w:tabs>
      <w:spacing w:before="120" w:line="280" w:lineRule="atLeast"/>
      <w:ind w:left="567" w:right="1928" w:hanging="567"/>
    </w:pPr>
  </w:style>
  <w:style w:type="paragraph" w:styleId="Indholdsfortegnelse3">
    <w:name w:val="toc 3"/>
    <w:basedOn w:val="Normal"/>
    <w:next w:val="Normal"/>
    <w:uiPriority w:val="39"/>
    <w:rsid w:val="007E4968"/>
    <w:pPr>
      <w:tabs>
        <w:tab w:val="left" w:pos="567"/>
        <w:tab w:val="right" w:leader="dot" w:pos="9027"/>
      </w:tabs>
      <w:ind w:left="440"/>
    </w:pPr>
  </w:style>
  <w:style w:type="paragraph" w:styleId="Markeringsbobletekst">
    <w:name w:val="Balloon Text"/>
    <w:basedOn w:val="Normal"/>
    <w:link w:val="MarkeringsbobletekstTegn"/>
    <w:rsid w:val="006044F4"/>
    <w:rPr>
      <w:rFonts w:ascii="Tahoma" w:hAnsi="Tahoma" w:cs="Tahoma"/>
      <w:sz w:val="16"/>
      <w:szCs w:val="16"/>
    </w:rPr>
  </w:style>
  <w:style w:type="character" w:customStyle="1" w:styleId="MarkeringsbobletekstTegn">
    <w:name w:val="Markeringsbobletekst Tegn"/>
    <w:basedOn w:val="Standardskrifttypeiafsnit"/>
    <w:link w:val="Markeringsbobletekst"/>
    <w:rsid w:val="006044F4"/>
    <w:rPr>
      <w:rFonts w:ascii="Tahoma" w:hAnsi="Tahoma" w:cs="Tahoma"/>
      <w:sz w:val="16"/>
      <w:szCs w:val="16"/>
      <w:lang w:eastAsia="en-US"/>
    </w:rPr>
  </w:style>
  <w:style w:type="paragraph" w:styleId="Almindeligtekst">
    <w:name w:val="Plain Text"/>
    <w:basedOn w:val="Normal"/>
    <w:link w:val="AlmindeligtekstTegn"/>
    <w:uiPriority w:val="99"/>
    <w:semiHidden/>
    <w:unhideWhenUsed/>
    <w:rsid w:val="00473CB6"/>
    <w:rPr>
      <w:szCs w:val="21"/>
    </w:rPr>
  </w:style>
  <w:style w:type="character" w:customStyle="1" w:styleId="AlmindeligtekstTegn">
    <w:name w:val="Almindelig tekst Tegn"/>
    <w:basedOn w:val="Standardskrifttypeiafsnit"/>
    <w:link w:val="Almindeligtekst"/>
    <w:uiPriority w:val="99"/>
    <w:semiHidden/>
    <w:rsid w:val="00473CB6"/>
    <w:rPr>
      <w:rFonts w:ascii="Arial" w:hAnsi="Arial"/>
      <w:szCs w:val="21"/>
      <w:lang w:eastAsia="en-US"/>
    </w:rPr>
  </w:style>
  <w:style w:type="paragraph" w:styleId="Citatsamling">
    <w:name w:val="table of authorities"/>
    <w:aliases w:val="Højrejusteret"/>
    <w:basedOn w:val="Normal"/>
    <w:next w:val="Normal"/>
    <w:uiPriority w:val="99"/>
    <w:unhideWhenUsed/>
    <w:qFormat/>
    <w:rsid w:val="00A0071E"/>
    <w:pPr>
      <w:jc w:val="right"/>
    </w:pPr>
    <w:rPr>
      <w:rFonts w:eastAsiaTheme="minorHAnsi" w:cstheme="minorBidi"/>
      <w:lang w:val="en-US"/>
    </w:rPr>
  </w:style>
  <w:style w:type="paragraph" w:customStyle="1" w:styleId="frontpageagendatype">
    <w:name w:val="frontpageagendatype"/>
    <w:basedOn w:val="Normal"/>
    <w:rsid w:val="00360393"/>
    <w:pPr>
      <w:spacing w:before="100" w:beforeAutospacing="1" w:after="100" w:afterAutospacing="1"/>
      <w:jc w:val="center"/>
      <w:textAlignment w:val="top"/>
    </w:pPr>
    <w:rPr>
      <w:rFonts w:eastAsiaTheme="minorEastAsia" w:cs="Arial"/>
      <w:b/>
      <w:bCs/>
      <w:color w:val="000000"/>
      <w:sz w:val="36"/>
      <w:szCs w:val="36"/>
      <w:lang w:eastAsia="da-DK"/>
    </w:rPr>
  </w:style>
  <w:style w:type="paragraph" w:customStyle="1" w:styleId="frontpageinfotitlebold">
    <w:name w:val="frontpageinfotitlebold"/>
    <w:basedOn w:val="Normal"/>
    <w:rsid w:val="00360393"/>
    <w:pPr>
      <w:spacing w:before="100" w:beforeAutospacing="1" w:after="100" w:afterAutospacing="1"/>
      <w:textAlignment w:val="top"/>
    </w:pPr>
    <w:rPr>
      <w:rFonts w:eastAsiaTheme="minorEastAsia" w:cs="Arial"/>
      <w:b/>
      <w:bCs/>
      <w:color w:val="000000"/>
      <w:sz w:val="24"/>
      <w:szCs w:val="24"/>
      <w:lang w:eastAsia="da-DK"/>
    </w:rPr>
  </w:style>
  <w:style w:type="paragraph" w:customStyle="1" w:styleId="frontpageinfotext">
    <w:name w:val="frontpageinfotext"/>
    <w:basedOn w:val="Normal"/>
    <w:rsid w:val="00360393"/>
    <w:pPr>
      <w:spacing w:before="100" w:beforeAutospacing="1" w:after="100" w:afterAutospacing="1"/>
      <w:textAlignment w:val="top"/>
    </w:pPr>
    <w:rPr>
      <w:rFonts w:eastAsiaTheme="minorEastAsia" w:cs="Arial"/>
      <w:color w:val="000000"/>
      <w:sz w:val="24"/>
      <w:szCs w:val="24"/>
      <w:lang w:eastAsia="da-DK"/>
    </w:rPr>
  </w:style>
  <w:style w:type="character" w:customStyle="1" w:styleId="frontpagecomname1">
    <w:name w:val="frontpagecomname1"/>
    <w:basedOn w:val="Standardskrifttypeiafsnit"/>
    <w:rsid w:val="00360393"/>
    <w:rPr>
      <w:rFonts w:ascii="Arial" w:hAnsi="Arial" w:cs="Arial" w:hint="default"/>
      <w:b/>
      <w:bCs/>
      <w:color w:val="000000"/>
      <w:sz w:val="40"/>
      <w:szCs w:val="40"/>
    </w:rPr>
  </w:style>
  <w:style w:type="character" w:customStyle="1" w:styleId="frontpageinfotext1">
    <w:name w:val="frontpageinfotext1"/>
    <w:basedOn w:val="Standardskrifttypeiafsnit"/>
    <w:rsid w:val="00360393"/>
    <w:rPr>
      <w:rFonts w:ascii="Arial" w:hAnsi="Arial" w:cs="Arial" w:hint="default"/>
      <w:color w:val="000000"/>
      <w:sz w:val="24"/>
      <w:szCs w:val="24"/>
    </w:rPr>
  </w:style>
  <w:style w:type="character" w:customStyle="1" w:styleId="frontpageinfotitlebold1">
    <w:name w:val="frontpageinfotitlebold1"/>
    <w:basedOn w:val="Standardskrifttypeiafsnit"/>
    <w:rsid w:val="00360393"/>
    <w:rPr>
      <w:rFonts w:ascii="Arial" w:hAnsi="Arial" w:cs="Arial" w:hint="default"/>
      <w:b/>
      <w:bCs/>
      <w:color w:val="000000"/>
      <w:sz w:val="24"/>
      <w:szCs w:val="24"/>
    </w:rPr>
  </w:style>
  <w:style w:type="paragraph" w:customStyle="1" w:styleId="agendametadatatext">
    <w:name w:val="agendametadatatext"/>
    <w:basedOn w:val="Normal"/>
    <w:rsid w:val="00360393"/>
    <w:pPr>
      <w:spacing w:before="100" w:beforeAutospacing="1" w:after="100" w:afterAutospacing="1"/>
      <w:textAlignment w:val="top"/>
    </w:pPr>
    <w:rPr>
      <w:rFonts w:eastAsiaTheme="minorEastAsia" w:cs="Arial"/>
      <w:color w:val="000000"/>
      <w:sz w:val="16"/>
      <w:szCs w:val="16"/>
      <w:lang w:eastAsia="da-DK"/>
    </w:rPr>
  </w:style>
  <w:style w:type="paragraph" w:customStyle="1" w:styleId="agendatext">
    <w:name w:val="agendatext"/>
    <w:basedOn w:val="Normal"/>
    <w:rsid w:val="00360393"/>
    <w:pPr>
      <w:spacing w:before="100" w:beforeAutospacing="1" w:after="100" w:afterAutospacing="1"/>
      <w:textAlignment w:val="top"/>
    </w:pPr>
    <w:rPr>
      <w:rFonts w:eastAsiaTheme="minorEastAsia" w:cs="Arial"/>
      <w:color w:val="000000"/>
      <w:szCs w:val="20"/>
      <w:lang w:eastAsia="da-DK"/>
    </w:rPr>
  </w:style>
  <w:style w:type="paragraph" w:customStyle="1" w:styleId="signaturetext">
    <w:name w:val="signaturetext"/>
    <w:basedOn w:val="Normal"/>
    <w:rsid w:val="00360393"/>
    <w:pPr>
      <w:spacing w:line="200" w:lineRule="atLeast"/>
      <w:textAlignment w:val="top"/>
    </w:pPr>
    <w:rPr>
      <w:rFonts w:eastAsiaTheme="minorEastAsia" w:cs="Arial"/>
      <w:color w:val="000000"/>
      <w:szCs w:val="20"/>
      <w:lang w:eastAsia="da-DK"/>
    </w:rPr>
  </w:style>
  <w:style w:type="character" w:customStyle="1" w:styleId="Overskrift1Tegn">
    <w:name w:val="Overskrift 1 Tegn"/>
    <w:basedOn w:val="Standardskrifttypeiafsnit"/>
    <w:link w:val="Overskrift1"/>
    <w:uiPriority w:val="9"/>
    <w:rsid w:val="00360393"/>
    <w:rPr>
      <w:rFonts w:ascii="Arial" w:hAnsi="Arial" w:cs="Arial"/>
      <w:b/>
      <w:bCs/>
      <w:sz w:val="24"/>
      <w:szCs w:val="24"/>
      <w:lang w:eastAsia="en-US"/>
    </w:rPr>
  </w:style>
  <w:style w:type="character" w:customStyle="1" w:styleId="Overskrift3Tegn">
    <w:name w:val="Overskrift 3 Tegn"/>
    <w:basedOn w:val="Standardskrifttypeiafsnit"/>
    <w:link w:val="Overskrift3"/>
    <w:uiPriority w:val="9"/>
    <w:rsid w:val="00360393"/>
    <w:rPr>
      <w:rFonts w:ascii="Arial" w:hAnsi="Arial" w:cs="Arial"/>
      <w:b/>
      <w:bCs/>
      <w:sz w:val="22"/>
      <w:szCs w:val="26"/>
      <w:lang w:eastAsia="en-US"/>
    </w:rPr>
  </w:style>
  <w:style w:type="paragraph" w:styleId="Listeafsnit">
    <w:name w:val="List Paragraph"/>
    <w:basedOn w:val="Normal"/>
    <w:uiPriority w:val="34"/>
    <w:qFormat/>
    <w:rsid w:val="006C43F4"/>
    <w:pPr>
      <w:ind w:left="720"/>
      <w:contextualSpacing/>
    </w:pPr>
  </w:style>
  <w:style w:type="paragraph" w:styleId="Overskrift">
    <w:name w:val="TOC Heading"/>
    <w:basedOn w:val="Overskrift1"/>
    <w:next w:val="Normal"/>
    <w:uiPriority w:val="39"/>
    <w:unhideWhenUsed/>
    <w:qFormat/>
    <w:rsid w:val="0029565A"/>
    <w:pPr>
      <w:keepLines/>
      <w:tabs>
        <w:tab w:val="clear" w:pos="720"/>
      </w:tabs>
      <w:spacing w:before="240" w:line="259" w:lineRule="auto"/>
      <w:ind w:left="0" w:firstLine="0"/>
      <w:outlineLvl w:val="9"/>
    </w:pPr>
    <w:rPr>
      <w:rFonts w:asciiTheme="majorHAnsi" w:eastAsiaTheme="majorEastAsia" w:hAnsiTheme="majorHAnsi" w:cstheme="majorBidi"/>
      <w:b w:val="0"/>
      <w:bCs w:val="0"/>
      <w:color w:val="2F5496" w:themeColor="accent1" w:themeShade="BF"/>
      <w:sz w:val="32"/>
      <w:szCs w:val="32"/>
      <w:lang w:eastAsia="da-DK"/>
    </w:rPr>
  </w:style>
  <w:style w:type="character" w:styleId="Ulstomtale">
    <w:name w:val="Unresolved Mention"/>
    <w:basedOn w:val="Standardskrifttypeiafsnit"/>
    <w:uiPriority w:val="99"/>
    <w:semiHidden/>
    <w:unhideWhenUsed/>
    <w:rsid w:val="00872B0B"/>
    <w:rPr>
      <w:color w:val="605E5C"/>
      <w:shd w:val="clear" w:color="auto" w:fill="E1DFDD"/>
    </w:rPr>
  </w:style>
  <w:style w:type="paragraph" w:styleId="Ingenafstand">
    <w:name w:val="No Spacing"/>
    <w:uiPriority w:val="1"/>
    <w:qFormat/>
    <w:rsid w:val="00221B71"/>
    <w:rPr>
      <w:rFonts w:asciiTheme="minorHAnsi" w:eastAsiaTheme="minorHAnsi" w:hAnsiTheme="minorHAnsi" w:cstheme="minorBidi"/>
      <w:sz w:val="22"/>
      <w:szCs w:val="22"/>
      <w:lang w:eastAsia="en-US"/>
    </w:rPr>
  </w:style>
  <w:style w:type="paragraph" w:customStyle="1" w:styleId="null">
    <w:name w:val="null"/>
    <w:basedOn w:val="Normal"/>
    <w:rsid w:val="00DB28B4"/>
    <w:pPr>
      <w:spacing w:before="100" w:beforeAutospacing="1" w:after="100" w:afterAutospacing="1"/>
    </w:pPr>
    <w:rPr>
      <w:rFonts w:ascii="Times New Roman" w:eastAsiaTheme="minorHAnsi" w:hAnsi="Times New Roman"/>
      <w:sz w:val="24"/>
      <w:szCs w:val="24"/>
      <w:lang w:eastAsia="da-DK"/>
    </w:rPr>
  </w:style>
  <w:style w:type="character" w:customStyle="1" w:styleId="SidefodTegn">
    <w:name w:val="Sidefod Tegn"/>
    <w:basedOn w:val="Standardskrifttypeiafsnit"/>
    <w:link w:val="Sidefod"/>
    <w:uiPriority w:val="99"/>
    <w:rsid w:val="0073313F"/>
    <w:rPr>
      <w:rFonts w:ascii="Arial" w:hAnsi="Arial"/>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927449">
      <w:bodyDiv w:val="1"/>
      <w:marLeft w:val="0"/>
      <w:marRight w:val="0"/>
      <w:marTop w:val="0"/>
      <w:marBottom w:val="0"/>
      <w:divBdr>
        <w:top w:val="none" w:sz="0" w:space="0" w:color="auto"/>
        <w:left w:val="none" w:sz="0" w:space="0" w:color="auto"/>
        <w:bottom w:val="none" w:sz="0" w:space="0" w:color="auto"/>
        <w:right w:val="none" w:sz="0" w:space="0" w:color="auto"/>
      </w:divBdr>
    </w:div>
    <w:div w:id="160436700">
      <w:bodyDiv w:val="1"/>
      <w:marLeft w:val="0"/>
      <w:marRight w:val="0"/>
      <w:marTop w:val="0"/>
      <w:marBottom w:val="0"/>
      <w:divBdr>
        <w:top w:val="none" w:sz="0" w:space="0" w:color="auto"/>
        <w:left w:val="none" w:sz="0" w:space="0" w:color="auto"/>
        <w:bottom w:val="none" w:sz="0" w:space="0" w:color="auto"/>
        <w:right w:val="none" w:sz="0" w:space="0" w:color="auto"/>
      </w:divBdr>
    </w:div>
    <w:div w:id="193663467">
      <w:bodyDiv w:val="1"/>
      <w:marLeft w:val="0"/>
      <w:marRight w:val="0"/>
      <w:marTop w:val="0"/>
      <w:marBottom w:val="0"/>
      <w:divBdr>
        <w:top w:val="none" w:sz="0" w:space="0" w:color="auto"/>
        <w:left w:val="none" w:sz="0" w:space="0" w:color="auto"/>
        <w:bottom w:val="none" w:sz="0" w:space="0" w:color="auto"/>
        <w:right w:val="none" w:sz="0" w:space="0" w:color="auto"/>
      </w:divBdr>
    </w:div>
    <w:div w:id="259417963">
      <w:bodyDiv w:val="1"/>
      <w:marLeft w:val="0"/>
      <w:marRight w:val="0"/>
      <w:marTop w:val="0"/>
      <w:marBottom w:val="0"/>
      <w:divBdr>
        <w:top w:val="none" w:sz="0" w:space="0" w:color="auto"/>
        <w:left w:val="none" w:sz="0" w:space="0" w:color="auto"/>
        <w:bottom w:val="none" w:sz="0" w:space="0" w:color="auto"/>
        <w:right w:val="none" w:sz="0" w:space="0" w:color="auto"/>
      </w:divBdr>
    </w:div>
    <w:div w:id="362828490">
      <w:bodyDiv w:val="1"/>
      <w:marLeft w:val="0"/>
      <w:marRight w:val="0"/>
      <w:marTop w:val="0"/>
      <w:marBottom w:val="0"/>
      <w:divBdr>
        <w:top w:val="none" w:sz="0" w:space="0" w:color="auto"/>
        <w:left w:val="none" w:sz="0" w:space="0" w:color="auto"/>
        <w:bottom w:val="none" w:sz="0" w:space="0" w:color="auto"/>
        <w:right w:val="none" w:sz="0" w:space="0" w:color="auto"/>
      </w:divBdr>
    </w:div>
    <w:div w:id="369648881">
      <w:bodyDiv w:val="1"/>
      <w:marLeft w:val="0"/>
      <w:marRight w:val="0"/>
      <w:marTop w:val="0"/>
      <w:marBottom w:val="0"/>
      <w:divBdr>
        <w:top w:val="none" w:sz="0" w:space="0" w:color="auto"/>
        <w:left w:val="none" w:sz="0" w:space="0" w:color="auto"/>
        <w:bottom w:val="none" w:sz="0" w:space="0" w:color="auto"/>
        <w:right w:val="none" w:sz="0" w:space="0" w:color="auto"/>
      </w:divBdr>
    </w:div>
    <w:div w:id="448745202">
      <w:bodyDiv w:val="1"/>
      <w:marLeft w:val="0"/>
      <w:marRight w:val="0"/>
      <w:marTop w:val="0"/>
      <w:marBottom w:val="0"/>
      <w:divBdr>
        <w:top w:val="none" w:sz="0" w:space="0" w:color="auto"/>
        <w:left w:val="none" w:sz="0" w:space="0" w:color="auto"/>
        <w:bottom w:val="none" w:sz="0" w:space="0" w:color="auto"/>
        <w:right w:val="none" w:sz="0" w:space="0" w:color="auto"/>
      </w:divBdr>
    </w:div>
    <w:div w:id="579752770">
      <w:bodyDiv w:val="1"/>
      <w:marLeft w:val="0"/>
      <w:marRight w:val="0"/>
      <w:marTop w:val="0"/>
      <w:marBottom w:val="0"/>
      <w:divBdr>
        <w:top w:val="none" w:sz="0" w:space="0" w:color="auto"/>
        <w:left w:val="none" w:sz="0" w:space="0" w:color="auto"/>
        <w:bottom w:val="none" w:sz="0" w:space="0" w:color="auto"/>
        <w:right w:val="none" w:sz="0" w:space="0" w:color="auto"/>
      </w:divBdr>
    </w:div>
    <w:div w:id="604651145">
      <w:bodyDiv w:val="1"/>
      <w:marLeft w:val="0"/>
      <w:marRight w:val="0"/>
      <w:marTop w:val="0"/>
      <w:marBottom w:val="0"/>
      <w:divBdr>
        <w:top w:val="none" w:sz="0" w:space="0" w:color="auto"/>
        <w:left w:val="none" w:sz="0" w:space="0" w:color="auto"/>
        <w:bottom w:val="none" w:sz="0" w:space="0" w:color="auto"/>
        <w:right w:val="none" w:sz="0" w:space="0" w:color="auto"/>
      </w:divBdr>
    </w:div>
    <w:div w:id="630668511">
      <w:bodyDiv w:val="1"/>
      <w:marLeft w:val="0"/>
      <w:marRight w:val="0"/>
      <w:marTop w:val="0"/>
      <w:marBottom w:val="0"/>
      <w:divBdr>
        <w:top w:val="none" w:sz="0" w:space="0" w:color="auto"/>
        <w:left w:val="none" w:sz="0" w:space="0" w:color="auto"/>
        <w:bottom w:val="none" w:sz="0" w:space="0" w:color="auto"/>
        <w:right w:val="none" w:sz="0" w:space="0" w:color="auto"/>
      </w:divBdr>
    </w:div>
    <w:div w:id="754015442">
      <w:bodyDiv w:val="1"/>
      <w:marLeft w:val="0"/>
      <w:marRight w:val="0"/>
      <w:marTop w:val="0"/>
      <w:marBottom w:val="0"/>
      <w:divBdr>
        <w:top w:val="none" w:sz="0" w:space="0" w:color="auto"/>
        <w:left w:val="none" w:sz="0" w:space="0" w:color="auto"/>
        <w:bottom w:val="none" w:sz="0" w:space="0" w:color="auto"/>
        <w:right w:val="none" w:sz="0" w:space="0" w:color="auto"/>
      </w:divBdr>
    </w:div>
    <w:div w:id="773325222">
      <w:bodyDiv w:val="1"/>
      <w:marLeft w:val="0"/>
      <w:marRight w:val="0"/>
      <w:marTop w:val="0"/>
      <w:marBottom w:val="0"/>
      <w:divBdr>
        <w:top w:val="none" w:sz="0" w:space="0" w:color="auto"/>
        <w:left w:val="none" w:sz="0" w:space="0" w:color="auto"/>
        <w:bottom w:val="none" w:sz="0" w:space="0" w:color="auto"/>
        <w:right w:val="none" w:sz="0" w:space="0" w:color="auto"/>
      </w:divBdr>
    </w:div>
    <w:div w:id="776026292">
      <w:bodyDiv w:val="1"/>
      <w:marLeft w:val="0"/>
      <w:marRight w:val="0"/>
      <w:marTop w:val="0"/>
      <w:marBottom w:val="0"/>
      <w:divBdr>
        <w:top w:val="none" w:sz="0" w:space="0" w:color="auto"/>
        <w:left w:val="none" w:sz="0" w:space="0" w:color="auto"/>
        <w:bottom w:val="none" w:sz="0" w:space="0" w:color="auto"/>
        <w:right w:val="none" w:sz="0" w:space="0" w:color="auto"/>
      </w:divBdr>
    </w:div>
    <w:div w:id="891235092">
      <w:bodyDiv w:val="1"/>
      <w:marLeft w:val="0"/>
      <w:marRight w:val="0"/>
      <w:marTop w:val="0"/>
      <w:marBottom w:val="0"/>
      <w:divBdr>
        <w:top w:val="none" w:sz="0" w:space="0" w:color="auto"/>
        <w:left w:val="none" w:sz="0" w:space="0" w:color="auto"/>
        <w:bottom w:val="none" w:sz="0" w:space="0" w:color="auto"/>
        <w:right w:val="none" w:sz="0" w:space="0" w:color="auto"/>
      </w:divBdr>
    </w:div>
    <w:div w:id="996766176">
      <w:bodyDiv w:val="1"/>
      <w:marLeft w:val="0"/>
      <w:marRight w:val="0"/>
      <w:marTop w:val="0"/>
      <w:marBottom w:val="0"/>
      <w:divBdr>
        <w:top w:val="none" w:sz="0" w:space="0" w:color="auto"/>
        <w:left w:val="none" w:sz="0" w:space="0" w:color="auto"/>
        <w:bottom w:val="none" w:sz="0" w:space="0" w:color="auto"/>
        <w:right w:val="none" w:sz="0" w:space="0" w:color="auto"/>
      </w:divBdr>
    </w:div>
    <w:div w:id="1011221288">
      <w:bodyDiv w:val="1"/>
      <w:marLeft w:val="0"/>
      <w:marRight w:val="0"/>
      <w:marTop w:val="0"/>
      <w:marBottom w:val="0"/>
      <w:divBdr>
        <w:top w:val="none" w:sz="0" w:space="0" w:color="auto"/>
        <w:left w:val="none" w:sz="0" w:space="0" w:color="auto"/>
        <w:bottom w:val="none" w:sz="0" w:space="0" w:color="auto"/>
        <w:right w:val="none" w:sz="0" w:space="0" w:color="auto"/>
      </w:divBdr>
    </w:div>
    <w:div w:id="1067535724">
      <w:bodyDiv w:val="1"/>
      <w:marLeft w:val="0"/>
      <w:marRight w:val="0"/>
      <w:marTop w:val="0"/>
      <w:marBottom w:val="0"/>
      <w:divBdr>
        <w:top w:val="none" w:sz="0" w:space="0" w:color="auto"/>
        <w:left w:val="none" w:sz="0" w:space="0" w:color="auto"/>
        <w:bottom w:val="none" w:sz="0" w:space="0" w:color="auto"/>
        <w:right w:val="none" w:sz="0" w:space="0" w:color="auto"/>
      </w:divBdr>
    </w:div>
    <w:div w:id="1271664027">
      <w:bodyDiv w:val="1"/>
      <w:marLeft w:val="0"/>
      <w:marRight w:val="0"/>
      <w:marTop w:val="0"/>
      <w:marBottom w:val="0"/>
      <w:divBdr>
        <w:top w:val="none" w:sz="0" w:space="0" w:color="auto"/>
        <w:left w:val="none" w:sz="0" w:space="0" w:color="auto"/>
        <w:bottom w:val="none" w:sz="0" w:space="0" w:color="auto"/>
        <w:right w:val="none" w:sz="0" w:space="0" w:color="auto"/>
      </w:divBdr>
    </w:div>
    <w:div w:id="1334915285">
      <w:bodyDiv w:val="1"/>
      <w:marLeft w:val="0"/>
      <w:marRight w:val="0"/>
      <w:marTop w:val="0"/>
      <w:marBottom w:val="0"/>
      <w:divBdr>
        <w:top w:val="none" w:sz="0" w:space="0" w:color="auto"/>
        <w:left w:val="none" w:sz="0" w:space="0" w:color="auto"/>
        <w:bottom w:val="none" w:sz="0" w:space="0" w:color="auto"/>
        <w:right w:val="none" w:sz="0" w:space="0" w:color="auto"/>
      </w:divBdr>
    </w:div>
    <w:div w:id="1368603943">
      <w:bodyDiv w:val="1"/>
      <w:marLeft w:val="0"/>
      <w:marRight w:val="0"/>
      <w:marTop w:val="0"/>
      <w:marBottom w:val="0"/>
      <w:divBdr>
        <w:top w:val="none" w:sz="0" w:space="0" w:color="auto"/>
        <w:left w:val="none" w:sz="0" w:space="0" w:color="auto"/>
        <w:bottom w:val="none" w:sz="0" w:space="0" w:color="auto"/>
        <w:right w:val="none" w:sz="0" w:space="0" w:color="auto"/>
      </w:divBdr>
    </w:div>
    <w:div w:id="1438525514">
      <w:bodyDiv w:val="1"/>
      <w:marLeft w:val="0"/>
      <w:marRight w:val="0"/>
      <w:marTop w:val="0"/>
      <w:marBottom w:val="0"/>
      <w:divBdr>
        <w:top w:val="none" w:sz="0" w:space="0" w:color="auto"/>
        <w:left w:val="none" w:sz="0" w:space="0" w:color="auto"/>
        <w:bottom w:val="none" w:sz="0" w:space="0" w:color="auto"/>
        <w:right w:val="none" w:sz="0" w:space="0" w:color="auto"/>
      </w:divBdr>
    </w:div>
    <w:div w:id="1461192768">
      <w:bodyDiv w:val="1"/>
      <w:marLeft w:val="0"/>
      <w:marRight w:val="0"/>
      <w:marTop w:val="0"/>
      <w:marBottom w:val="0"/>
      <w:divBdr>
        <w:top w:val="none" w:sz="0" w:space="0" w:color="auto"/>
        <w:left w:val="none" w:sz="0" w:space="0" w:color="auto"/>
        <w:bottom w:val="none" w:sz="0" w:space="0" w:color="auto"/>
        <w:right w:val="none" w:sz="0" w:space="0" w:color="auto"/>
      </w:divBdr>
    </w:div>
    <w:div w:id="1475370478">
      <w:bodyDiv w:val="1"/>
      <w:marLeft w:val="0"/>
      <w:marRight w:val="0"/>
      <w:marTop w:val="0"/>
      <w:marBottom w:val="0"/>
      <w:divBdr>
        <w:top w:val="none" w:sz="0" w:space="0" w:color="auto"/>
        <w:left w:val="none" w:sz="0" w:space="0" w:color="auto"/>
        <w:bottom w:val="none" w:sz="0" w:space="0" w:color="auto"/>
        <w:right w:val="none" w:sz="0" w:space="0" w:color="auto"/>
      </w:divBdr>
    </w:div>
    <w:div w:id="1543131511">
      <w:bodyDiv w:val="1"/>
      <w:marLeft w:val="0"/>
      <w:marRight w:val="0"/>
      <w:marTop w:val="0"/>
      <w:marBottom w:val="0"/>
      <w:divBdr>
        <w:top w:val="none" w:sz="0" w:space="0" w:color="auto"/>
        <w:left w:val="none" w:sz="0" w:space="0" w:color="auto"/>
        <w:bottom w:val="none" w:sz="0" w:space="0" w:color="auto"/>
        <w:right w:val="none" w:sz="0" w:space="0" w:color="auto"/>
      </w:divBdr>
    </w:div>
    <w:div w:id="1635984451">
      <w:bodyDiv w:val="1"/>
      <w:marLeft w:val="0"/>
      <w:marRight w:val="0"/>
      <w:marTop w:val="0"/>
      <w:marBottom w:val="0"/>
      <w:divBdr>
        <w:top w:val="none" w:sz="0" w:space="0" w:color="auto"/>
        <w:left w:val="none" w:sz="0" w:space="0" w:color="auto"/>
        <w:bottom w:val="none" w:sz="0" w:space="0" w:color="auto"/>
        <w:right w:val="none" w:sz="0" w:space="0" w:color="auto"/>
      </w:divBdr>
    </w:div>
    <w:div w:id="1700427236">
      <w:bodyDiv w:val="1"/>
      <w:marLeft w:val="0"/>
      <w:marRight w:val="0"/>
      <w:marTop w:val="0"/>
      <w:marBottom w:val="0"/>
      <w:divBdr>
        <w:top w:val="none" w:sz="0" w:space="0" w:color="auto"/>
        <w:left w:val="none" w:sz="0" w:space="0" w:color="auto"/>
        <w:bottom w:val="none" w:sz="0" w:space="0" w:color="auto"/>
        <w:right w:val="none" w:sz="0" w:space="0" w:color="auto"/>
      </w:divBdr>
    </w:div>
    <w:div w:id="1786267847">
      <w:bodyDiv w:val="1"/>
      <w:marLeft w:val="0"/>
      <w:marRight w:val="0"/>
      <w:marTop w:val="0"/>
      <w:marBottom w:val="0"/>
      <w:divBdr>
        <w:top w:val="none" w:sz="0" w:space="0" w:color="auto"/>
        <w:left w:val="none" w:sz="0" w:space="0" w:color="auto"/>
        <w:bottom w:val="none" w:sz="0" w:space="0" w:color="auto"/>
        <w:right w:val="none" w:sz="0" w:space="0" w:color="auto"/>
      </w:divBdr>
    </w:div>
    <w:div w:id="1943300784">
      <w:bodyDiv w:val="1"/>
      <w:marLeft w:val="0"/>
      <w:marRight w:val="0"/>
      <w:marTop w:val="0"/>
      <w:marBottom w:val="0"/>
      <w:divBdr>
        <w:top w:val="none" w:sz="0" w:space="0" w:color="auto"/>
        <w:left w:val="none" w:sz="0" w:space="0" w:color="auto"/>
        <w:bottom w:val="none" w:sz="0" w:space="0" w:color="auto"/>
        <w:right w:val="none" w:sz="0" w:space="0" w:color="auto"/>
      </w:divBdr>
    </w:div>
    <w:div w:id="2114668745">
      <w:bodyDiv w:val="1"/>
      <w:marLeft w:val="0"/>
      <w:marRight w:val="0"/>
      <w:marTop w:val="0"/>
      <w:marBottom w:val="0"/>
      <w:divBdr>
        <w:top w:val="none" w:sz="0" w:space="0" w:color="auto"/>
        <w:left w:val="none" w:sz="0" w:space="0" w:color="auto"/>
        <w:bottom w:val="none" w:sz="0" w:space="0" w:color="auto"/>
        <w:right w:val="none" w:sz="0" w:space="0" w:color="auto"/>
      </w:divBdr>
    </w:div>
    <w:div w:id="21451527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oleObject" Target="embeddings/oleObject1.bin"/><Relationship Id="rId26" Type="http://schemas.openxmlformats.org/officeDocument/2006/relationships/hyperlink" Target="https://dagsordner.vordingborg.dk/Vis/Pdf/bilag/d037cb99-ebd7-4eb1-8f5d-664831858f45?redirectDirectlyToPdf=false" TargetMode="External"/><Relationship Id="rId3" Type="http://schemas.openxmlformats.org/officeDocument/2006/relationships/styles" Target="styles.xml"/><Relationship Id="rId21" Type="http://schemas.openxmlformats.org/officeDocument/2006/relationships/hyperlink" Target="https://www.vordingborg.dk/kommunen/nogletal-og-okonomi/budget/budget-2023/"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emf"/><Relationship Id="rId25" Type="http://schemas.openxmlformats.org/officeDocument/2006/relationships/hyperlink" Target="https://dagsordner.vordingborg.dk/vis?id=354e4c73-f60e-4b92-8a7e-37b51ad19e5a"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oleObject" Target="embeddings/oleObject2.bin"/><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oleObject" Target="embeddings/oleObject3.bin"/><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5.emf"/><Relationship Id="rId28" Type="http://schemas.openxmlformats.org/officeDocument/2006/relationships/hyperlink" Target="https://www.vordingborg.dk/borger/omsorg-og-saerlig-stotte/" TargetMode="External"/><Relationship Id="rId10" Type="http://schemas.openxmlformats.org/officeDocument/2006/relationships/package" Target="embeddings/Microsoft_Word_Document.docx"/><Relationship Id="rId19" Type="http://schemas.openxmlformats.org/officeDocument/2006/relationships/image" Target="media/image4.emf"/><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 Id="rId22" Type="http://schemas.openxmlformats.org/officeDocument/2006/relationships/hyperlink" Target="https://dagsordner.vordingborg.dk/Vis/Pdf/bilag/d68ba34a-d2a0-4282-9775-bb3a2eb024b3?redirectDirectlyToPdf=false" TargetMode="External"/><Relationship Id="rId27" Type="http://schemas.openxmlformats.org/officeDocument/2006/relationships/hyperlink" Target="https://www.vordingborg.dk/borger/omsorg-og-saerlig-stotte/forebyggelse-og-traening/" TargetMode="External"/><Relationship Id="rId30" Type="http://schemas.openxmlformats.org/officeDocument/2006/relationships/header" Target="header5.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66399B-F5B4-4DD5-AABA-00EBF875E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TotalTime>
  <Pages>11</Pages>
  <Words>2706</Words>
  <Characters>17351</Characters>
  <Application>Microsoft Office Word</Application>
  <DocSecurity>0</DocSecurity>
  <Lines>525</Lines>
  <Paragraphs>282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Traen Informationssystemer A/S</Company>
  <LinksUpToDate>false</LinksUpToDate>
  <CharactersWithSpaces>19775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Johansen</dc:creator>
  <cp:keywords/>
  <dc:description/>
  <cp:lastModifiedBy>Susanne Johansen</cp:lastModifiedBy>
  <cp:revision>20</cp:revision>
  <cp:lastPrinted>2022-02-14T14:50:00Z</cp:lastPrinted>
  <dcterms:created xsi:type="dcterms:W3CDTF">2022-09-07T11:38:00Z</dcterms:created>
  <dcterms:modified xsi:type="dcterms:W3CDTF">2022-09-27T08:39:00Z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{A2240AF2-0DB0-49D7-B760-B999109553B8}</vt:lpwstr>
  </property>
</Properties>
</file>