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515" w:rsidRPr="00B01C11" w:rsidRDefault="00DE42AD" w:rsidP="00B97515">
      <w:pPr>
        <w:rPr>
          <w:rFonts w:cs="Arial"/>
          <w:szCs w:val="22"/>
        </w:rPr>
      </w:pPr>
      <w:bookmarkStart w:id="0" w:name="_GoBack"/>
      <w:bookmarkEnd w:id="0"/>
      <w:r>
        <w:rPr>
          <w:rFonts w:cs="Arial"/>
          <w:noProof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3744595</wp:posOffset>
            </wp:positionH>
            <wp:positionV relativeFrom="paragraph">
              <wp:posOffset>-683895</wp:posOffset>
            </wp:positionV>
            <wp:extent cx="2508250" cy="742950"/>
            <wp:effectExtent l="19050" t="0" r="6350" b="0"/>
            <wp:wrapNone/>
            <wp:docPr id="2" name="Billede 2" descr="Skjold_navn_lille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jold_navn_lille_4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746" w:rsidRPr="001D476F" w:rsidRDefault="00764746" w:rsidP="007674B9">
      <w:pPr>
        <w:rPr>
          <w:lang w:val="en-GB"/>
        </w:rPr>
      </w:pPr>
    </w:p>
    <w:p w:rsidR="002A5131" w:rsidRPr="008D25AF" w:rsidRDefault="002A5131" w:rsidP="002A5131">
      <w:pPr>
        <w:framePr w:w="3345" w:h="1191" w:hRule="exact" w:wrap="around" w:vAnchor="page" w:hAnchor="page" w:x="1192" w:y="2326"/>
        <w:rPr>
          <w:lang w:val="en-US"/>
        </w:rPr>
      </w:pPr>
    </w:p>
    <w:p w:rsidR="002A5131" w:rsidRPr="008D25AF" w:rsidRDefault="002A5131" w:rsidP="002A5131">
      <w:pPr>
        <w:framePr w:w="3345" w:h="1191" w:hRule="exact" w:wrap="around" w:vAnchor="page" w:hAnchor="page" w:x="1192" w:y="2326"/>
        <w:rPr>
          <w:lang w:val="en-US"/>
        </w:rPr>
      </w:pPr>
    </w:p>
    <w:p w:rsidR="002A5131" w:rsidRPr="007F68D7" w:rsidRDefault="003B3BF5" w:rsidP="002A5131">
      <w:pPr>
        <w:framePr w:w="3345" w:h="1191" w:hRule="exact" w:wrap="around" w:vAnchor="page" w:hAnchor="page" w:x="1192" w:y="2326"/>
      </w:pPr>
      <w:r w:rsidRPr="007F68D7">
        <w:t xml:space="preserve"> </w:t>
      </w:r>
    </w:p>
    <w:p w:rsidR="007674B9" w:rsidRPr="007F68D7" w:rsidRDefault="007674B9" w:rsidP="00C81E47"/>
    <w:p w:rsidR="005E1C5A" w:rsidRPr="007F68D7" w:rsidRDefault="005E1C5A" w:rsidP="00660C2C">
      <w:pPr>
        <w:pStyle w:val="Kolofontekst"/>
        <w:framePr w:w="2155" w:h="4593" w:hRule="exact" w:hSpace="170" w:vSpace="170" w:wrap="around" w:x="9073" w:y="2042"/>
      </w:pPr>
      <w:r w:rsidRPr="007F68D7">
        <w:t>Valdemarsgade 43</w:t>
      </w:r>
    </w:p>
    <w:p w:rsidR="005E1C5A" w:rsidRPr="007F68D7" w:rsidRDefault="005E1C5A" w:rsidP="00660C2C">
      <w:pPr>
        <w:pStyle w:val="Kolofontekst"/>
        <w:framePr w:w="2155" w:h="4593" w:hRule="exact" w:hSpace="170" w:vSpace="170" w:wrap="around" w:x="9073" w:y="2042"/>
      </w:pPr>
      <w:r w:rsidRPr="007F68D7">
        <w:t>4760 Vordingborg</w:t>
      </w:r>
    </w:p>
    <w:p w:rsidR="00764746" w:rsidRPr="007F68D7" w:rsidRDefault="00764746" w:rsidP="00660C2C">
      <w:pPr>
        <w:pStyle w:val="Kolofontekst"/>
        <w:framePr w:w="2155" w:h="4593" w:hRule="exact" w:hSpace="170" w:vSpace="170" w:wrap="around" w:x="9073" w:y="2042"/>
      </w:pPr>
      <w:r w:rsidRPr="007F68D7">
        <w:t>Tlf. 55 36 36 36</w:t>
      </w:r>
    </w:p>
    <w:p w:rsidR="00C26FCA" w:rsidRPr="007F68D7" w:rsidRDefault="00C26FCA" w:rsidP="00660C2C">
      <w:pPr>
        <w:pStyle w:val="Kolofontekst"/>
        <w:framePr w:w="2155" w:h="4593" w:hRule="exact" w:hSpace="170" w:vSpace="170" w:wrap="around" w:x="9073" w:y="2042"/>
      </w:pPr>
      <w:r w:rsidRPr="007F68D7">
        <w:t>www.vordingborg.dk</w:t>
      </w:r>
    </w:p>
    <w:p w:rsidR="005E1C5A" w:rsidRPr="007F68D7" w:rsidRDefault="005E1C5A" w:rsidP="00660C2C">
      <w:pPr>
        <w:pStyle w:val="Kolofontekst"/>
        <w:framePr w:w="2155" w:h="4593" w:hRule="exact" w:hSpace="170" w:vSpace="170" w:wrap="around" w:x="9073" w:y="2042"/>
      </w:pPr>
    </w:p>
    <w:p w:rsidR="00B1734C" w:rsidRPr="007F68D7" w:rsidRDefault="00B1734C" w:rsidP="00660C2C">
      <w:pPr>
        <w:pStyle w:val="Kolofontekst"/>
        <w:framePr w:w="2155" w:h="4593" w:hRule="exact" w:hSpace="170" w:vSpace="170" w:wrap="around" w:x="9073" w:y="2042"/>
      </w:pPr>
      <w:r w:rsidRPr="007F68D7">
        <w:t xml:space="preserve">Sagsnr.: </w:t>
      </w:r>
      <w:r w:rsidR="006033B9" w:rsidRPr="007F68D7">
        <w:t>15/2220</w:t>
      </w:r>
    </w:p>
    <w:p w:rsidR="005E1C5A" w:rsidRPr="007F68D7" w:rsidRDefault="00764746" w:rsidP="00660C2C">
      <w:pPr>
        <w:pStyle w:val="Kolofontekst"/>
        <w:framePr w:w="2155" w:h="4593" w:hRule="exact" w:hSpace="170" w:vSpace="170" w:wrap="around" w:x="9073" w:y="2042"/>
      </w:pPr>
      <w:proofErr w:type="spellStart"/>
      <w:r w:rsidRPr="007F68D7">
        <w:t>Dokumentnr</w:t>
      </w:r>
      <w:proofErr w:type="spellEnd"/>
      <w:r w:rsidRPr="007F68D7">
        <w:t xml:space="preserve">.: </w:t>
      </w:r>
      <w:r w:rsidR="004A2F0A" w:rsidRPr="007F68D7">
        <w:t>14245/15</w:t>
      </w:r>
    </w:p>
    <w:p w:rsidR="00725AAB" w:rsidRPr="007F68D7" w:rsidRDefault="00725AAB" w:rsidP="00660C2C">
      <w:pPr>
        <w:pStyle w:val="Kolofontekst"/>
        <w:framePr w:w="2155" w:h="4593" w:hRule="exact" w:hSpace="170" w:vSpace="170" w:wrap="around" w:x="9073" w:y="2042"/>
      </w:pPr>
      <w:bookmarkStart w:id="1" w:name="eDocDocumentCaseWorker_0"/>
    </w:p>
    <w:p w:rsidR="008E4F28" w:rsidRPr="007F68D7" w:rsidRDefault="008E4F28" w:rsidP="00660C2C">
      <w:pPr>
        <w:pStyle w:val="Kolofontekst"/>
        <w:framePr w:w="2155" w:h="4593" w:hRule="exact" w:hSpace="170" w:vSpace="170" w:wrap="around" w:x="9073" w:y="2042"/>
      </w:pPr>
      <w:r w:rsidRPr="007F68D7">
        <w:t>Afdeling:</w:t>
      </w:r>
    </w:p>
    <w:p w:rsidR="006525B7" w:rsidRPr="007F68D7" w:rsidRDefault="006033B9" w:rsidP="00660C2C">
      <w:pPr>
        <w:pStyle w:val="Kolofontekst"/>
        <w:framePr w:w="2155" w:h="4593" w:hRule="exact" w:hSpace="170" w:vSpace="170" w:wrap="around" w:x="9073" w:y="2042"/>
      </w:pPr>
      <w:r w:rsidRPr="007F68D7">
        <w:t>Plan og Byg</w:t>
      </w:r>
    </w:p>
    <w:p w:rsidR="00EF6EB2" w:rsidRPr="007F68D7" w:rsidRDefault="005E1C5A" w:rsidP="00660C2C">
      <w:pPr>
        <w:pStyle w:val="Kolofontekst"/>
        <w:framePr w:w="2155" w:h="4593" w:hRule="exact" w:hSpace="170" w:vSpace="170" w:wrap="around" w:x="9073" w:y="2042"/>
      </w:pPr>
      <w:r w:rsidRPr="007F68D7">
        <w:t>Sagsbehandler</w:t>
      </w:r>
      <w:bookmarkEnd w:id="1"/>
      <w:r w:rsidR="00764746" w:rsidRPr="007F68D7">
        <w:t>:</w:t>
      </w:r>
    </w:p>
    <w:p w:rsidR="00901B55" w:rsidRPr="007F68D7" w:rsidRDefault="006033B9" w:rsidP="00660C2C">
      <w:pPr>
        <w:pStyle w:val="Kolofontekst"/>
        <w:framePr w:w="2155" w:h="4593" w:hRule="exact" w:hSpace="170" w:vSpace="170" w:wrap="around" w:x="9073" w:y="2042"/>
      </w:pPr>
      <w:r w:rsidRPr="007F68D7">
        <w:t>Anne-Line Møller Sutcliffe</w:t>
      </w:r>
    </w:p>
    <w:p w:rsidR="005E1C5A" w:rsidRPr="007F68D7" w:rsidRDefault="005E1C5A" w:rsidP="00660C2C">
      <w:pPr>
        <w:pStyle w:val="Kolofontekst"/>
        <w:framePr w:w="2155" w:h="4593" w:hRule="exact" w:hSpace="170" w:vSpace="170" w:wrap="around" w:x="9073" w:y="2042"/>
      </w:pPr>
      <w:r w:rsidRPr="007F68D7">
        <w:t>Di</w:t>
      </w:r>
      <w:r w:rsidR="00764746" w:rsidRPr="007F68D7">
        <w:t>r.</w:t>
      </w:r>
      <w:r w:rsidR="00BA2E58" w:rsidRPr="007F68D7">
        <w:t xml:space="preserve"> </w:t>
      </w:r>
      <w:r w:rsidR="00712389">
        <w:t>tlf.: 5536 2423</w:t>
      </w:r>
    </w:p>
    <w:p w:rsidR="005E1C5A" w:rsidRPr="007F68D7" w:rsidRDefault="00712389" w:rsidP="00660C2C">
      <w:pPr>
        <w:pStyle w:val="Kolofontekst"/>
        <w:framePr w:w="2155" w:h="4593" w:hRule="exact" w:hSpace="170" w:vSpace="170" w:wrap="around" w:x="9073" w:y="2042"/>
      </w:pPr>
      <w:r>
        <w:t xml:space="preserve">Dato:  </w:t>
      </w:r>
      <w:r w:rsidR="006033B9" w:rsidRPr="007F68D7">
        <w:t>27-01-2015</w:t>
      </w:r>
    </w:p>
    <w:p w:rsidR="005E1C5A" w:rsidRPr="007F68D7" w:rsidRDefault="005E1C5A" w:rsidP="005E1C5A">
      <w:pPr>
        <w:rPr>
          <w:rFonts w:cs="Arial"/>
          <w:szCs w:val="22"/>
        </w:rPr>
      </w:pPr>
    </w:p>
    <w:p w:rsidR="005E1C5A" w:rsidRPr="007F68D7" w:rsidRDefault="005E1C5A" w:rsidP="005E1C5A">
      <w:pPr>
        <w:rPr>
          <w:rFonts w:cs="Arial"/>
          <w:szCs w:val="22"/>
        </w:rPr>
      </w:pPr>
    </w:p>
    <w:p w:rsidR="005E1C5A" w:rsidRPr="007F68D7" w:rsidRDefault="005E1C5A" w:rsidP="005E1C5A">
      <w:pPr>
        <w:rPr>
          <w:rFonts w:cs="Arial"/>
        </w:rPr>
      </w:pPr>
    </w:p>
    <w:p w:rsidR="005E1C5A" w:rsidRPr="007F68D7" w:rsidRDefault="005E1C5A" w:rsidP="005E1C5A">
      <w:pPr>
        <w:rPr>
          <w:rFonts w:cs="Arial"/>
        </w:rPr>
      </w:pPr>
    </w:p>
    <w:p w:rsidR="00712389" w:rsidRDefault="00712389" w:rsidP="008A2A2B">
      <w:pPr>
        <w:pStyle w:val="Overskrift1"/>
        <w:rPr>
          <w:lang w:val="da-DK"/>
        </w:rPr>
      </w:pPr>
    </w:p>
    <w:p w:rsidR="00712389" w:rsidRDefault="00712389" w:rsidP="008A2A2B">
      <w:pPr>
        <w:pStyle w:val="Overskrift1"/>
        <w:rPr>
          <w:lang w:val="da-DK"/>
        </w:rPr>
      </w:pPr>
    </w:p>
    <w:p w:rsidR="005E1C5A" w:rsidRDefault="006033B9" w:rsidP="008A2A2B">
      <w:pPr>
        <w:pStyle w:val="Overskrift1"/>
        <w:rPr>
          <w:lang w:val="da-DK"/>
        </w:rPr>
      </w:pPr>
      <w:r w:rsidRPr="007F68D7">
        <w:rPr>
          <w:lang w:val="da-DK"/>
        </w:rPr>
        <w:t xml:space="preserve">Referat fra </w:t>
      </w:r>
      <w:r w:rsidR="007F68D7">
        <w:rPr>
          <w:lang w:val="da-DK"/>
        </w:rPr>
        <w:t>facaderåds</w:t>
      </w:r>
      <w:r w:rsidRPr="007F68D7">
        <w:rPr>
          <w:lang w:val="da-DK"/>
        </w:rPr>
        <w:t>møde 15. jan. 2015</w:t>
      </w:r>
    </w:p>
    <w:p w:rsidR="004B6B95" w:rsidRDefault="004B6B95" w:rsidP="004B6B95">
      <w:pPr>
        <w:rPr>
          <w:sz w:val="20"/>
        </w:rPr>
      </w:pPr>
      <w:r w:rsidRPr="004B6B95">
        <w:rPr>
          <w:sz w:val="20"/>
        </w:rPr>
        <w:t>Tilstede: Jens Refstrup</w:t>
      </w:r>
      <w:r>
        <w:rPr>
          <w:sz w:val="20"/>
        </w:rPr>
        <w:t>, Axel Knuhtsen, Bente Bille, Klaus Pedersen</w:t>
      </w:r>
    </w:p>
    <w:p w:rsidR="004B6B95" w:rsidRPr="004B6B95" w:rsidRDefault="004B6B95" w:rsidP="004B6B95">
      <w:pPr>
        <w:rPr>
          <w:sz w:val="20"/>
        </w:rPr>
      </w:pPr>
      <w:r>
        <w:rPr>
          <w:sz w:val="20"/>
        </w:rPr>
        <w:t xml:space="preserve">Fraværende: Carsten Nøhr Larsen, Jesper Øager Jensen </w:t>
      </w:r>
    </w:p>
    <w:p w:rsidR="004B6B95" w:rsidRDefault="004B6B95" w:rsidP="004B6B95"/>
    <w:p w:rsidR="007F68D7" w:rsidRPr="004B6B95" w:rsidRDefault="004B6B95" w:rsidP="007F68D7">
      <w:pPr>
        <w:rPr>
          <w:sz w:val="20"/>
        </w:rPr>
      </w:pPr>
      <w:r w:rsidRPr="004B6B95">
        <w:rPr>
          <w:sz w:val="20"/>
        </w:rPr>
        <w:t xml:space="preserve">Dagsorden: </w:t>
      </w:r>
    </w:p>
    <w:p w:rsidR="004B6B95" w:rsidRPr="005419D0" w:rsidRDefault="004B6B95" w:rsidP="004B6B95">
      <w:pPr>
        <w:pStyle w:val="Listeafsnit"/>
        <w:numPr>
          <w:ilvl w:val="0"/>
          <w:numId w:val="1"/>
        </w:numPr>
      </w:pPr>
      <w:r w:rsidRPr="005419D0">
        <w:rPr>
          <w:bCs/>
        </w:rPr>
        <w:t>Tildækkede butiksruder i Stege</w:t>
      </w:r>
      <w:r w:rsidRPr="005419D0">
        <w:t xml:space="preserve"> </w:t>
      </w:r>
    </w:p>
    <w:p w:rsidR="004B6B95" w:rsidRPr="005419D0" w:rsidRDefault="004B6B95" w:rsidP="004B6B95">
      <w:pPr>
        <w:pStyle w:val="Listeafsnit"/>
        <w:numPr>
          <w:ilvl w:val="0"/>
          <w:numId w:val="1"/>
        </w:numPr>
      </w:pPr>
      <w:r w:rsidRPr="005419D0">
        <w:rPr>
          <w:bCs/>
        </w:rPr>
        <w:t>Revideret forretningsorden for facaderåd i Vordingborg Kommune</w:t>
      </w:r>
    </w:p>
    <w:p w:rsidR="004B6B95" w:rsidRPr="005419D0" w:rsidRDefault="004B6B95" w:rsidP="004B6B95">
      <w:pPr>
        <w:pStyle w:val="Listeafsnit"/>
        <w:numPr>
          <w:ilvl w:val="0"/>
          <w:numId w:val="1"/>
        </w:numPr>
      </w:pPr>
      <w:r w:rsidRPr="005419D0">
        <w:rPr>
          <w:bCs/>
        </w:rPr>
        <w:t>Vejledning til skilte og facader i Præstø</w:t>
      </w:r>
    </w:p>
    <w:p w:rsidR="004B6B95" w:rsidRPr="005419D0" w:rsidRDefault="004B6B95" w:rsidP="004B6B95">
      <w:pPr>
        <w:pStyle w:val="Listeafsnit"/>
        <w:numPr>
          <w:ilvl w:val="0"/>
          <w:numId w:val="1"/>
        </w:numPr>
        <w:rPr>
          <w:bCs/>
        </w:rPr>
      </w:pPr>
      <w:r w:rsidRPr="005419D0">
        <w:rPr>
          <w:bCs/>
        </w:rPr>
        <w:t>Møde datoer for facaderådsmøder fremover</w:t>
      </w:r>
    </w:p>
    <w:p w:rsidR="004B6B95" w:rsidRDefault="004B6B95" w:rsidP="004B6B95">
      <w:pPr>
        <w:pStyle w:val="Listeafsnit"/>
      </w:pPr>
    </w:p>
    <w:p w:rsidR="004B6B95" w:rsidRPr="005419D0" w:rsidRDefault="004B6B95" w:rsidP="007F68D7">
      <w:pPr>
        <w:rPr>
          <w:sz w:val="20"/>
        </w:rPr>
      </w:pPr>
      <w:r w:rsidRPr="005419D0">
        <w:rPr>
          <w:sz w:val="20"/>
        </w:rPr>
        <w:t>Referat:</w:t>
      </w:r>
    </w:p>
    <w:p w:rsidR="007F68D7" w:rsidRPr="005419D0" w:rsidRDefault="004B6B95" w:rsidP="004B6B95">
      <w:pPr>
        <w:pStyle w:val="Listeafsnit"/>
        <w:numPr>
          <w:ilvl w:val="0"/>
          <w:numId w:val="3"/>
        </w:numPr>
        <w:rPr>
          <w:sz w:val="20"/>
          <w:szCs w:val="20"/>
        </w:rPr>
      </w:pPr>
      <w:r w:rsidRPr="005419D0">
        <w:rPr>
          <w:b/>
          <w:bCs/>
          <w:sz w:val="20"/>
          <w:szCs w:val="20"/>
        </w:rPr>
        <w:t>T</w:t>
      </w:r>
      <w:r w:rsidR="007F68D7" w:rsidRPr="005419D0">
        <w:rPr>
          <w:b/>
          <w:bCs/>
          <w:sz w:val="20"/>
          <w:szCs w:val="20"/>
        </w:rPr>
        <w:t>ildækkede butiksruder i Stege</w:t>
      </w:r>
      <w:r w:rsidR="007F68D7" w:rsidRPr="005419D0">
        <w:rPr>
          <w:sz w:val="20"/>
          <w:szCs w:val="20"/>
        </w:rPr>
        <w:t xml:space="preserve"> </w:t>
      </w:r>
    </w:p>
    <w:p w:rsidR="00277903" w:rsidRPr="005419D0" w:rsidRDefault="007F68D7" w:rsidP="007F68D7">
      <w:pPr>
        <w:pStyle w:val="Listeafsnit"/>
        <w:rPr>
          <w:sz w:val="20"/>
          <w:szCs w:val="20"/>
        </w:rPr>
      </w:pPr>
      <w:r w:rsidRPr="005419D0">
        <w:rPr>
          <w:sz w:val="20"/>
          <w:szCs w:val="20"/>
        </w:rPr>
        <w:t>Henv. fra Bygnings- og landskabskultur angående Storegade 67 og 68</w:t>
      </w:r>
      <w:r w:rsidR="004B6B95" w:rsidRPr="005419D0">
        <w:rPr>
          <w:sz w:val="20"/>
          <w:szCs w:val="20"/>
        </w:rPr>
        <w:t xml:space="preserve"> om henholdsvis helt og delvist tildækkede butiksvinduer. Denne drøftelse kastede lys på at flere butikker eller liberalt erhverv har tildækkede ruder ud til Storegade. </w:t>
      </w:r>
    </w:p>
    <w:p w:rsidR="007F68D7" w:rsidRPr="005419D0" w:rsidRDefault="00277903" w:rsidP="007F68D7">
      <w:pPr>
        <w:pStyle w:val="Listeafsnit"/>
        <w:rPr>
          <w:sz w:val="20"/>
          <w:szCs w:val="20"/>
        </w:rPr>
      </w:pPr>
      <w:r w:rsidRPr="005419D0">
        <w:rPr>
          <w:b/>
          <w:sz w:val="20"/>
          <w:szCs w:val="20"/>
        </w:rPr>
        <w:t>Beslutning:</w:t>
      </w:r>
      <w:r w:rsidRPr="005419D0">
        <w:rPr>
          <w:sz w:val="20"/>
          <w:szCs w:val="20"/>
        </w:rPr>
        <w:t xml:space="preserve"> </w:t>
      </w:r>
      <w:r w:rsidRPr="005419D0">
        <w:rPr>
          <w:i/>
          <w:sz w:val="20"/>
          <w:szCs w:val="20"/>
        </w:rPr>
        <w:t xml:space="preserve">Alle </w:t>
      </w:r>
      <w:r w:rsidR="005419D0">
        <w:rPr>
          <w:i/>
          <w:sz w:val="20"/>
          <w:szCs w:val="20"/>
        </w:rPr>
        <w:t xml:space="preserve">andre </w:t>
      </w:r>
      <w:r w:rsidRPr="005419D0">
        <w:rPr>
          <w:i/>
          <w:sz w:val="20"/>
          <w:szCs w:val="20"/>
        </w:rPr>
        <w:t>lignende forhold, der strider mod lokalplanen bør tages op som et principielt forhold</w:t>
      </w:r>
      <w:r w:rsidR="00643900" w:rsidRPr="005419D0">
        <w:rPr>
          <w:i/>
          <w:sz w:val="20"/>
          <w:szCs w:val="20"/>
        </w:rPr>
        <w:t>,</w:t>
      </w:r>
      <w:r w:rsidRPr="005419D0">
        <w:rPr>
          <w:i/>
          <w:sz w:val="20"/>
          <w:szCs w:val="20"/>
        </w:rPr>
        <w:t xml:space="preserve"> der bør lovliggøres.</w:t>
      </w:r>
      <w:r w:rsidR="004B6B95" w:rsidRPr="005419D0">
        <w:rPr>
          <w:i/>
          <w:sz w:val="20"/>
          <w:szCs w:val="20"/>
        </w:rPr>
        <w:t xml:space="preserve"> </w:t>
      </w:r>
      <w:r w:rsidRPr="005419D0">
        <w:rPr>
          <w:i/>
          <w:sz w:val="20"/>
          <w:szCs w:val="20"/>
        </w:rPr>
        <w:t xml:space="preserve"> </w:t>
      </w:r>
      <w:r w:rsidR="00643900" w:rsidRPr="005419D0">
        <w:rPr>
          <w:i/>
          <w:sz w:val="20"/>
          <w:szCs w:val="20"/>
        </w:rPr>
        <w:t xml:space="preserve">Lovliggørelse foregår ved at fjerne tildækningen eller at få en dispensation fra lokalplanen. </w:t>
      </w:r>
      <w:r w:rsidRPr="005419D0">
        <w:rPr>
          <w:i/>
          <w:sz w:val="20"/>
          <w:szCs w:val="20"/>
        </w:rPr>
        <w:t>Facaderådets sekretær vil gennemgå Storegade for evt. andre lignende sager.</w:t>
      </w:r>
    </w:p>
    <w:p w:rsidR="00277903" w:rsidRPr="005419D0" w:rsidRDefault="00277903" w:rsidP="007F68D7">
      <w:pPr>
        <w:pStyle w:val="Listeafsnit"/>
        <w:rPr>
          <w:sz w:val="20"/>
          <w:szCs w:val="20"/>
        </w:rPr>
      </w:pPr>
    </w:p>
    <w:p w:rsidR="007F68D7" w:rsidRPr="005419D0" w:rsidRDefault="007F68D7" w:rsidP="004B6B95">
      <w:pPr>
        <w:pStyle w:val="Listeafsnit"/>
        <w:numPr>
          <w:ilvl w:val="0"/>
          <w:numId w:val="3"/>
        </w:numPr>
        <w:rPr>
          <w:b/>
          <w:bCs/>
          <w:sz w:val="20"/>
          <w:szCs w:val="20"/>
        </w:rPr>
      </w:pPr>
      <w:r w:rsidRPr="005419D0">
        <w:rPr>
          <w:b/>
          <w:bCs/>
          <w:sz w:val="20"/>
          <w:szCs w:val="20"/>
        </w:rPr>
        <w:t>Revideret forretningsorden for facaderåd i Vordingborg Kommune</w:t>
      </w:r>
    </w:p>
    <w:p w:rsidR="00277903" w:rsidRPr="005419D0" w:rsidRDefault="00277903" w:rsidP="00277903">
      <w:pPr>
        <w:pStyle w:val="Listeafsnit"/>
        <w:rPr>
          <w:bCs/>
          <w:sz w:val="20"/>
          <w:szCs w:val="20"/>
        </w:rPr>
      </w:pPr>
      <w:r w:rsidRPr="005419D0">
        <w:rPr>
          <w:bCs/>
          <w:sz w:val="20"/>
          <w:szCs w:val="20"/>
        </w:rPr>
        <w:t xml:space="preserve">Facaderådet gennemgik forretningsordenen og ønskede at praksis for udsendelse af dagsorden til facaderådsmøder fremover fortsat vil </w:t>
      </w:r>
      <w:r w:rsidR="00643900" w:rsidRPr="005419D0">
        <w:rPr>
          <w:bCs/>
          <w:sz w:val="20"/>
          <w:szCs w:val="20"/>
        </w:rPr>
        <w:t>sendes ud</w:t>
      </w:r>
      <w:r w:rsidRPr="005419D0">
        <w:rPr>
          <w:bCs/>
          <w:sz w:val="20"/>
          <w:szCs w:val="20"/>
        </w:rPr>
        <w:t xml:space="preserve"> </w:t>
      </w:r>
      <w:r w:rsidR="00643900" w:rsidRPr="005419D0">
        <w:rPr>
          <w:bCs/>
          <w:sz w:val="20"/>
          <w:szCs w:val="20"/>
        </w:rPr>
        <w:t>é</w:t>
      </w:r>
      <w:r w:rsidRPr="005419D0">
        <w:rPr>
          <w:bCs/>
          <w:sz w:val="20"/>
          <w:szCs w:val="20"/>
        </w:rPr>
        <w:t>n uge før mødet afholdes, når der ikke er tale om hastesager.</w:t>
      </w:r>
      <w:r w:rsidR="00643900" w:rsidRPr="005419D0">
        <w:rPr>
          <w:bCs/>
          <w:sz w:val="20"/>
          <w:szCs w:val="20"/>
        </w:rPr>
        <w:t xml:space="preserve"> Referater fra facaderådsmøder lægges på kommunens hjemmeside, se link: http://www.vordingborg.dk/cms/site.aspx?p=16068 </w:t>
      </w:r>
    </w:p>
    <w:p w:rsidR="00643900" w:rsidRPr="005419D0" w:rsidRDefault="00643900" w:rsidP="00277903">
      <w:pPr>
        <w:pStyle w:val="Listeafsnit"/>
        <w:rPr>
          <w:bCs/>
          <w:sz w:val="20"/>
          <w:szCs w:val="20"/>
        </w:rPr>
      </w:pPr>
      <w:r w:rsidRPr="005419D0">
        <w:rPr>
          <w:bCs/>
          <w:sz w:val="20"/>
          <w:szCs w:val="20"/>
        </w:rPr>
        <w:t xml:space="preserve">Jævnfør forretningsordenen er der mulighed for at have repræsentanter fra 8 foreninger, der alle har interesse for Stege bymidte. </w:t>
      </w:r>
    </w:p>
    <w:p w:rsidR="00643900" w:rsidRPr="005419D0" w:rsidRDefault="00643900" w:rsidP="00277903">
      <w:pPr>
        <w:pStyle w:val="Listeafsnit"/>
        <w:rPr>
          <w:bCs/>
          <w:i/>
          <w:sz w:val="20"/>
          <w:szCs w:val="20"/>
        </w:rPr>
      </w:pPr>
      <w:r w:rsidRPr="005419D0">
        <w:rPr>
          <w:b/>
          <w:bCs/>
          <w:sz w:val="20"/>
          <w:szCs w:val="20"/>
        </w:rPr>
        <w:t>Beslutning:</w:t>
      </w:r>
      <w:r w:rsidRPr="005419D0">
        <w:rPr>
          <w:bCs/>
          <w:sz w:val="20"/>
          <w:szCs w:val="20"/>
        </w:rPr>
        <w:t xml:space="preserve"> </w:t>
      </w:r>
      <w:r w:rsidRPr="005419D0">
        <w:rPr>
          <w:bCs/>
          <w:i/>
          <w:sz w:val="20"/>
          <w:szCs w:val="20"/>
        </w:rPr>
        <w:t>De pågældende foreninger inviteres til at finde en repræsentant til Stege facaderåd.</w:t>
      </w:r>
    </w:p>
    <w:p w:rsidR="00643900" w:rsidRPr="005419D0" w:rsidRDefault="00643900" w:rsidP="00277903">
      <w:pPr>
        <w:pStyle w:val="Listeafsnit"/>
        <w:rPr>
          <w:bCs/>
          <w:sz w:val="20"/>
          <w:szCs w:val="20"/>
        </w:rPr>
      </w:pPr>
    </w:p>
    <w:p w:rsidR="007F68D7" w:rsidRPr="005419D0" w:rsidRDefault="007F68D7" w:rsidP="004B6B95">
      <w:pPr>
        <w:pStyle w:val="Listeafsnit"/>
        <w:numPr>
          <w:ilvl w:val="0"/>
          <w:numId w:val="3"/>
        </w:numPr>
        <w:rPr>
          <w:b/>
          <w:bCs/>
          <w:sz w:val="20"/>
          <w:szCs w:val="20"/>
        </w:rPr>
      </w:pPr>
      <w:r w:rsidRPr="005419D0">
        <w:rPr>
          <w:b/>
          <w:bCs/>
          <w:sz w:val="20"/>
          <w:szCs w:val="20"/>
        </w:rPr>
        <w:t>Vejledning til skilte og facader i Præstø</w:t>
      </w:r>
    </w:p>
    <w:p w:rsidR="007F68D7" w:rsidRPr="005419D0" w:rsidRDefault="005419D0" w:rsidP="007F68D7">
      <w:pPr>
        <w:pStyle w:val="Listeafsnit"/>
        <w:rPr>
          <w:bCs/>
          <w:sz w:val="20"/>
          <w:szCs w:val="20"/>
        </w:rPr>
      </w:pPr>
      <w:r w:rsidRPr="005419D0">
        <w:rPr>
          <w:bCs/>
          <w:sz w:val="20"/>
          <w:szCs w:val="20"/>
        </w:rPr>
        <w:t xml:space="preserve">Facaderådet foreslog at udvide vejledningen med et afsnit om tilgængelighed. Dette vil blive taget op når skilte og facadevejledningen for Stege skal opdateres. </w:t>
      </w:r>
    </w:p>
    <w:p w:rsidR="007F68D7" w:rsidRPr="005419D0" w:rsidRDefault="007F68D7" w:rsidP="007F68D7">
      <w:pPr>
        <w:rPr>
          <w:sz w:val="20"/>
        </w:rPr>
      </w:pPr>
    </w:p>
    <w:p w:rsidR="007F68D7" w:rsidRPr="005419D0" w:rsidRDefault="007F68D7" w:rsidP="004B6B95">
      <w:pPr>
        <w:pStyle w:val="Listeafsnit"/>
        <w:numPr>
          <w:ilvl w:val="0"/>
          <w:numId w:val="3"/>
        </w:numPr>
        <w:rPr>
          <w:b/>
          <w:bCs/>
          <w:sz w:val="20"/>
          <w:szCs w:val="20"/>
        </w:rPr>
      </w:pPr>
      <w:r w:rsidRPr="005419D0">
        <w:rPr>
          <w:b/>
          <w:bCs/>
          <w:sz w:val="20"/>
          <w:szCs w:val="20"/>
        </w:rPr>
        <w:t>Møde datoer for facaderådsmøder fremover</w:t>
      </w:r>
    </w:p>
    <w:p w:rsidR="007F68D7" w:rsidRPr="005419D0" w:rsidRDefault="005419D0" w:rsidP="007F68D7">
      <w:pPr>
        <w:pStyle w:val="Listeafsnit"/>
        <w:rPr>
          <w:i/>
          <w:iCs/>
          <w:sz w:val="20"/>
          <w:szCs w:val="20"/>
        </w:rPr>
      </w:pPr>
      <w:r w:rsidRPr="005419D0">
        <w:rPr>
          <w:b/>
          <w:bCs/>
          <w:sz w:val="20"/>
          <w:szCs w:val="20"/>
        </w:rPr>
        <w:t>Beslutning</w:t>
      </w:r>
      <w:r w:rsidRPr="005419D0">
        <w:rPr>
          <w:b/>
          <w:bCs/>
          <w:i/>
          <w:sz w:val="20"/>
          <w:szCs w:val="20"/>
        </w:rPr>
        <w:t>:</w:t>
      </w:r>
      <w:r w:rsidRPr="005419D0">
        <w:rPr>
          <w:bCs/>
          <w:i/>
          <w:sz w:val="20"/>
          <w:szCs w:val="20"/>
        </w:rPr>
        <w:t xml:space="preserve"> </w:t>
      </w:r>
      <w:r w:rsidR="007F68D7" w:rsidRPr="005419D0">
        <w:rPr>
          <w:i/>
          <w:iCs/>
          <w:sz w:val="20"/>
          <w:szCs w:val="20"/>
        </w:rPr>
        <w:t>Der er flertal for at afholde facaderådsmøder ad hoc, når der kommer sager ind.</w:t>
      </w:r>
    </w:p>
    <w:p w:rsidR="00591B9E" w:rsidRPr="00591B9E" w:rsidRDefault="007F68D7" w:rsidP="00712389">
      <w:pPr>
        <w:pStyle w:val="Listeafsnit"/>
        <w:rPr>
          <w:rFonts w:cs="Arial"/>
        </w:rPr>
      </w:pPr>
      <w:r w:rsidRPr="005419D0">
        <w:rPr>
          <w:i/>
          <w:iCs/>
          <w:sz w:val="20"/>
          <w:szCs w:val="20"/>
        </w:rPr>
        <w:t>Denne praksis fastholdes for Stege facaderåd</w:t>
      </w:r>
      <w:r w:rsidRPr="005419D0">
        <w:rPr>
          <w:iCs/>
          <w:sz w:val="20"/>
          <w:szCs w:val="20"/>
        </w:rPr>
        <w:t>.</w:t>
      </w:r>
    </w:p>
    <w:p w:rsidR="00C333DE" w:rsidRPr="007F68D7" w:rsidRDefault="00C333DE" w:rsidP="005E1C5A">
      <w:pPr>
        <w:rPr>
          <w:rFonts w:cs="Arial"/>
          <w:szCs w:val="22"/>
        </w:rPr>
      </w:pPr>
    </w:p>
    <w:sectPr w:rsidR="00C333DE" w:rsidRPr="007F68D7" w:rsidSect="003B3B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8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900" w:rsidRDefault="00643900">
      <w:r>
        <w:separator/>
      </w:r>
    </w:p>
  </w:endnote>
  <w:endnote w:type="continuationSeparator" w:id="0">
    <w:p w:rsidR="00643900" w:rsidRDefault="0064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900" w:rsidRDefault="007D073E" w:rsidP="005519F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643900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643900" w:rsidRDefault="00643900" w:rsidP="005519FA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900" w:rsidRDefault="007D073E" w:rsidP="005519F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643900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712389">
      <w:rPr>
        <w:rStyle w:val="Sidetal"/>
        <w:noProof/>
      </w:rPr>
      <w:t>2</w:t>
    </w:r>
    <w:r>
      <w:rPr>
        <w:rStyle w:val="Sidetal"/>
      </w:rPr>
      <w:fldChar w:fldCharType="end"/>
    </w:r>
  </w:p>
  <w:p w:rsidR="00643900" w:rsidRDefault="00643900" w:rsidP="005519FA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900" w:rsidRDefault="0064390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900" w:rsidRDefault="00643900">
      <w:r>
        <w:separator/>
      </w:r>
    </w:p>
  </w:footnote>
  <w:footnote w:type="continuationSeparator" w:id="0">
    <w:p w:rsidR="00643900" w:rsidRDefault="00643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900" w:rsidRDefault="0064390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900" w:rsidRDefault="00643900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900" w:rsidRDefault="00643900" w:rsidP="00591B9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30943"/>
    <w:multiLevelType w:val="hybridMultilevel"/>
    <w:tmpl w:val="DF66105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44C92"/>
    <w:multiLevelType w:val="hybridMultilevel"/>
    <w:tmpl w:val="7B3E6C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FC4ADA7E-401A-479E-9035-9A3736C05161}"/>
    <w:docVar w:name="SaveInTemplateCenterEnabled" w:val="False"/>
  </w:docVars>
  <w:rsids>
    <w:rsidRoot w:val="006033B9"/>
    <w:rsid w:val="000400F5"/>
    <w:rsid w:val="000D54CA"/>
    <w:rsid w:val="000F66C6"/>
    <w:rsid w:val="00106224"/>
    <w:rsid w:val="00121328"/>
    <w:rsid w:val="001A0865"/>
    <w:rsid w:val="001A62BC"/>
    <w:rsid w:val="001C0335"/>
    <w:rsid w:val="001C0A85"/>
    <w:rsid w:val="001C52DF"/>
    <w:rsid w:val="001D476F"/>
    <w:rsid w:val="001E4B1E"/>
    <w:rsid w:val="00204B86"/>
    <w:rsid w:val="00265F51"/>
    <w:rsid w:val="002777AD"/>
    <w:rsid w:val="00277903"/>
    <w:rsid w:val="002A2842"/>
    <w:rsid w:val="002A5041"/>
    <w:rsid w:val="002A5131"/>
    <w:rsid w:val="00345123"/>
    <w:rsid w:val="00357516"/>
    <w:rsid w:val="0037336B"/>
    <w:rsid w:val="00376A0D"/>
    <w:rsid w:val="0038109A"/>
    <w:rsid w:val="00397959"/>
    <w:rsid w:val="003A6F5F"/>
    <w:rsid w:val="003B3BF5"/>
    <w:rsid w:val="003F1147"/>
    <w:rsid w:val="003F48A1"/>
    <w:rsid w:val="00413BA9"/>
    <w:rsid w:val="00464AE7"/>
    <w:rsid w:val="004959D3"/>
    <w:rsid w:val="004A2F0A"/>
    <w:rsid w:val="004B6B95"/>
    <w:rsid w:val="00525ABF"/>
    <w:rsid w:val="00531849"/>
    <w:rsid w:val="005356CC"/>
    <w:rsid w:val="005419D0"/>
    <w:rsid w:val="005519FA"/>
    <w:rsid w:val="00556F56"/>
    <w:rsid w:val="005918B8"/>
    <w:rsid w:val="00591B9E"/>
    <w:rsid w:val="005D5316"/>
    <w:rsid w:val="005E1C5A"/>
    <w:rsid w:val="006033B9"/>
    <w:rsid w:val="00615DE5"/>
    <w:rsid w:val="006263B3"/>
    <w:rsid w:val="00643900"/>
    <w:rsid w:val="006525B7"/>
    <w:rsid w:val="00660C2C"/>
    <w:rsid w:val="00686D27"/>
    <w:rsid w:val="0069021C"/>
    <w:rsid w:val="006A3E21"/>
    <w:rsid w:val="006B47CE"/>
    <w:rsid w:val="006C0727"/>
    <w:rsid w:val="006D5C63"/>
    <w:rsid w:val="00705268"/>
    <w:rsid w:val="00712389"/>
    <w:rsid w:val="00712C59"/>
    <w:rsid w:val="00724B41"/>
    <w:rsid w:val="00725AAB"/>
    <w:rsid w:val="00745DAB"/>
    <w:rsid w:val="00764746"/>
    <w:rsid w:val="007674B9"/>
    <w:rsid w:val="007D073E"/>
    <w:rsid w:val="007D41A4"/>
    <w:rsid w:val="007D757D"/>
    <w:rsid w:val="007F68D7"/>
    <w:rsid w:val="008024EB"/>
    <w:rsid w:val="008172EB"/>
    <w:rsid w:val="00825462"/>
    <w:rsid w:val="00836074"/>
    <w:rsid w:val="008507CF"/>
    <w:rsid w:val="008620BA"/>
    <w:rsid w:val="008621A5"/>
    <w:rsid w:val="00895BB0"/>
    <w:rsid w:val="008A2A2B"/>
    <w:rsid w:val="008A67C9"/>
    <w:rsid w:val="008D25AF"/>
    <w:rsid w:val="008E29A1"/>
    <w:rsid w:val="008E4F28"/>
    <w:rsid w:val="00901B55"/>
    <w:rsid w:val="00902943"/>
    <w:rsid w:val="00912B45"/>
    <w:rsid w:val="0092051E"/>
    <w:rsid w:val="0098032D"/>
    <w:rsid w:val="009D5A2B"/>
    <w:rsid w:val="00A21C4C"/>
    <w:rsid w:val="00A53BEC"/>
    <w:rsid w:val="00A841C3"/>
    <w:rsid w:val="00A937C5"/>
    <w:rsid w:val="00AC387F"/>
    <w:rsid w:val="00AE3BA1"/>
    <w:rsid w:val="00B01C11"/>
    <w:rsid w:val="00B1734C"/>
    <w:rsid w:val="00B212F9"/>
    <w:rsid w:val="00B46781"/>
    <w:rsid w:val="00B572F7"/>
    <w:rsid w:val="00B8251A"/>
    <w:rsid w:val="00B93974"/>
    <w:rsid w:val="00B94668"/>
    <w:rsid w:val="00B97515"/>
    <w:rsid w:val="00BA2E58"/>
    <w:rsid w:val="00BA6215"/>
    <w:rsid w:val="00C04846"/>
    <w:rsid w:val="00C24842"/>
    <w:rsid w:val="00C26FCA"/>
    <w:rsid w:val="00C333DE"/>
    <w:rsid w:val="00C461D0"/>
    <w:rsid w:val="00C52A5A"/>
    <w:rsid w:val="00C5582C"/>
    <w:rsid w:val="00C761EB"/>
    <w:rsid w:val="00C81E47"/>
    <w:rsid w:val="00C8492F"/>
    <w:rsid w:val="00C85DF2"/>
    <w:rsid w:val="00CA0CCA"/>
    <w:rsid w:val="00CC0B58"/>
    <w:rsid w:val="00D21634"/>
    <w:rsid w:val="00D243A0"/>
    <w:rsid w:val="00D25898"/>
    <w:rsid w:val="00D34F10"/>
    <w:rsid w:val="00D444F0"/>
    <w:rsid w:val="00D50323"/>
    <w:rsid w:val="00D57C1F"/>
    <w:rsid w:val="00D707D6"/>
    <w:rsid w:val="00D71B54"/>
    <w:rsid w:val="00DA0B84"/>
    <w:rsid w:val="00DA66A1"/>
    <w:rsid w:val="00DB4BB6"/>
    <w:rsid w:val="00DC17C3"/>
    <w:rsid w:val="00DD5750"/>
    <w:rsid w:val="00DE42AD"/>
    <w:rsid w:val="00E21A62"/>
    <w:rsid w:val="00E26984"/>
    <w:rsid w:val="00E44C0C"/>
    <w:rsid w:val="00E52589"/>
    <w:rsid w:val="00E542D8"/>
    <w:rsid w:val="00E71709"/>
    <w:rsid w:val="00E86876"/>
    <w:rsid w:val="00ED4206"/>
    <w:rsid w:val="00ED714E"/>
    <w:rsid w:val="00EE57DF"/>
    <w:rsid w:val="00EF148C"/>
    <w:rsid w:val="00EF191F"/>
    <w:rsid w:val="00EF6EB2"/>
    <w:rsid w:val="00F03F34"/>
    <w:rsid w:val="00F246D4"/>
    <w:rsid w:val="00F26485"/>
    <w:rsid w:val="00F2767A"/>
    <w:rsid w:val="00F47302"/>
    <w:rsid w:val="00FB0A8D"/>
    <w:rsid w:val="00FE1961"/>
    <w:rsid w:val="00FE7BA5"/>
    <w:rsid w:val="00FF326E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22845D0D-4B3F-44E4-80C5-86740CD8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4CA"/>
    <w:pPr>
      <w:widowControl w:val="0"/>
      <w:spacing w:line="280" w:lineRule="atLeast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8A2A2B"/>
    <w:pPr>
      <w:spacing w:after="280"/>
      <w:outlineLvl w:val="0"/>
    </w:pPr>
    <w:rPr>
      <w:rFonts w:cs="Arial"/>
      <w:b/>
      <w:szCs w:val="22"/>
      <w:lang w:val="en-US"/>
    </w:rPr>
  </w:style>
  <w:style w:type="paragraph" w:styleId="Overskrift2">
    <w:name w:val="heading 2"/>
    <w:basedOn w:val="Normal"/>
    <w:next w:val="Normal"/>
    <w:qFormat/>
    <w:rsid w:val="00525ABF"/>
    <w:pPr>
      <w:outlineLvl w:val="1"/>
    </w:pPr>
    <w:rPr>
      <w:rFonts w:cs="Arial"/>
      <w:b/>
      <w:szCs w:val="22"/>
    </w:rPr>
  </w:style>
  <w:style w:type="paragraph" w:styleId="Overskrift3">
    <w:name w:val="heading 3"/>
    <w:basedOn w:val="Normal"/>
    <w:next w:val="Normal"/>
    <w:rsid w:val="00525ABF"/>
    <w:pPr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591B9E"/>
    <w:pPr>
      <w:tabs>
        <w:tab w:val="center" w:pos="4253"/>
        <w:tab w:val="right" w:pos="8789"/>
      </w:tabs>
    </w:pPr>
  </w:style>
  <w:style w:type="character" w:styleId="Hyperlink">
    <w:name w:val="Hyperlink"/>
    <w:basedOn w:val="Standardskrifttypeiafsnit"/>
    <w:rsid w:val="008D25AF"/>
    <w:rPr>
      <w:rFonts w:ascii="Arial" w:hAnsi="Arial"/>
      <w:color w:val="auto"/>
      <w:sz w:val="22"/>
      <w:u w:val="single"/>
    </w:rPr>
  </w:style>
  <w:style w:type="paragraph" w:styleId="Dokumentoversigt">
    <w:name w:val="Document Map"/>
    <w:basedOn w:val="Normal"/>
    <w:semiHidden/>
    <w:rsid w:val="00C761EB"/>
    <w:pPr>
      <w:shd w:val="clear" w:color="auto" w:fill="000080"/>
    </w:pPr>
    <w:rPr>
      <w:rFonts w:ascii="Tahoma" w:hAnsi="Tahoma" w:cs="Tahoma"/>
      <w:sz w:val="20"/>
    </w:rPr>
  </w:style>
  <w:style w:type="paragraph" w:styleId="Markeringsbobletekst">
    <w:name w:val="Balloon Text"/>
    <w:basedOn w:val="Normal"/>
    <w:semiHidden/>
    <w:rsid w:val="00C761EB"/>
    <w:rPr>
      <w:rFonts w:ascii="Tahoma" w:hAnsi="Tahoma" w:cs="Tahoma"/>
      <w:sz w:val="16"/>
      <w:szCs w:val="16"/>
    </w:rPr>
  </w:style>
  <w:style w:type="paragraph" w:styleId="Sidefod">
    <w:name w:val="footer"/>
    <w:basedOn w:val="Normal"/>
    <w:rsid w:val="008A2A2B"/>
    <w:pPr>
      <w:tabs>
        <w:tab w:val="center" w:pos="4253"/>
        <w:tab w:val="right" w:pos="8789"/>
      </w:tabs>
    </w:pPr>
  </w:style>
  <w:style w:type="character" w:styleId="Sidetal">
    <w:name w:val="page number"/>
    <w:basedOn w:val="Standardskrifttypeiafsnit"/>
    <w:rsid w:val="001D476F"/>
    <w:rPr>
      <w:rFonts w:ascii="Arial" w:hAnsi="Arial"/>
      <w:color w:val="auto"/>
      <w:sz w:val="22"/>
      <w:u w:val="none"/>
    </w:rPr>
  </w:style>
  <w:style w:type="paragraph" w:customStyle="1" w:styleId="Kolofontekst">
    <w:name w:val="Kolofontekst"/>
    <w:basedOn w:val="Normal"/>
    <w:rsid w:val="00525ABF"/>
    <w:pPr>
      <w:framePr w:w="2163" w:h="5587" w:hRule="exact" w:hSpace="181" w:wrap="around" w:vAnchor="page" w:hAnchor="page" w:x="9180" w:y="2062" w:anchorLock="1"/>
      <w:spacing w:line="260" w:lineRule="exact"/>
    </w:pPr>
    <w:rPr>
      <w:rFonts w:cs="Arial"/>
      <w:sz w:val="18"/>
      <w:szCs w:val="18"/>
    </w:rPr>
  </w:style>
  <w:style w:type="paragraph" w:styleId="Listeafsnit">
    <w:name w:val="List Paragraph"/>
    <w:basedOn w:val="Normal"/>
    <w:uiPriority w:val="34"/>
    <w:qFormat/>
    <w:rsid w:val="007F68D7"/>
    <w:pPr>
      <w:widowControl/>
      <w:spacing w:line="240" w:lineRule="auto"/>
      <w:ind w:left="720"/>
    </w:pPr>
    <w:rPr>
      <w:rFonts w:ascii="Calibri" w:eastAsiaTheme="minorHAns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5CF53-79DB-4569-B350-6F6CB051F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4935EEF9</Template>
  <TotalTime>0</TotalTime>
  <Pages>1</Pages>
  <Words>304</Words>
  <Characters>1861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alms</dc:creator>
  <cp:lastModifiedBy>Mette Christiansen</cp:lastModifiedBy>
  <cp:revision>2</cp:revision>
  <cp:lastPrinted>2012-11-06T14:49:00Z</cp:lastPrinted>
  <dcterms:created xsi:type="dcterms:W3CDTF">2016-01-07T14:42:00Z</dcterms:created>
  <dcterms:modified xsi:type="dcterms:W3CDTF">2016-01-07T14:42:00Z</dcterms:modified>
</cp:coreProperties>
</file>