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2018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4F6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 Hansen</w:t>
            </w:r>
          </w:p>
        </w:tc>
        <w:tc>
          <w:tcPr>
            <w:tcW w:w="3209" w:type="dxa"/>
          </w:tcPr>
          <w:p w:rsidR="00164CE4" w:rsidRDefault="004F6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4F6DD8" w:rsidP="00FA0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4F6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Social og Psykiatri</w:t>
            </w:r>
          </w:p>
        </w:tc>
        <w:tc>
          <w:tcPr>
            <w:tcW w:w="3210" w:type="dxa"/>
          </w:tcPr>
          <w:p w:rsidR="00D341DE" w:rsidRDefault="004F6DD8" w:rsidP="00FA0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4F6DD8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3210" w:type="dxa"/>
          </w:tcPr>
          <w:p w:rsidR="00164CE4" w:rsidRDefault="004F6DD8" w:rsidP="00FA0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AF65A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– Handicap</w:t>
            </w:r>
            <w:r w:rsidR="00FA01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rådet</w:t>
            </w:r>
          </w:p>
        </w:tc>
        <w:tc>
          <w:tcPr>
            <w:tcW w:w="3210" w:type="dxa"/>
          </w:tcPr>
          <w:p w:rsidR="00164CE4" w:rsidRDefault="003C6FF1" w:rsidP="003C6F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712CC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til bestyrelsen for Affald Plus I/S</w:t>
            </w:r>
          </w:p>
        </w:tc>
        <w:tc>
          <w:tcPr>
            <w:tcW w:w="3210" w:type="dxa"/>
          </w:tcPr>
          <w:p w:rsidR="00164CE4" w:rsidRDefault="003C6FF1" w:rsidP="003C6F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302B7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712CC">
              <w:rPr>
                <w:sz w:val="24"/>
                <w:szCs w:val="24"/>
              </w:rPr>
              <w:t>elegeret til KL</w:t>
            </w:r>
            <w:r w:rsidR="00FA01DD">
              <w:rPr>
                <w:sz w:val="24"/>
                <w:szCs w:val="24"/>
              </w:rPr>
              <w:t>’</w:t>
            </w:r>
            <w:r w:rsidR="008712CC">
              <w:rPr>
                <w:sz w:val="24"/>
                <w:szCs w:val="24"/>
              </w:rPr>
              <w:t>s Topmøder 2018-2021</w:t>
            </w:r>
          </w:p>
        </w:tc>
        <w:tc>
          <w:tcPr>
            <w:tcW w:w="3210" w:type="dxa"/>
          </w:tcPr>
          <w:p w:rsidR="00164CE4" w:rsidRDefault="003C6FF1" w:rsidP="003C6F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712CC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0-18 års udvalget (§ 17 stk. 4)</w:t>
            </w:r>
          </w:p>
        </w:tc>
        <w:tc>
          <w:tcPr>
            <w:tcW w:w="3210" w:type="dxa"/>
          </w:tcPr>
          <w:p w:rsidR="00164CE4" w:rsidRDefault="003C6FF1" w:rsidP="003C6F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3C6FF1" w:rsidTr="00164CE4">
        <w:tc>
          <w:tcPr>
            <w:tcW w:w="3308" w:type="dxa"/>
          </w:tcPr>
          <w:p w:rsidR="003C6FF1" w:rsidRDefault="003C6FF1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3C6FF1" w:rsidRDefault="003C6FF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Nærdemokrati, Borgerinddragelse og Frivillighed (§ ½17 stk. 4)</w:t>
            </w:r>
          </w:p>
        </w:tc>
        <w:tc>
          <w:tcPr>
            <w:tcW w:w="3210" w:type="dxa"/>
          </w:tcPr>
          <w:p w:rsidR="003C6FF1" w:rsidRDefault="003C6FF1" w:rsidP="003C6F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712CC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2</w:t>
            </w:r>
          </w:p>
        </w:tc>
        <w:tc>
          <w:tcPr>
            <w:tcW w:w="3210" w:type="dxa"/>
          </w:tcPr>
          <w:p w:rsidR="00164CE4" w:rsidRDefault="003C6FF1" w:rsidP="003C6F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712CC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:rsidR="00164CE4" w:rsidRDefault="003C6FF1" w:rsidP="003C6F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3C6FF1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8712CC" w:rsidRPr="00D341DE" w:rsidRDefault="008712CC">
      <w:pPr>
        <w:rPr>
          <w:sz w:val="24"/>
          <w:szCs w:val="24"/>
        </w:rPr>
      </w:pPr>
    </w:p>
    <w:sectPr w:rsidR="008712CC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>Sag 19/154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2B70"/>
    <w:rsid w:val="003041D1"/>
    <w:rsid w:val="00344919"/>
    <w:rsid w:val="003C6FF1"/>
    <w:rsid w:val="004A3F54"/>
    <w:rsid w:val="004A6A1E"/>
    <w:rsid w:val="004F6DD8"/>
    <w:rsid w:val="00521DC3"/>
    <w:rsid w:val="0052668E"/>
    <w:rsid w:val="00564B37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712CC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AF65A0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67256"/>
    <w:rsid w:val="00EE73F2"/>
    <w:rsid w:val="00F0649D"/>
    <w:rsid w:val="00F51506"/>
    <w:rsid w:val="00F726B5"/>
    <w:rsid w:val="00FA01DD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3449E079</Template>
  <TotalTime>5</TotalTime>
  <Pages>2</Pages>
  <Words>140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2019-03-18T14:04:00Z</dcterms:created>
  <dcterms:modified xsi:type="dcterms:W3CDTF">2019-03-18T14:04:00Z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{CFDD6559-EFBF-42BF-9363-42CCA1FB3185}</vt:lpwstr>
  </property>
</Properties>
</file>