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Description w:val="Modtager- og dokumentinformation"/>
      </w:tblPr>
      <w:tblGrid>
        <w:gridCol w:w="4696"/>
        <w:gridCol w:w="4602"/>
      </w:tblGrid>
      <w:tr w:rsidR="00D47825" w:rsidRPr="0078734F" w14:paraId="7B86DFAD" w14:textId="77777777" w:rsidTr="0029205C">
        <w:trPr>
          <w:trHeight w:val="3350"/>
        </w:trPr>
        <w:tc>
          <w:tcPr>
            <w:tcW w:w="4767" w:type="dxa"/>
            <w:tcMar>
              <w:left w:w="0" w:type="dxa"/>
              <w:right w:w="0" w:type="dxa"/>
            </w:tcMar>
          </w:tcPr>
          <w:p w14:paraId="1950411F" w14:textId="44F2E98C" w:rsidR="00D47825" w:rsidRPr="0078734F" w:rsidRDefault="00D47825" w:rsidP="0078734F">
            <w:pPr>
              <w:pStyle w:val="Modtager"/>
            </w:pPr>
          </w:p>
        </w:tc>
        <w:tc>
          <w:tcPr>
            <w:tcW w:w="4645" w:type="dxa"/>
          </w:tcPr>
          <w:p w14:paraId="36DF0579" w14:textId="77777777" w:rsidR="00523C2F" w:rsidRPr="0078734F" w:rsidRDefault="00523C2F" w:rsidP="00523C2F"/>
          <w:p w14:paraId="55334E62" w14:textId="77777777" w:rsidR="0078734F" w:rsidRPr="0078734F" w:rsidRDefault="0078734F" w:rsidP="0078734F">
            <w:pPr>
              <w:pStyle w:val="KolofonText"/>
            </w:pPr>
            <w:r w:rsidRPr="0078734F">
              <w:rPr>
                <w:b/>
              </w:rPr>
              <w:t xml:space="preserve">Sagsnr.: </w:t>
            </w:r>
            <w:sdt>
              <w:sdtPr>
                <w:tag w:val="ToCase.Name"/>
                <w:id w:val="2088410889"/>
                <w:placeholder>
                  <w:docPart w:val="EE4BE89F13C54C35B03F1F2F0B24B4D3"/>
                </w:placeholder>
                <w:dataBinding w:prefixMappings="xmlns:gbs='http://www.software-innovation.no/growBusinessDocument'" w:xpath="/gbs:GrowBusinessDocument/gbs:ToCase.Name[@gbs:key='10007']" w:storeItemID="{55A744F8-3AD5-4A89-A198-7EDEE08E00C5}"/>
                <w:text/>
              </w:sdtPr>
              <w:sdtEndPr/>
              <w:sdtContent>
                <w:r w:rsidRPr="0078734F">
                  <w:t>24-003373</w:t>
                </w:r>
              </w:sdtContent>
            </w:sdt>
          </w:p>
          <w:p w14:paraId="6921815E" w14:textId="77777777" w:rsidR="0078734F" w:rsidRPr="0078734F" w:rsidRDefault="0078734F" w:rsidP="0078734F">
            <w:pPr>
              <w:pStyle w:val="KolofonText"/>
            </w:pPr>
            <w:r w:rsidRPr="0078734F">
              <w:rPr>
                <w:b/>
              </w:rPr>
              <w:t xml:space="preserve">Dok.nr.: </w:t>
            </w:r>
            <w:sdt>
              <w:sdtPr>
                <w:tag w:val="DocumentNumber"/>
                <w:id w:val="469107019"/>
                <w:placeholder>
                  <w:docPart w:val="9553765308714F09A07E4843F491ADDF"/>
                </w:placeholder>
                <w:dataBinding w:prefixMappings="xmlns:gbs='http://www.software-innovation.no/growBusinessDocument'" w:xpath="/gbs:GrowBusinessDocument/gbs:DocumentNumber[@gbs:key='10008']" w:storeItemID="{55A744F8-3AD5-4A89-A198-7EDEE08E00C5}"/>
                <w:text/>
              </w:sdtPr>
              <w:sdtEndPr/>
              <w:sdtContent>
                <w:r w:rsidRPr="0078734F">
                  <w:t>24-003373-3</w:t>
                </w:r>
              </w:sdtContent>
            </w:sdt>
          </w:p>
          <w:p w14:paraId="7EC6809D" w14:textId="77777777" w:rsidR="0078734F" w:rsidRPr="0078734F" w:rsidRDefault="0078734F" w:rsidP="0078734F">
            <w:pPr>
              <w:pStyle w:val="KolofonText"/>
            </w:pPr>
          </w:p>
          <w:p w14:paraId="6BCCBFD0" w14:textId="77777777" w:rsidR="0078734F" w:rsidRPr="0078734F" w:rsidRDefault="0078734F" w:rsidP="0078734F">
            <w:pPr>
              <w:pStyle w:val="KolofonText"/>
            </w:pPr>
            <w:r w:rsidRPr="0078734F">
              <w:rPr>
                <w:b/>
              </w:rPr>
              <w:t>Natur og Vand</w:t>
            </w:r>
          </w:p>
          <w:p w14:paraId="5182FED1" w14:textId="77777777" w:rsidR="0078734F" w:rsidRPr="0078734F" w:rsidRDefault="0078734F" w:rsidP="0078734F">
            <w:pPr>
              <w:pStyle w:val="KolofonText"/>
            </w:pPr>
          </w:p>
          <w:p w14:paraId="434737B9" w14:textId="77777777" w:rsidR="0078734F" w:rsidRPr="0078734F" w:rsidRDefault="0078734F" w:rsidP="0078734F">
            <w:pPr>
              <w:pStyle w:val="KolofonText"/>
              <w:rPr>
                <w:b/>
              </w:rPr>
            </w:pPr>
            <w:r w:rsidRPr="0078734F">
              <w:rPr>
                <w:b/>
              </w:rPr>
              <w:t>Sagsbehandler</w:t>
            </w:r>
          </w:p>
          <w:p w14:paraId="3FA53991" w14:textId="77777777" w:rsidR="0078734F" w:rsidRPr="0078734F" w:rsidRDefault="0078734F" w:rsidP="0078734F">
            <w:pPr>
              <w:pStyle w:val="KolofonText"/>
            </w:pPr>
            <w:r w:rsidRPr="0078734F">
              <w:t>Birgitte Apel Jacobsen</w:t>
            </w:r>
          </w:p>
          <w:p w14:paraId="6F601694" w14:textId="77777777" w:rsidR="0078734F" w:rsidRPr="0078734F" w:rsidRDefault="0078734F" w:rsidP="0078734F">
            <w:pPr>
              <w:pStyle w:val="KolofonText"/>
            </w:pPr>
            <w:r w:rsidRPr="0078734F">
              <w:t>55 36 25 07</w:t>
            </w:r>
          </w:p>
          <w:p w14:paraId="093C536E" w14:textId="544F1F74" w:rsidR="00D47825" w:rsidRPr="0078734F" w:rsidRDefault="0078734F" w:rsidP="0078734F">
            <w:pPr>
              <w:pStyle w:val="KolofonText"/>
            </w:pPr>
            <w:r w:rsidRPr="0078734F">
              <w:t>biaj@vordingborg.dk</w:t>
            </w:r>
          </w:p>
          <w:p w14:paraId="6A5963B2" w14:textId="77777777" w:rsidR="00D47825" w:rsidRPr="0078734F" w:rsidRDefault="00D47825" w:rsidP="00D47825">
            <w:pPr>
              <w:pStyle w:val="KolofonText"/>
            </w:pPr>
          </w:p>
          <w:p w14:paraId="0252A179" w14:textId="77777777" w:rsidR="00121657" w:rsidRPr="0078734F" w:rsidRDefault="00121657" w:rsidP="00D47825">
            <w:pPr>
              <w:pStyle w:val="KolofonText"/>
            </w:pPr>
          </w:p>
          <w:p w14:paraId="37095176" w14:textId="3380A8D3" w:rsidR="00D47825" w:rsidRPr="0078734F" w:rsidRDefault="004B17DB" w:rsidP="0078734F">
            <w:pPr>
              <w:pStyle w:val="KolofonDato"/>
            </w:pPr>
            <w:r w:rsidRPr="00D42B4B">
              <w:t>2</w:t>
            </w:r>
            <w:r w:rsidR="00D42B4B" w:rsidRPr="00D42B4B">
              <w:t>7</w:t>
            </w:r>
            <w:r w:rsidR="0078734F" w:rsidRPr="00D42B4B">
              <w:t>.</w:t>
            </w:r>
            <w:r w:rsidR="0078734F" w:rsidRPr="0078734F">
              <w:t xml:space="preserve"> marts 2024</w:t>
            </w:r>
          </w:p>
        </w:tc>
      </w:tr>
    </w:tbl>
    <w:p w14:paraId="003FEF74" w14:textId="77777777" w:rsidR="00963A8F" w:rsidRPr="0078734F" w:rsidRDefault="00963A8F" w:rsidP="0029205C">
      <w:pPr>
        <w:spacing w:line="20" w:lineRule="exact"/>
      </w:pPr>
    </w:p>
    <w:p w14:paraId="2FD1F581" w14:textId="30D236FE" w:rsidR="002E5558" w:rsidRPr="00D35496" w:rsidRDefault="00232B81" w:rsidP="0078734F">
      <w:pPr>
        <w:pStyle w:val="Overskrift1"/>
        <w:rPr>
          <w:sz w:val="20"/>
          <w:szCs w:val="20"/>
        </w:rPr>
      </w:pPr>
      <w:sdt>
        <w:sdtPr>
          <w:rPr>
            <w:sz w:val="28"/>
            <w:szCs w:val="28"/>
          </w:rPr>
          <w:tag w:val="Title"/>
          <w:id w:val="1984418028"/>
          <w:placeholder>
            <w:docPart w:val="395563D65C914D9C8E3D6B0EF3CDF4AA"/>
          </w:placeholder>
          <w:dataBinding w:prefixMappings="xmlns:gbs='http://www.software-innovation.no/growBusinessDocument'" w:xpath="/gbs:GrowBusinessDocument/gbs:Title[@gbs:key='10006']" w:storeItemID="{55A744F8-3AD5-4A89-A198-7EDEE08E00C5}"/>
          <w:text/>
        </w:sdtPr>
        <w:sdtEndPr/>
        <w:sdtContent>
          <w:r w:rsidR="00D35496" w:rsidRPr="009D361D">
            <w:rPr>
              <w:sz w:val="28"/>
              <w:szCs w:val="28"/>
            </w:rPr>
            <w:t xml:space="preserve">Tilladelse til </w:t>
          </w:r>
          <w:r w:rsidR="0078734F" w:rsidRPr="009D361D">
            <w:rPr>
              <w:sz w:val="28"/>
              <w:szCs w:val="28"/>
            </w:rPr>
            <w:t>etablering af to sandfang på tilløb til Mern Å</w:t>
          </w:r>
        </w:sdtContent>
      </w:sdt>
    </w:p>
    <w:p w14:paraId="24C430D4" w14:textId="77777777" w:rsidR="00C42742" w:rsidRPr="0078734F" w:rsidRDefault="00C42742" w:rsidP="0029205C"/>
    <w:p w14:paraId="70B9B4C0" w14:textId="44BB4FE5" w:rsidR="0078734F" w:rsidRPr="005B3703" w:rsidRDefault="0078734F" w:rsidP="0078734F">
      <w:pPr>
        <w:spacing w:line="276" w:lineRule="auto"/>
        <w:ind w:left="1304" w:hanging="1304"/>
      </w:pPr>
      <w:r w:rsidRPr="005B3703">
        <w:rPr>
          <w:b/>
        </w:rPr>
        <w:t>Vandløb:</w:t>
      </w:r>
      <w:r w:rsidR="00E30619">
        <w:rPr>
          <w:b/>
        </w:rPr>
        <w:tab/>
      </w:r>
      <w:r w:rsidR="00E30619" w:rsidRPr="00E30619">
        <w:rPr>
          <w:bCs/>
        </w:rPr>
        <w:t xml:space="preserve">Tilløb til </w:t>
      </w:r>
      <w:proofErr w:type="spellStart"/>
      <w:r w:rsidR="00E30619" w:rsidRPr="00E30619">
        <w:rPr>
          <w:bCs/>
        </w:rPr>
        <w:t>Ellestedsrenden</w:t>
      </w:r>
      <w:proofErr w:type="spellEnd"/>
      <w:r w:rsidR="00E30619" w:rsidRPr="00E30619">
        <w:rPr>
          <w:bCs/>
        </w:rPr>
        <w:t xml:space="preserve"> og </w:t>
      </w:r>
      <w:proofErr w:type="spellStart"/>
      <w:r w:rsidR="00E30619" w:rsidRPr="00E30619">
        <w:rPr>
          <w:bCs/>
        </w:rPr>
        <w:t>Krumbækken</w:t>
      </w:r>
      <w:proofErr w:type="spellEnd"/>
      <w:r w:rsidRPr="005B3703">
        <w:tab/>
      </w:r>
    </w:p>
    <w:p w14:paraId="1F581067" w14:textId="7B461CF4" w:rsidR="0078734F" w:rsidRPr="005B3703" w:rsidRDefault="0078734F" w:rsidP="0078734F">
      <w:pPr>
        <w:ind w:left="1304" w:hanging="1304"/>
        <w:rPr>
          <w:lang w:val="en-US"/>
        </w:rPr>
      </w:pPr>
      <w:r w:rsidRPr="005B3703">
        <w:rPr>
          <w:b/>
          <w:lang w:val="en-US"/>
        </w:rPr>
        <w:t>Matr.nr.:</w:t>
      </w:r>
      <w:r>
        <w:rPr>
          <w:b/>
          <w:lang w:val="en-US"/>
        </w:rPr>
        <w:tab/>
      </w:r>
      <w:r w:rsidR="00863E1A" w:rsidRPr="00863E1A">
        <w:rPr>
          <w:bCs/>
          <w:lang w:val="en-US"/>
        </w:rPr>
        <w:t xml:space="preserve">27a, 7b </w:t>
      </w:r>
      <w:r w:rsidR="00863E1A">
        <w:rPr>
          <w:bCs/>
          <w:lang w:val="en-US"/>
        </w:rPr>
        <w:t xml:space="preserve">Balle By, </w:t>
      </w:r>
      <w:proofErr w:type="spellStart"/>
      <w:r w:rsidR="00863E1A">
        <w:rPr>
          <w:bCs/>
          <w:lang w:val="en-US"/>
        </w:rPr>
        <w:t>Kalvehave</w:t>
      </w:r>
      <w:proofErr w:type="spellEnd"/>
      <w:r w:rsidR="00863E1A">
        <w:rPr>
          <w:bCs/>
          <w:lang w:val="en-US"/>
        </w:rPr>
        <w:t xml:space="preserve"> og 1c </w:t>
      </w:r>
      <w:proofErr w:type="spellStart"/>
      <w:r w:rsidR="00863E1A">
        <w:rPr>
          <w:bCs/>
          <w:lang w:val="en-US"/>
        </w:rPr>
        <w:t>Høvdingsgård</w:t>
      </w:r>
      <w:proofErr w:type="spellEnd"/>
      <w:r w:rsidR="00863E1A">
        <w:rPr>
          <w:bCs/>
          <w:lang w:val="en-US"/>
        </w:rPr>
        <w:t xml:space="preserve"> </w:t>
      </w:r>
      <w:proofErr w:type="spellStart"/>
      <w:r w:rsidR="00863E1A">
        <w:rPr>
          <w:bCs/>
          <w:lang w:val="en-US"/>
        </w:rPr>
        <w:t>Hgd</w:t>
      </w:r>
      <w:proofErr w:type="spellEnd"/>
      <w:r w:rsidR="00863E1A">
        <w:rPr>
          <w:bCs/>
          <w:lang w:val="en-US"/>
        </w:rPr>
        <w:t>., Mern</w:t>
      </w:r>
    </w:p>
    <w:p w14:paraId="73C96683" w14:textId="0021AD7D" w:rsidR="000C1C06" w:rsidRDefault="0078734F" w:rsidP="0078734F">
      <w:pPr>
        <w:spacing w:line="276" w:lineRule="auto"/>
        <w:ind w:left="1304" w:hanging="1304"/>
      </w:pPr>
      <w:r w:rsidRPr="005B3703">
        <w:rPr>
          <w:b/>
        </w:rPr>
        <w:t>Ansøger:</w:t>
      </w:r>
      <w:r w:rsidRPr="005B3703">
        <w:t xml:space="preserve">   </w:t>
      </w:r>
      <w:r w:rsidR="00863E1A">
        <w:tab/>
      </w:r>
      <w:r w:rsidR="000C1C06">
        <w:t xml:space="preserve">Anita Halby </w:t>
      </w:r>
      <w:r w:rsidR="008A7E89">
        <w:t xml:space="preserve">v. </w:t>
      </w:r>
      <w:proofErr w:type="spellStart"/>
      <w:r w:rsidR="008A7E89">
        <w:t>Høvding</w:t>
      </w:r>
      <w:r w:rsidR="00255A31">
        <w:t>s</w:t>
      </w:r>
      <w:r w:rsidR="008A7E89">
        <w:t>gaard</w:t>
      </w:r>
      <w:proofErr w:type="spellEnd"/>
      <w:r w:rsidR="008A7E89">
        <w:t xml:space="preserve"> </w:t>
      </w:r>
    </w:p>
    <w:p w14:paraId="7ECE4DC5" w14:textId="77777777" w:rsidR="000C1C06" w:rsidRDefault="000C1C06" w:rsidP="0078734F">
      <w:pPr>
        <w:spacing w:line="276" w:lineRule="auto"/>
        <w:ind w:left="1304" w:hanging="1304"/>
      </w:pPr>
    </w:p>
    <w:p w14:paraId="107A1391" w14:textId="106E9EC9" w:rsidR="0078734F" w:rsidRPr="005B3703" w:rsidRDefault="0078734F" w:rsidP="0078734F">
      <w:pPr>
        <w:spacing w:line="276" w:lineRule="auto"/>
        <w:ind w:left="1304" w:hanging="1304"/>
      </w:pPr>
      <w:r w:rsidRPr="005B3703">
        <w:tab/>
      </w:r>
    </w:p>
    <w:p w14:paraId="4B4CF192" w14:textId="77777777" w:rsidR="00D35496" w:rsidRPr="00731B26" w:rsidRDefault="00D35496" w:rsidP="00D35496">
      <w:pPr>
        <w:spacing w:line="240" w:lineRule="auto"/>
        <w:rPr>
          <w:highlight w:val="yellow"/>
        </w:rPr>
      </w:pPr>
    </w:p>
    <w:p w14:paraId="5DA15BC3" w14:textId="77777777" w:rsidR="000C1C06" w:rsidRDefault="000C1C06" w:rsidP="000C1C06">
      <w:pPr>
        <w:pStyle w:val="Default"/>
      </w:pPr>
    </w:p>
    <w:p w14:paraId="44D1F5A7" w14:textId="54ACE1DB" w:rsidR="000C1C06" w:rsidRDefault="000C1C06" w:rsidP="000C1C06">
      <w:pPr>
        <w:spacing w:line="240" w:lineRule="auto"/>
        <w:rPr>
          <w:b/>
          <w:bCs/>
        </w:rPr>
      </w:pPr>
      <w:r>
        <w:rPr>
          <w:b/>
          <w:bCs/>
        </w:rPr>
        <w:t xml:space="preserve">Afgørelse </w:t>
      </w:r>
      <w:r w:rsidRPr="00D42B4B">
        <w:rPr>
          <w:b/>
          <w:bCs/>
        </w:rPr>
        <w:t xml:space="preserve">den </w:t>
      </w:r>
      <w:r w:rsidR="00D42B4B" w:rsidRPr="00D42B4B">
        <w:rPr>
          <w:b/>
          <w:bCs/>
        </w:rPr>
        <w:t>27</w:t>
      </w:r>
      <w:r w:rsidRPr="00D42B4B">
        <w:rPr>
          <w:b/>
          <w:bCs/>
        </w:rPr>
        <w:t>.</w:t>
      </w:r>
      <w:r>
        <w:rPr>
          <w:b/>
          <w:bCs/>
        </w:rPr>
        <w:t xml:space="preserve"> marts 2024 </w:t>
      </w:r>
    </w:p>
    <w:p w14:paraId="2A29DD66" w14:textId="736FFE00" w:rsidR="000411AA" w:rsidRDefault="000C1C06" w:rsidP="000C1C06">
      <w:pPr>
        <w:spacing w:line="240" w:lineRule="auto"/>
      </w:pPr>
      <w:r w:rsidRPr="0047040C">
        <w:t xml:space="preserve">Vordingborg Kommune meddeler hermed tilladelse til </w:t>
      </w:r>
      <w:r>
        <w:t xml:space="preserve">etablering af to sandfang, et i </w:t>
      </w:r>
      <w:proofErr w:type="spellStart"/>
      <w:r>
        <w:t>Krumbækken</w:t>
      </w:r>
      <w:proofErr w:type="spellEnd"/>
      <w:r>
        <w:t xml:space="preserve"> og et i tilløbet til </w:t>
      </w:r>
      <w:proofErr w:type="spellStart"/>
      <w:r>
        <w:t>Ellestedsrenden</w:t>
      </w:r>
      <w:proofErr w:type="spellEnd"/>
      <w:r>
        <w:t xml:space="preserve">. </w:t>
      </w:r>
      <w:r w:rsidR="000411AA" w:rsidRPr="008A7E89">
        <w:t>Sandfang</w:t>
      </w:r>
      <w:r w:rsidR="000411AA">
        <w:t>ene</w:t>
      </w:r>
      <w:r w:rsidR="000411AA" w:rsidRPr="008A7E89">
        <w:t xml:space="preserve"> anlægges for at begrænse transporten af sand i vandløbe</w:t>
      </w:r>
      <w:r w:rsidR="000411AA">
        <w:t>ne</w:t>
      </w:r>
      <w:r w:rsidR="000411AA" w:rsidRPr="008A7E89">
        <w:t xml:space="preserve"> og de tømmes </w:t>
      </w:r>
      <w:r w:rsidR="000411AA">
        <w:t>efter behov.</w:t>
      </w:r>
      <w:r w:rsidR="009D361D">
        <w:t xml:space="preserve"> Sandfangene etableres i §3 vandløb</w:t>
      </w:r>
      <w:r w:rsidR="005E5D65">
        <w:t>. D</w:t>
      </w:r>
      <w:r w:rsidR="009D361D">
        <w:t>et vurderes at sandfangene vil have en positiv effekt på vandløb</w:t>
      </w:r>
      <w:r w:rsidR="003A6564">
        <w:t>sstrækningerne nedstrøms sandfangene</w:t>
      </w:r>
      <w:r w:rsidR="009D361D">
        <w:t xml:space="preserve">, ved at begrænse sandtransporten. </w:t>
      </w:r>
    </w:p>
    <w:p w14:paraId="34A8B8C4" w14:textId="77777777" w:rsidR="000411AA" w:rsidRDefault="000411AA" w:rsidP="000C1C06">
      <w:pPr>
        <w:spacing w:line="240" w:lineRule="auto"/>
      </w:pPr>
    </w:p>
    <w:p w14:paraId="03BFD560" w14:textId="24348583" w:rsidR="00CC39FD" w:rsidRDefault="000C1C06" w:rsidP="000C1C06">
      <w:pPr>
        <w:spacing w:line="240" w:lineRule="auto"/>
        <w:rPr>
          <w:highlight w:val="yellow"/>
        </w:rPr>
      </w:pPr>
      <w:r w:rsidRPr="009C3508">
        <w:t>Tilladelsen gives på baggrund af ansøgningsmaterialet</w:t>
      </w:r>
      <w:r w:rsidR="005F33D5">
        <w:t xml:space="preserve">, </w:t>
      </w:r>
      <w:r w:rsidR="006E6B90">
        <w:t>projektbeskrivelsen s</w:t>
      </w:r>
      <w:r w:rsidR="005F33D5">
        <w:t xml:space="preserve">ide </w:t>
      </w:r>
      <w:r w:rsidR="006E6B90">
        <w:t xml:space="preserve">2-4 </w:t>
      </w:r>
      <w:r w:rsidRPr="009C3508">
        <w:t xml:space="preserve">og med vilkår der fremgår af side </w:t>
      </w:r>
      <w:r w:rsidR="006E6B90">
        <w:t>5</w:t>
      </w:r>
      <w:r w:rsidRPr="009C3508">
        <w:t>.</w:t>
      </w:r>
    </w:p>
    <w:p w14:paraId="78872D2C" w14:textId="77777777" w:rsidR="00CC39FD" w:rsidRPr="00731B26" w:rsidRDefault="00CC39FD" w:rsidP="000C1C06">
      <w:pPr>
        <w:spacing w:line="240" w:lineRule="auto"/>
        <w:rPr>
          <w:highlight w:val="yellow"/>
        </w:rPr>
      </w:pPr>
    </w:p>
    <w:p w14:paraId="5DA1732F" w14:textId="77777777" w:rsidR="000C1C06" w:rsidRPr="005E5D65" w:rsidRDefault="000C1C06" w:rsidP="000C1C06">
      <w:pPr>
        <w:pStyle w:val="Overskrift1"/>
        <w:rPr>
          <w:b w:val="0"/>
          <w:bCs/>
          <w:u w:val="single"/>
        </w:rPr>
      </w:pPr>
      <w:r w:rsidRPr="005E5D65">
        <w:rPr>
          <w:b w:val="0"/>
          <w:bCs/>
          <w:u w:val="single"/>
        </w:rPr>
        <w:t>Tilladelsen gives med hjemmel i:</w:t>
      </w:r>
    </w:p>
    <w:p w14:paraId="52B7D928" w14:textId="77777777" w:rsidR="005E5D65" w:rsidRDefault="000C1C06" w:rsidP="00D35496">
      <w:pPr>
        <w:spacing w:line="240" w:lineRule="auto"/>
      </w:pPr>
      <w:r w:rsidRPr="00FE0E5E">
        <w:t xml:space="preserve">Bekendtgørelse af lov om vandløb, nr. 1217 af 25. november 2019 § </w:t>
      </w:r>
      <w:r w:rsidR="00FE0E5E" w:rsidRPr="00FE0E5E">
        <w:t xml:space="preserve">17, </w:t>
      </w:r>
      <w:r w:rsidRPr="00FE0E5E">
        <w:t>47,</w:t>
      </w:r>
    </w:p>
    <w:p w14:paraId="1E97B66E" w14:textId="7D8E2A7F" w:rsidR="00D35496" w:rsidRPr="005E5D65" w:rsidRDefault="005E5D65" w:rsidP="00D35496">
      <w:pPr>
        <w:spacing w:line="240" w:lineRule="auto"/>
      </w:pPr>
      <w:r>
        <w:t>B</w:t>
      </w:r>
      <w:r w:rsidR="000C1C06" w:rsidRPr="00FE0E5E">
        <w:t>ekendtgørelse om vandløbsregulering og -restaurering m.v. bekendtgørelse 2 nr. 834 af 27/06/2016, § 9, 12 og 17</w:t>
      </w:r>
      <w:r>
        <w:t xml:space="preserve"> </w:t>
      </w:r>
      <w:r w:rsidR="003A6564" w:rsidRPr="00FE0E5E">
        <w:rPr>
          <w:szCs w:val="24"/>
        </w:rPr>
        <w:t>samt Naturbeskyttelseslovens § 65.</w:t>
      </w:r>
      <w:r w:rsidR="00D35496">
        <w:br w:type="page"/>
      </w:r>
    </w:p>
    <w:p w14:paraId="5155A470" w14:textId="16E76086" w:rsidR="00D35496" w:rsidRDefault="000C1C06" w:rsidP="000C1C06">
      <w:pPr>
        <w:pStyle w:val="Overskrift1"/>
      </w:pPr>
      <w:r>
        <w:lastRenderedPageBreak/>
        <w:t>Projektbeskrivelse</w:t>
      </w:r>
    </w:p>
    <w:p w14:paraId="4C224AEC" w14:textId="2413A3D5" w:rsidR="00612D9B" w:rsidRDefault="008A7E89" w:rsidP="00D35496">
      <w:r>
        <w:t xml:space="preserve">Anita </w:t>
      </w:r>
      <w:proofErr w:type="spellStart"/>
      <w:r>
        <w:t>Halbye</w:t>
      </w:r>
      <w:proofErr w:type="spellEnd"/>
      <w:r>
        <w:t xml:space="preserve">, </w:t>
      </w:r>
      <w:proofErr w:type="spellStart"/>
      <w:r>
        <w:t>Høvding</w:t>
      </w:r>
      <w:r w:rsidR="006E345D">
        <w:t>s</w:t>
      </w:r>
      <w:r>
        <w:t>gaard</w:t>
      </w:r>
      <w:proofErr w:type="spellEnd"/>
      <w:r>
        <w:t xml:space="preserve"> har den 21. februar ansøgt om etablering af to sandfang. </w:t>
      </w:r>
    </w:p>
    <w:p w14:paraId="70E91360" w14:textId="77777777" w:rsidR="00612D9B" w:rsidRDefault="00612D9B" w:rsidP="00D35496"/>
    <w:p w14:paraId="5363E152" w14:textId="5AA11680" w:rsidR="00612D9B" w:rsidRDefault="008A7E89" w:rsidP="00D35496">
      <w:r w:rsidRPr="008A7E89">
        <w:t>Sandfang</w:t>
      </w:r>
      <w:r>
        <w:t>ene</w:t>
      </w:r>
      <w:r w:rsidRPr="008A7E89">
        <w:t xml:space="preserve"> anlægges for at begrænse transporten af sand i vandløbe</w:t>
      </w:r>
      <w:r>
        <w:t>ne</w:t>
      </w:r>
      <w:r w:rsidRPr="008A7E89">
        <w:t xml:space="preserve"> og de tømmes </w:t>
      </w:r>
      <w:r>
        <w:t xml:space="preserve">efter behov. Sandfangene er derfor med til at begrænse transporten af sand på en længere strækningen af vandløbene og bidrager positivt til vandafledningen og de biologiske elementer i vandløbet. </w:t>
      </w:r>
    </w:p>
    <w:p w14:paraId="7054F163" w14:textId="77777777" w:rsidR="00612D9B" w:rsidRDefault="00612D9B" w:rsidP="00D35496"/>
    <w:p w14:paraId="4549036B" w14:textId="28236135" w:rsidR="00612D9B" w:rsidRDefault="008A7E89" w:rsidP="00D35496">
      <w:r>
        <w:t xml:space="preserve">Anlægsarbejdet forventes udført når vejret er til det og tilladelsen er på plads. </w:t>
      </w:r>
    </w:p>
    <w:p w14:paraId="47411DDC" w14:textId="77777777" w:rsidR="00612D9B" w:rsidRDefault="00612D9B" w:rsidP="00D35496"/>
    <w:p w14:paraId="64DF1C1D" w14:textId="1D14EFD2" w:rsidR="00612D9B" w:rsidRDefault="008A7E89" w:rsidP="00D35496">
      <w:r>
        <w:t xml:space="preserve">Sandfangene anlægges på matr.nr.: </w:t>
      </w:r>
      <w:r w:rsidRPr="008A7E89">
        <w:t xml:space="preserve">7a, 7b Balle By, Kalvehave og 1c Høvdingsgård </w:t>
      </w:r>
      <w:proofErr w:type="spellStart"/>
      <w:r w:rsidRPr="008A7E89">
        <w:t>Hgd</w:t>
      </w:r>
      <w:proofErr w:type="spellEnd"/>
      <w:r w:rsidRPr="008A7E89">
        <w:t>., Mern</w:t>
      </w:r>
      <w:r>
        <w:t xml:space="preserve"> som ejes af August </w:t>
      </w:r>
      <w:proofErr w:type="spellStart"/>
      <w:r>
        <w:t>Halbye</w:t>
      </w:r>
      <w:proofErr w:type="spellEnd"/>
      <w:r>
        <w:t xml:space="preserve">. </w:t>
      </w:r>
      <w:r w:rsidRPr="006E345D">
        <w:t>Ejer har givet accept til projektet.</w:t>
      </w:r>
      <w:r>
        <w:t xml:space="preserve"> </w:t>
      </w:r>
    </w:p>
    <w:p w14:paraId="4CC7A71F" w14:textId="77777777" w:rsidR="00612D9B" w:rsidRDefault="00612D9B" w:rsidP="00D35496"/>
    <w:p w14:paraId="5924CAEA" w14:textId="6E7B052C" w:rsidR="00D35496" w:rsidRPr="003770A7" w:rsidRDefault="008A7E89" w:rsidP="00D35496">
      <w:r>
        <w:t>På figur 1 ses et oversigtskort over projektområderne</w:t>
      </w:r>
      <w:r w:rsidR="00612D9B">
        <w:t xml:space="preserve"> hvor sandfangene er markeret med grønne cirkler.</w:t>
      </w:r>
    </w:p>
    <w:p w14:paraId="738950AA" w14:textId="19B6018E" w:rsidR="00D35496" w:rsidRDefault="00863E1A" w:rsidP="00D35496">
      <w:pPr>
        <w:pStyle w:val="Overskrift1"/>
        <w:keepNext/>
      </w:pPr>
      <w:r>
        <w:rPr>
          <w:noProof/>
        </w:rPr>
        <w:drawing>
          <wp:inline distT="0" distB="0" distL="0" distR="0" wp14:anchorId="76666745" wp14:editId="21A20A6F">
            <wp:extent cx="5904230" cy="5702935"/>
            <wp:effectExtent l="19050" t="19050" r="20320" b="12065"/>
            <wp:docPr id="1596209541" name="Billede 1" descr="Et billede, der viser et oversigtskort over projektområde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09541" name="Billede 1" descr="Et billede, der viser et oversigtskort over projektområdet">
                      <a:extLst>
                        <a:ext uri="{C183D7F6-B498-43B3-948B-1728B52AA6E4}">
                          <adec:decorative xmlns:adec="http://schemas.microsoft.com/office/drawing/2017/decorative" val="0"/>
                        </a:ext>
                      </a:extLst>
                    </pic:cNvPr>
                    <pic:cNvPicPr/>
                  </pic:nvPicPr>
                  <pic:blipFill>
                    <a:blip r:embed="rId9"/>
                    <a:stretch>
                      <a:fillRect/>
                    </a:stretch>
                  </pic:blipFill>
                  <pic:spPr>
                    <a:xfrm>
                      <a:off x="0" y="0"/>
                      <a:ext cx="5904230" cy="5702935"/>
                    </a:xfrm>
                    <a:prstGeom prst="rect">
                      <a:avLst/>
                    </a:prstGeom>
                    <a:ln>
                      <a:solidFill>
                        <a:schemeClr val="tx1"/>
                      </a:solidFill>
                    </a:ln>
                  </pic:spPr>
                </pic:pic>
              </a:graphicData>
            </a:graphic>
          </wp:inline>
        </w:drawing>
      </w:r>
    </w:p>
    <w:p w14:paraId="75E88BE8" w14:textId="1EBC6D32" w:rsidR="00D35496" w:rsidRDefault="00D35496" w:rsidP="00D35496">
      <w:pPr>
        <w:pStyle w:val="Billedtekst"/>
      </w:pPr>
      <w:r>
        <w:t xml:space="preserve">Figur </w:t>
      </w:r>
      <w:r>
        <w:fldChar w:fldCharType="begin"/>
      </w:r>
      <w:r>
        <w:instrText xml:space="preserve"> SEQ Figur \* ARABIC </w:instrText>
      </w:r>
      <w:r>
        <w:fldChar w:fldCharType="separate"/>
      </w:r>
      <w:r w:rsidR="00A945CC">
        <w:rPr>
          <w:noProof/>
        </w:rPr>
        <w:t>1</w:t>
      </w:r>
      <w:r>
        <w:fldChar w:fldCharType="end"/>
      </w:r>
      <w:r>
        <w:t xml:space="preserve"> </w:t>
      </w:r>
      <w:r w:rsidR="00E7373B">
        <w:t xml:space="preserve">Oversigtskort hvor man kan se de ønskede placeringer til sandfang markeret med grøn cirkel. Derudover ses vandløbene med fuldoptrukne og stiplede blå og røde linjer. Blå fuldoptrukken er offentlig vedligeholdte vandløb, blå stiplet er §3 beskyttede vandløb, rød fuldoptrukken er privat vandløb, rød stiplet er private rørlagte vandløb. Brune streger er beskyttede sten- og jorddiger. </w:t>
      </w:r>
    </w:p>
    <w:p w14:paraId="7B3F5712" w14:textId="1574A8BC" w:rsidR="007F287F" w:rsidRDefault="007F287F" w:rsidP="00D35496">
      <w:pPr>
        <w:spacing w:line="240" w:lineRule="auto"/>
        <w:rPr>
          <w:u w:val="single"/>
        </w:rPr>
      </w:pPr>
      <w:r>
        <w:rPr>
          <w:u w:val="single"/>
        </w:rPr>
        <w:lastRenderedPageBreak/>
        <w:t xml:space="preserve">Tilløb til </w:t>
      </w:r>
      <w:proofErr w:type="spellStart"/>
      <w:r>
        <w:rPr>
          <w:u w:val="single"/>
        </w:rPr>
        <w:t>Ellestedsrenden</w:t>
      </w:r>
      <w:proofErr w:type="spellEnd"/>
    </w:p>
    <w:p w14:paraId="33907872" w14:textId="77777777" w:rsidR="007F287F" w:rsidRDefault="007F287F" w:rsidP="00D35496">
      <w:pPr>
        <w:spacing w:line="240" w:lineRule="auto"/>
      </w:pPr>
      <w:r>
        <w:t>Her etableres et sandfang i starten af vandløbet og ved et sidetilløb. Sandfanget etableres med følgende dimensioner:</w:t>
      </w:r>
    </w:p>
    <w:p w14:paraId="7349136E" w14:textId="022DD6A7" w:rsidR="007F287F" w:rsidRDefault="007F287F" w:rsidP="007F287F">
      <w:pPr>
        <w:pStyle w:val="Listeafsnit"/>
        <w:numPr>
          <w:ilvl w:val="0"/>
          <w:numId w:val="17"/>
        </w:numPr>
        <w:spacing w:line="240" w:lineRule="auto"/>
      </w:pPr>
      <w:r>
        <w:t>7 meter langt</w:t>
      </w:r>
    </w:p>
    <w:p w14:paraId="427AC16D" w14:textId="2E241B98" w:rsidR="007F287F" w:rsidRDefault="007F287F" w:rsidP="007F287F">
      <w:pPr>
        <w:pStyle w:val="Listeafsnit"/>
        <w:numPr>
          <w:ilvl w:val="0"/>
          <w:numId w:val="17"/>
        </w:numPr>
        <w:spacing w:line="240" w:lineRule="auto"/>
      </w:pPr>
      <w:r>
        <w:t>1,5 meter bredt i bunden</w:t>
      </w:r>
    </w:p>
    <w:p w14:paraId="44604CF6" w14:textId="29A0C0A1" w:rsidR="007F287F" w:rsidRDefault="007F287F" w:rsidP="007F287F">
      <w:pPr>
        <w:pStyle w:val="Listeafsnit"/>
        <w:numPr>
          <w:ilvl w:val="0"/>
          <w:numId w:val="17"/>
        </w:numPr>
        <w:spacing w:line="240" w:lineRule="auto"/>
      </w:pPr>
      <w:r>
        <w:t>Bunden graves 1 meter under eksisterende bund</w:t>
      </w:r>
    </w:p>
    <w:p w14:paraId="11DFF716" w14:textId="3391C15E" w:rsidR="007F287F" w:rsidRDefault="007F287F" w:rsidP="007F287F">
      <w:pPr>
        <w:pStyle w:val="Listeafsnit"/>
        <w:numPr>
          <w:ilvl w:val="0"/>
          <w:numId w:val="17"/>
        </w:numPr>
        <w:spacing w:line="240" w:lineRule="auto"/>
      </w:pPr>
      <w:r>
        <w:t>Anlæg 1:1</w:t>
      </w:r>
    </w:p>
    <w:p w14:paraId="15CF2D00" w14:textId="1B5EFD4B" w:rsidR="00965840" w:rsidRDefault="00965840" w:rsidP="00965840">
      <w:pPr>
        <w:spacing w:line="240" w:lineRule="auto"/>
      </w:pPr>
      <w:r>
        <w:t>Den opgravede jord spredes ud på de omkringliggende arealer</w:t>
      </w:r>
    </w:p>
    <w:p w14:paraId="57137AEB" w14:textId="77777777" w:rsidR="00D532E4" w:rsidRDefault="00D532E4" w:rsidP="00D532E4">
      <w:pPr>
        <w:keepNext/>
        <w:spacing w:line="240" w:lineRule="auto"/>
      </w:pPr>
      <w:r>
        <w:rPr>
          <w:noProof/>
        </w:rPr>
        <w:drawing>
          <wp:inline distT="0" distB="0" distL="0" distR="0" wp14:anchorId="198C42B4" wp14:editId="13183B13">
            <wp:extent cx="5904230" cy="2714625"/>
            <wp:effectExtent l="19050" t="19050" r="20320" b="28575"/>
            <wp:docPr id="492880684" name="Billede 1" descr="Et billede der viser projektområde i T.T.Ellestedsrend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80684" name="Billede 1" descr="Et billede der viser projektområde i T.T.Ellestedsrenden">
                      <a:extLst>
                        <a:ext uri="{C183D7F6-B498-43B3-948B-1728B52AA6E4}">
                          <adec:decorative xmlns:adec="http://schemas.microsoft.com/office/drawing/2017/decorative" val="0"/>
                        </a:ext>
                      </a:extLst>
                    </pic:cNvPr>
                    <pic:cNvPicPr/>
                  </pic:nvPicPr>
                  <pic:blipFill rotWithShape="1">
                    <a:blip r:embed="rId10"/>
                    <a:srcRect t="21490" b="2900"/>
                    <a:stretch/>
                  </pic:blipFill>
                  <pic:spPr bwMode="auto">
                    <a:xfrm>
                      <a:off x="0" y="0"/>
                      <a:ext cx="5904230" cy="27146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60633A" w14:textId="590988C9" w:rsidR="00D532E4" w:rsidRDefault="00D532E4" w:rsidP="00D532E4">
      <w:pPr>
        <w:pStyle w:val="Billedtekst"/>
      </w:pPr>
      <w:r>
        <w:t xml:space="preserve">Figur </w:t>
      </w:r>
      <w:r>
        <w:fldChar w:fldCharType="begin"/>
      </w:r>
      <w:r>
        <w:instrText xml:space="preserve"> SEQ Figur \* ARABIC </w:instrText>
      </w:r>
      <w:r>
        <w:fldChar w:fldCharType="separate"/>
      </w:r>
      <w:r w:rsidR="00A945CC">
        <w:rPr>
          <w:noProof/>
        </w:rPr>
        <w:t>2</w:t>
      </w:r>
      <w:r>
        <w:fldChar w:fldCharType="end"/>
      </w:r>
      <w:r>
        <w:t xml:space="preserve"> Projektkort. Sandfang markeret med grøn</w:t>
      </w:r>
      <w:r w:rsidR="00E73AC9">
        <w:t xml:space="preserve"> firkant, §3 vandløb med blå stiplet </w:t>
      </w:r>
      <w:proofErr w:type="spellStart"/>
      <w:r w:rsidR="00E73AC9">
        <w:t>linie</w:t>
      </w:r>
      <w:proofErr w:type="spellEnd"/>
      <w:r w:rsidR="00E73AC9">
        <w:t>, beskyttet sten- og jorddiger med brun, matrikelgrænser med lyserød.</w:t>
      </w:r>
    </w:p>
    <w:p w14:paraId="48FDF5BF" w14:textId="77777777" w:rsidR="007F287F" w:rsidRDefault="007F287F" w:rsidP="007F287F">
      <w:pPr>
        <w:keepNext/>
        <w:spacing w:line="240" w:lineRule="auto"/>
      </w:pPr>
      <w:r>
        <w:rPr>
          <w:noProof/>
        </w:rPr>
        <w:drawing>
          <wp:inline distT="0" distB="0" distL="0" distR="0" wp14:anchorId="6C26AE98" wp14:editId="285FD4ED">
            <wp:extent cx="3092286" cy="4122938"/>
            <wp:effectExtent l="19050" t="19050" r="13335" b="11430"/>
            <wp:docPr id="1358501333" name="Billede 3" descr="IMG_8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01333" name="Billede 3" descr="IMG_8501.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3100679" cy="4134129"/>
                    </a:xfrm>
                    <a:prstGeom prst="rect">
                      <a:avLst/>
                    </a:prstGeom>
                    <a:noFill/>
                    <a:ln>
                      <a:solidFill>
                        <a:schemeClr val="tx1"/>
                      </a:solidFill>
                    </a:ln>
                  </pic:spPr>
                </pic:pic>
              </a:graphicData>
            </a:graphic>
          </wp:inline>
        </w:drawing>
      </w:r>
    </w:p>
    <w:p w14:paraId="64A025C1" w14:textId="301F3490" w:rsidR="008A7E89" w:rsidRPr="008A7E89" w:rsidRDefault="007F287F" w:rsidP="007F287F">
      <w:pPr>
        <w:pStyle w:val="Billedtekst"/>
      </w:pPr>
      <w:r>
        <w:t xml:space="preserve">Figur </w:t>
      </w:r>
      <w:r>
        <w:fldChar w:fldCharType="begin"/>
      </w:r>
      <w:r>
        <w:instrText xml:space="preserve"> SEQ Figur \* ARABIC </w:instrText>
      </w:r>
      <w:r>
        <w:fldChar w:fldCharType="separate"/>
      </w:r>
      <w:r w:rsidR="00A945CC">
        <w:rPr>
          <w:noProof/>
        </w:rPr>
        <w:t>3</w:t>
      </w:r>
      <w:r>
        <w:fldChar w:fldCharType="end"/>
      </w:r>
      <w:r>
        <w:t xml:space="preserve"> Billede af det pågældende sted som det ser ud i dag.</w:t>
      </w:r>
    </w:p>
    <w:p w14:paraId="48F094F4" w14:textId="5E60C116" w:rsidR="007F287F" w:rsidRPr="007F287F" w:rsidRDefault="007F287F">
      <w:pPr>
        <w:spacing w:line="240" w:lineRule="auto"/>
        <w:rPr>
          <w:u w:val="single"/>
        </w:rPr>
      </w:pPr>
      <w:r w:rsidRPr="007F287F">
        <w:rPr>
          <w:u w:val="single"/>
        </w:rPr>
        <w:lastRenderedPageBreak/>
        <w:t>Krumbæk</w:t>
      </w:r>
    </w:p>
    <w:p w14:paraId="73C93BF2" w14:textId="7E3F9D7E" w:rsidR="007F287F" w:rsidRDefault="007F287F" w:rsidP="007F287F">
      <w:pPr>
        <w:spacing w:line="240" w:lineRule="auto"/>
      </w:pPr>
      <w:r>
        <w:t>Her etableres et sandfang i vandløbet inden det løber ind i en rørlægning. Sandfanget etableres med følgende dimensioner:</w:t>
      </w:r>
    </w:p>
    <w:p w14:paraId="0A0DAFD3" w14:textId="77777777" w:rsidR="007F287F" w:rsidRDefault="007F287F" w:rsidP="007F287F">
      <w:pPr>
        <w:pStyle w:val="Listeafsnit"/>
        <w:numPr>
          <w:ilvl w:val="0"/>
          <w:numId w:val="17"/>
        </w:numPr>
        <w:spacing w:line="240" w:lineRule="auto"/>
      </w:pPr>
      <w:r>
        <w:t>7 meter langt</w:t>
      </w:r>
    </w:p>
    <w:p w14:paraId="4A1EDD56" w14:textId="77777777" w:rsidR="007F287F" w:rsidRDefault="007F287F" w:rsidP="007F287F">
      <w:pPr>
        <w:pStyle w:val="Listeafsnit"/>
        <w:numPr>
          <w:ilvl w:val="0"/>
          <w:numId w:val="17"/>
        </w:numPr>
        <w:spacing w:line="240" w:lineRule="auto"/>
      </w:pPr>
      <w:r>
        <w:t>1,5 meter bredt i bunden</w:t>
      </w:r>
    </w:p>
    <w:p w14:paraId="1D1E021D" w14:textId="77777777" w:rsidR="007F287F" w:rsidRDefault="007F287F" w:rsidP="007F287F">
      <w:pPr>
        <w:pStyle w:val="Listeafsnit"/>
        <w:numPr>
          <w:ilvl w:val="0"/>
          <w:numId w:val="17"/>
        </w:numPr>
        <w:spacing w:line="240" w:lineRule="auto"/>
      </w:pPr>
      <w:r>
        <w:t>Bunden graves 1 meter under eksisterende bund</w:t>
      </w:r>
    </w:p>
    <w:p w14:paraId="2343CC28" w14:textId="77777777" w:rsidR="007F287F" w:rsidRDefault="007F287F" w:rsidP="007F287F">
      <w:pPr>
        <w:pStyle w:val="Listeafsnit"/>
        <w:numPr>
          <w:ilvl w:val="0"/>
          <w:numId w:val="17"/>
        </w:numPr>
        <w:spacing w:line="240" w:lineRule="auto"/>
      </w:pPr>
      <w:r>
        <w:t>Anlæg 1:1</w:t>
      </w:r>
    </w:p>
    <w:p w14:paraId="7C373E8F" w14:textId="55B766DF" w:rsidR="00965840" w:rsidRDefault="00965840" w:rsidP="00965840">
      <w:pPr>
        <w:spacing w:line="240" w:lineRule="auto"/>
      </w:pPr>
      <w:r>
        <w:t>Den opgravede jord spredes ud på de omkringliggende arealer</w:t>
      </w:r>
    </w:p>
    <w:p w14:paraId="7BAB5CCE" w14:textId="77777777" w:rsidR="00D532E4" w:rsidRDefault="00D532E4" w:rsidP="00D532E4">
      <w:pPr>
        <w:keepNext/>
        <w:spacing w:line="240" w:lineRule="auto"/>
      </w:pPr>
      <w:r>
        <w:rPr>
          <w:noProof/>
        </w:rPr>
        <w:drawing>
          <wp:inline distT="0" distB="0" distL="0" distR="0" wp14:anchorId="11ED49C7" wp14:editId="4DD16BD1">
            <wp:extent cx="5904230" cy="2852420"/>
            <wp:effectExtent l="19050" t="19050" r="20320" b="24130"/>
            <wp:docPr id="1110321982" name="Billede 1" descr="Et billede, der viser projektområdet i Krumbæ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21982" name="Billede 1" descr="Et billede, der viser projektområdet i Krumbæk">
                      <a:extLst>
                        <a:ext uri="{C183D7F6-B498-43B3-948B-1728B52AA6E4}">
                          <adec:decorative xmlns:adec="http://schemas.microsoft.com/office/drawing/2017/decorative" val="0"/>
                        </a:ext>
                      </a:extLst>
                    </pic:cNvPr>
                    <pic:cNvPicPr/>
                  </pic:nvPicPr>
                  <pic:blipFill>
                    <a:blip r:embed="rId13"/>
                    <a:stretch>
                      <a:fillRect/>
                    </a:stretch>
                  </pic:blipFill>
                  <pic:spPr>
                    <a:xfrm>
                      <a:off x="0" y="0"/>
                      <a:ext cx="5904230" cy="2852420"/>
                    </a:xfrm>
                    <a:prstGeom prst="rect">
                      <a:avLst/>
                    </a:prstGeom>
                    <a:ln>
                      <a:solidFill>
                        <a:schemeClr val="tx1"/>
                      </a:solidFill>
                    </a:ln>
                  </pic:spPr>
                </pic:pic>
              </a:graphicData>
            </a:graphic>
          </wp:inline>
        </w:drawing>
      </w:r>
    </w:p>
    <w:p w14:paraId="66A3BA67" w14:textId="11698CB0" w:rsidR="00D532E4" w:rsidRDefault="00D532E4" w:rsidP="00D532E4">
      <w:pPr>
        <w:pStyle w:val="Billedtekst"/>
      </w:pPr>
      <w:r>
        <w:t xml:space="preserve">Figur </w:t>
      </w:r>
      <w:r>
        <w:fldChar w:fldCharType="begin"/>
      </w:r>
      <w:r>
        <w:instrText xml:space="preserve"> SEQ Figur \* ARABIC </w:instrText>
      </w:r>
      <w:r>
        <w:fldChar w:fldCharType="separate"/>
      </w:r>
      <w:r w:rsidR="00A945CC">
        <w:rPr>
          <w:noProof/>
        </w:rPr>
        <w:t>4</w:t>
      </w:r>
      <w:r>
        <w:fldChar w:fldCharType="end"/>
      </w:r>
      <w:r>
        <w:t xml:space="preserve"> Oversigtskort. Sandfang markeret med grøn, §3 vandløb med blå stiplet </w:t>
      </w:r>
      <w:proofErr w:type="spellStart"/>
      <w:r>
        <w:t>linie</w:t>
      </w:r>
      <w:proofErr w:type="spellEnd"/>
      <w:r>
        <w:t xml:space="preserve">, beskyttet sten- og jorddiger med brun, matrikelgrænser med lyserød. </w:t>
      </w:r>
    </w:p>
    <w:p w14:paraId="4AA4336A" w14:textId="77777777" w:rsidR="00E73AC9" w:rsidRDefault="007F287F" w:rsidP="00E73AC9">
      <w:pPr>
        <w:keepNext/>
        <w:spacing w:line="240" w:lineRule="auto"/>
      </w:pPr>
      <w:r>
        <w:rPr>
          <w:noProof/>
        </w:rPr>
        <w:drawing>
          <wp:inline distT="0" distB="0" distL="0" distR="0" wp14:anchorId="0DA00136" wp14:editId="0281115E">
            <wp:extent cx="3043319" cy="4057650"/>
            <wp:effectExtent l="19050" t="19050" r="24130" b="19050"/>
            <wp:docPr id="1703770806" name="Billede 4" descr="IMG_8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70806" name="Billede 4" descr="IMG_8491.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046034" cy="4061270"/>
                    </a:xfrm>
                    <a:prstGeom prst="rect">
                      <a:avLst/>
                    </a:prstGeom>
                    <a:noFill/>
                    <a:ln>
                      <a:solidFill>
                        <a:schemeClr val="tx1"/>
                      </a:solidFill>
                    </a:ln>
                  </pic:spPr>
                </pic:pic>
              </a:graphicData>
            </a:graphic>
          </wp:inline>
        </w:drawing>
      </w:r>
    </w:p>
    <w:p w14:paraId="18554AD8" w14:textId="5BC07572" w:rsidR="00E73AC9" w:rsidRDefault="00E73AC9" w:rsidP="00E73AC9">
      <w:pPr>
        <w:pStyle w:val="Billedtekst"/>
      </w:pPr>
      <w:r>
        <w:t xml:space="preserve">Figur </w:t>
      </w:r>
      <w:r>
        <w:fldChar w:fldCharType="begin"/>
      </w:r>
      <w:r>
        <w:instrText xml:space="preserve"> SEQ Figur \* ARABIC </w:instrText>
      </w:r>
      <w:r>
        <w:fldChar w:fldCharType="separate"/>
      </w:r>
      <w:r w:rsidR="00A945CC">
        <w:rPr>
          <w:noProof/>
        </w:rPr>
        <w:t>5</w:t>
      </w:r>
      <w:r>
        <w:fldChar w:fldCharType="end"/>
      </w:r>
      <w:r>
        <w:t xml:space="preserve"> Billede af det pågældende sted som det ser ud i dag. </w:t>
      </w:r>
    </w:p>
    <w:p w14:paraId="5FEEEACB" w14:textId="33F5EABE" w:rsidR="006E6B90" w:rsidRPr="00FE0E5E" w:rsidRDefault="006E6B90" w:rsidP="00D35496">
      <w:pPr>
        <w:pStyle w:val="Overskrift1"/>
      </w:pPr>
      <w:r w:rsidRPr="00FE0E5E">
        <w:lastRenderedPageBreak/>
        <w:t>Vurdering af §3 natur</w:t>
      </w:r>
    </w:p>
    <w:p w14:paraId="56001D48" w14:textId="1AB0A18B" w:rsidR="004B17DB" w:rsidRDefault="007C2A0C" w:rsidP="004B17DB">
      <w:pPr>
        <w:rPr>
          <w:rFonts w:ascii="Aptos" w:hAnsi="Aptos" w:cs="Aptos"/>
        </w:rPr>
      </w:pPr>
      <w:r w:rsidRPr="00FE0E5E">
        <w:t>De to vandløb er §3 registrerede vandløb</w:t>
      </w:r>
      <w:r w:rsidR="00FE0E5E">
        <w:t>.</w:t>
      </w:r>
      <w:r w:rsidR="00FE0E5E" w:rsidRPr="00FE0E5E">
        <w:t xml:space="preserve"> Det vurderes at der </w:t>
      </w:r>
      <w:r w:rsidR="00FE0E5E">
        <w:t>hvo</w:t>
      </w:r>
      <w:r w:rsidR="00FE0E5E" w:rsidRPr="00FE0E5E">
        <w:t xml:space="preserve">r sandfangene anlægges </w:t>
      </w:r>
      <w:r w:rsidR="00FE0E5E">
        <w:t xml:space="preserve">kan </w:t>
      </w:r>
      <w:r w:rsidR="00FE0E5E" w:rsidRPr="00FE0E5E">
        <w:t>vandløbenes tilstand</w:t>
      </w:r>
      <w:r w:rsidR="00FE0E5E">
        <w:t xml:space="preserve"> påvirkes negativt</w:t>
      </w:r>
      <w:r w:rsidR="00FE0E5E" w:rsidRPr="00FE0E5E">
        <w:t>, men da sandfangene er m</w:t>
      </w:r>
      <w:r w:rsidR="004B17DB" w:rsidRPr="00FE0E5E">
        <w:t>ed til at sikre vandløbenes tilstand</w:t>
      </w:r>
      <w:r w:rsidR="00FE0E5E" w:rsidRPr="00FE0E5E">
        <w:t xml:space="preserve"> </w:t>
      </w:r>
      <w:r w:rsidR="004B17DB" w:rsidRPr="00FE0E5E">
        <w:t>på en lang strækning nedstrøms</w:t>
      </w:r>
      <w:r w:rsidR="00FE0E5E" w:rsidRPr="00FE0E5E">
        <w:t xml:space="preserve"> og </w:t>
      </w:r>
      <w:r w:rsidR="00FE0E5E">
        <w:t xml:space="preserve">sandsynligvis </w:t>
      </w:r>
      <w:r w:rsidR="00FE0E5E" w:rsidRPr="00FE0E5E">
        <w:t>også forbedre dem er vurderingen a</w:t>
      </w:r>
      <w:r w:rsidR="00FE0E5E">
        <w:t>t</w:t>
      </w:r>
      <w:r w:rsidR="00FE0E5E" w:rsidRPr="00FE0E5E">
        <w:t xml:space="preserve"> sandfangene vil få en overvejende positiv indvirkning på de to vandløb.</w:t>
      </w:r>
      <w:r w:rsidR="00FE0E5E">
        <w:t xml:space="preserve"> Der kan således godt meddeles dispensation til projektet. </w:t>
      </w:r>
      <w:r w:rsidR="00FE0E5E" w:rsidRPr="00FE0E5E">
        <w:t xml:space="preserve"> </w:t>
      </w:r>
      <w:r w:rsidR="004B17DB" w:rsidRPr="00FE0E5E">
        <w:t xml:space="preserve"> </w:t>
      </w:r>
    </w:p>
    <w:p w14:paraId="331DC04E" w14:textId="77777777" w:rsidR="006E6B90" w:rsidRPr="006E6B90" w:rsidRDefault="006E6B90" w:rsidP="006E6B90"/>
    <w:p w14:paraId="4AF24CF5" w14:textId="108C34A2" w:rsidR="00D35496" w:rsidRPr="00C02740" w:rsidRDefault="00D35496" w:rsidP="00FE0E5E">
      <w:pPr>
        <w:pStyle w:val="Overskrift1"/>
      </w:pPr>
      <w:r w:rsidRPr="00C02740">
        <w:t>Tilladelsen gives med følgende vilkår:</w:t>
      </w:r>
    </w:p>
    <w:p w14:paraId="4C7F2EDE" w14:textId="01F69262" w:rsidR="00D35496" w:rsidRPr="00C02740" w:rsidRDefault="00D35496" w:rsidP="00D35496">
      <w:r w:rsidRPr="00C02740">
        <w:t>At arbejdet udføres i henhold til det ansøgte</w:t>
      </w:r>
      <w:r w:rsidR="00905278">
        <w:t xml:space="preserve"> og beskrevet i projektbeskrivelsen her</w:t>
      </w:r>
      <w:r w:rsidRPr="00C02740">
        <w:t>, med følgende tilføjelser:</w:t>
      </w:r>
    </w:p>
    <w:p w14:paraId="1DFC3C88" w14:textId="77777777" w:rsidR="0016365B" w:rsidRDefault="0016365B" w:rsidP="0016365B"/>
    <w:p w14:paraId="70AAE36D" w14:textId="6677E95F" w:rsidR="0016365B" w:rsidRDefault="0016365B" w:rsidP="0016365B">
      <w:pPr>
        <w:pStyle w:val="Listeafsnit"/>
        <w:numPr>
          <w:ilvl w:val="0"/>
          <w:numId w:val="14"/>
        </w:numPr>
      </w:pPr>
      <w:r>
        <w:t xml:space="preserve">Det skal generelt sikres, at udvaskning af sand og jord begrænses mest muligt i forbindelse med anlægsarbejdet </w:t>
      </w:r>
    </w:p>
    <w:p w14:paraId="4F35A46B" w14:textId="77777777" w:rsidR="0016365B" w:rsidRDefault="0016365B" w:rsidP="0016365B">
      <w:pPr>
        <w:pStyle w:val="Listeafsnit"/>
      </w:pPr>
    </w:p>
    <w:p w14:paraId="1840092F" w14:textId="23E0F33B" w:rsidR="0016365B" w:rsidRDefault="0016365B" w:rsidP="0016365B">
      <w:pPr>
        <w:pStyle w:val="Listeafsnit"/>
        <w:numPr>
          <w:ilvl w:val="0"/>
          <w:numId w:val="14"/>
        </w:numPr>
      </w:pPr>
      <w:r w:rsidRPr="0016365B">
        <w:t xml:space="preserve">Hvis der under gravearbejdet konstateres en forurening eller stødes på affald eller lign., skal arbejdet standses og kommunen kontaktes på </w:t>
      </w:r>
      <w:hyperlink r:id="rId16" w:history="1">
        <w:r w:rsidRPr="00AF6739">
          <w:rPr>
            <w:rStyle w:val="Hyperlink"/>
          </w:rPr>
          <w:t>jordforurening@vordingborg.dk</w:t>
        </w:r>
      </w:hyperlink>
      <w:r w:rsidRPr="0016365B">
        <w:t>.</w:t>
      </w:r>
    </w:p>
    <w:p w14:paraId="6A736BD4" w14:textId="77777777" w:rsidR="0016365B" w:rsidRDefault="0016365B" w:rsidP="0016365B"/>
    <w:p w14:paraId="743968B7" w14:textId="48972BAD" w:rsidR="0016365B" w:rsidRDefault="0016365B" w:rsidP="0016365B">
      <w:pPr>
        <w:pStyle w:val="Listeafsnit"/>
        <w:numPr>
          <w:ilvl w:val="0"/>
          <w:numId w:val="14"/>
        </w:numPr>
      </w:pPr>
      <w:r w:rsidRPr="0016365B">
        <w:t>Hvis der under gravearbejdet mødes spor af fortidsminder såsom stensamlinger, mørk jord, knoglerester eller potteskår o.l., så skal arbejdet straks stoppes, og Museum Sydøstdanmark tilkaldes (vordingborg@museerne.dk).</w:t>
      </w:r>
    </w:p>
    <w:p w14:paraId="729094EF" w14:textId="77777777" w:rsidR="0016365B" w:rsidRDefault="0016365B" w:rsidP="0016365B">
      <w:pPr>
        <w:pStyle w:val="Listeafsnit"/>
      </w:pPr>
    </w:p>
    <w:p w14:paraId="06DB9A92" w14:textId="05A4621E" w:rsidR="00D35496" w:rsidRDefault="008A7E89" w:rsidP="00D35496">
      <w:pPr>
        <w:pStyle w:val="Listeafsnit"/>
        <w:numPr>
          <w:ilvl w:val="0"/>
          <w:numId w:val="14"/>
        </w:numPr>
      </w:pPr>
      <w:r w:rsidRPr="00F462BE">
        <w:t xml:space="preserve">Sandfangene skal tømmes efter behov og inden de er fyldte. Det anbefales at de tømmes </w:t>
      </w:r>
      <w:r w:rsidR="00F462BE" w:rsidRPr="00F462BE">
        <w:t xml:space="preserve">senest når de er ¾ fyldte. </w:t>
      </w:r>
    </w:p>
    <w:p w14:paraId="0D9CEF22" w14:textId="77777777" w:rsidR="00905278" w:rsidRDefault="00905278" w:rsidP="00905278">
      <w:pPr>
        <w:pStyle w:val="Listeafsnit"/>
      </w:pPr>
    </w:p>
    <w:p w14:paraId="261F2C39" w14:textId="00E03488" w:rsidR="00905278" w:rsidRPr="004B17DB" w:rsidRDefault="00905278" w:rsidP="008D2E71">
      <w:pPr>
        <w:pStyle w:val="Listeafsnit"/>
        <w:numPr>
          <w:ilvl w:val="0"/>
          <w:numId w:val="14"/>
        </w:numPr>
      </w:pPr>
      <w:r w:rsidRPr="004B17DB">
        <w:t xml:space="preserve">At de beskyttede </w:t>
      </w:r>
      <w:r w:rsidR="000A19A6" w:rsidRPr="004B17DB">
        <w:t xml:space="preserve">sten- og </w:t>
      </w:r>
      <w:r w:rsidRPr="004B17DB">
        <w:t>jorddige</w:t>
      </w:r>
      <w:r w:rsidR="00983AA7">
        <w:t>, må ikke</w:t>
      </w:r>
      <w:r w:rsidR="004B17DB" w:rsidRPr="004B17DB">
        <w:t xml:space="preserve"> påvirkes negativt. D</w:t>
      </w:r>
      <w:r w:rsidR="008D2E71" w:rsidRPr="004B17DB">
        <w:t>er må ikke køres eller lægges materiale på de</w:t>
      </w:r>
      <w:r w:rsidR="004B17DB">
        <w:t xml:space="preserve"> </w:t>
      </w:r>
      <w:r w:rsidR="008D2E71" w:rsidRPr="004B17DB">
        <w:t>beskyttede dige</w:t>
      </w:r>
      <w:r w:rsidR="004B17DB">
        <w:t>r</w:t>
      </w:r>
      <w:r w:rsidR="008D2E71" w:rsidRPr="004B17DB">
        <w:t xml:space="preserve">. </w:t>
      </w:r>
    </w:p>
    <w:p w14:paraId="62F4B5AD" w14:textId="77777777" w:rsidR="00905278" w:rsidRPr="000A19A6" w:rsidRDefault="00905278" w:rsidP="00905278">
      <w:pPr>
        <w:pStyle w:val="Listeafsnit"/>
        <w:rPr>
          <w:highlight w:val="yellow"/>
        </w:rPr>
      </w:pPr>
    </w:p>
    <w:p w14:paraId="799D0E2B" w14:textId="1089215C" w:rsidR="00905278" w:rsidRPr="00965840" w:rsidRDefault="00905278" w:rsidP="00905278">
      <w:pPr>
        <w:pStyle w:val="Listeafsnit"/>
        <w:numPr>
          <w:ilvl w:val="0"/>
          <w:numId w:val="14"/>
        </w:numPr>
      </w:pPr>
      <w:r w:rsidRPr="00965840">
        <w:t>At jorden</w:t>
      </w:r>
      <w:r w:rsidR="000A19A6" w:rsidRPr="00965840">
        <w:t xml:space="preserve"> udspredes</w:t>
      </w:r>
      <w:r w:rsidR="00965840" w:rsidRPr="00965840">
        <w:t xml:space="preserve"> i et tyndt lag på omkringliggende arealer og ikke tykkere end 10 cm </w:t>
      </w:r>
    </w:p>
    <w:p w14:paraId="7033197D" w14:textId="77777777" w:rsidR="00905278" w:rsidRPr="00F462BE" w:rsidRDefault="00905278" w:rsidP="00905278">
      <w:pPr>
        <w:pStyle w:val="Listeafsnit"/>
      </w:pPr>
    </w:p>
    <w:p w14:paraId="7FC0DEE6" w14:textId="2E897B4D" w:rsidR="00D35496" w:rsidRPr="00F462BE" w:rsidRDefault="00D35496" w:rsidP="00F462BE">
      <w:pPr>
        <w:pStyle w:val="Listeafsnit"/>
        <w:numPr>
          <w:ilvl w:val="0"/>
          <w:numId w:val="14"/>
        </w:numPr>
      </w:pPr>
      <w:r w:rsidRPr="00F462BE">
        <w:t xml:space="preserve">At ansøger har pligt til at reetablere dræn hvis der skulle opstå skader på disse i forbindelse med etablering af </w:t>
      </w:r>
      <w:r w:rsidR="00F462BE" w:rsidRPr="00F462BE">
        <w:t>sandfang</w:t>
      </w:r>
      <w:r w:rsidR="00F462BE">
        <w:t>ene</w:t>
      </w:r>
      <w:r w:rsidRPr="00F462BE">
        <w:br/>
      </w:r>
    </w:p>
    <w:p w14:paraId="2656244D" w14:textId="084363B2" w:rsidR="000C1C06" w:rsidRPr="00F462BE" w:rsidRDefault="000C1C06" w:rsidP="00D35496">
      <w:pPr>
        <w:pStyle w:val="Listeafsnit"/>
        <w:numPr>
          <w:ilvl w:val="0"/>
          <w:numId w:val="14"/>
        </w:numPr>
      </w:pPr>
      <w:r w:rsidRPr="00F462BE">
        <w:t>Ansøger afholder alle udgifter i</w:t>
      </w:r>
      <w:r w:rsidR="00F462BE" w:rsidRPr="00F462BE">
        <w:t xml:space="preserve"> forbindelse </w:t>
      </w:r>
      <w:r w:rsidRPr="00F462BE">
        <w:t>med projektet</w:t>
      </w:r>
    </w:p>
    <w:p w14:paraId="16F5A6B8" w14:textId="77777777" w:rsidR="000C1C06" w:rsidRPr="00F462BE" w:rsidRDefault="000C1C06" w:rsidP="000C1C06">
      <w:pPr>
        <w:pStyle w:val="Listeafsnit"/>
      </w:pPr>
    </w:p>
    <w:p w14:paraId="0521ADEB" w14:textId="6EFD6E58" w:rsidR="00D35496" w:rsidRPr="00905278" w:rsidRDefault="00D35496" w:rsidP="00905278">
      <w:pPr>
        <w:pStyle w:val="Listeafsnit"/>
        <w:numPr>
          <w:ilvl w:val="0"/>
          <w:numId w:val="14"/>
        </w:numPr>
      </w:pPr>
      <w:r w:rsidRPr="00F462BE">
        <w:t xml:space="preserve">Fremtidig vedligeholdelse påhviler </w:t>
      </w:r>
      <w:r w:rsidR="00F462BE" w:rsidRPr="00F462BE">
        <w:t xml:space="preserve">gældende grundejer. </w:t>
      </w:r>
      <w:r w:rsidRPr="00905278">
        <w:rPr>
          <w:highlight w:val="yellow"/>
        </w:rPr>
        <w:br/>
      </w:r>
    </w:p>
    <w:p w14:paraId="7819CBF0" w14:textId="6B4C058C" w:rsidR="00D35496" w:rsidRDefault="00D35496" w:rsidP="00D35496">
      <w:pPr>
        <w:pStyle w:val="Listeafsnit"/>
        <w:numPr>
          <w:ilvl w:val="0"/>
          <w:numId w:val="14"/>
        </w:numPr>
      </w:pPr>
      <w:r w:rsidRPr="00F462BE">
        <w:t xml:space="preserve">At der efter arbejdets udførelse sendes en færdigmelding til Vordingborg Kommune. </w:t>
      </w:r>
      <w:r w:rsidR="000C1C06" w:rsidRPr="00F462BE">
        <w:t xml:space="preserve">Færdigmeldingen kan ske til </w:t>
      </w:r>
      <w:hyperlink r:id="rId17" w:history="1">
        <w:r w:rsidR="000C1C06" w:rsidRPr="00F462BE">
          <w:rPr>
            <w:rStyle w:val="Hyperlink"/>
          </w:rPr>
          <w:t>vandloeb@vordingborg.dk</w:t>
        </w:r>
      </w:hyperlink>
      <w:r w:rsidR="000C1C06" w:rsidRPr="00F462BE">
        <w:t>.</w:t>
      </w:r>
    </w:p>
    <w:p w14:paraId="29BFF804" w14:textId="77777777" w:rsidR="0016365B" w:rsidRDefault="0016365B" w:rsidP="008D2E71">
      <w:pPr>
        <w:pStyle w:val="Listeafsnit"/>
      </w:pPr>
    </w:p>
    <w:p w14:paraId="30A985FC" w14:textId="4CB7A04A" w:rsidR="005E5D65" w:rsidRPr="005E5D65" w:rsidRDefault="0016365B" w:rsidP="005E5D65">
      <w:pPr>
        <w:pStyle w:val="Listeafsnit"/>
        <w:numPr>
          <w:ilvl w:val="0"/>
          <w:numId w:val="14"/>
        </w:numPr>
      </w:pPr>
      <w:r>
        <w:t>Anlægsarbejdet skal være udført senest 3 år fra godkendelsesdatoen. Hvis dette ikke er tilfældet, bortfalder tilladelsen.</w:t>
      </w:r>
    </w:p>
    <w:p w14:paraId="459D30BD" w14:textId="77777777" w:rsidR="00471372" w:rsidRDefault="00471372" w:rsidP="000A3E5A"/>
    <w:p w14:paraId="1B3E0340" w14:textId="3395CBA0" w:rsidR="00471372" w:rsidRPr="00471372" w:rsidRDefault="00471372" w:rsidP="000A3E5A">
      <w:pPr>
        <w:rPr>
          <w:b/>
          <w:bCs/>
        </w:rPr>
      </w:pPr>
      <w:r w:rsidRPr="00471372">
        <w:rPr>
          <w:b/>
          <w:bCs/>
        </w:rPr>
        <w:t>Anden lovgivning</w:t>
      </w:r>
    </w:p>
    <w:p w14:paraId="107FF973" w14:textId="3A63A1AB" w:rsidR="000A3E5A" w:rsidRDefault="000A3E5A" w:rsidP="000A3E5A">
      <w:r>
        <w:t xml:space="preserve">Ansøger er selv ansvarlig for, at alle nødvendige og lovpligtige godkendelser er indhentet, før anlægsarbejdet sættes i gang. </w:t>
      </w:r>
    </w:p>
    <w:p w14:paraId="7E73FF5B" w14:textId="77777777" w:rsidR="000A3E5A" w:rsidRDefault="000A3E5A" w:rsidP="000A3E5A"/>
    <w:p w14:paraId="003BFD24" w14:textId="514C7D69" w:rsidR="00905278" w:rsidRPr="00E7373B" w:rsidRDefault="000A19A6" w:rsidP="000A3E5A">
      <w:r>
        <w:t>Projekterne ligger i fredskovsareal som administreres af miljøstyrelsen.</w:t>
      </w:r>
      <w:r w:rsidR="00905278">
        <w:rPr>
          <w:color w:val="5B5F64"/>
          <w:sz w:val="21"/>
          <w:szCs w:val="21"/>
          <w:shd w:val="clear" w:color="auto" w:fill="FFFFFF"/>
        </w:rPr>
        <w:t xml:space="preserve"> </w:t>
      </w:r>
      <w:r w:rsidR="00905278" w:rsidRPr="000A19A6">
        <w:t xml:space="preserve">Ansøger </w:t>
      </w:r>
      <w:r>
        <w:t>kan</w:t>
      </w:r>
      <w:r w:rsidR="00905278" w:rsidRPr="000A19A6">
        <w:t xml:space="preserve"> kontakte Miljøstyrelsen på mst@mst.dk for at indhente en udtalelse fra Miljøstyrelsen vedr. projektet.</w:t>
      </w:r>
    </w:p>
    <w:p w14:paraId="7331317D" w14:textId="77777777" w:rsidR="00D35496" w:rsidRPr="00731B26" w:rsidRDefault="00D35496" w:rsidP="00D35496">
      <w:pPr>
        <w:rPr>
          <w:b/>
          <w:highlight w:val="yellow"/>
        </w:rPr>
      </w:pPr>
    </w:p>
    <w:p w14:paraId="12C3FBE1" w14:textId="77777777" w:rsidR="000A3E5A" w:rsidRPr="00471372" w:rsidRDefault="000A3E5A" w:rsidP="000A3E5A">
      <w:pPr>
        <w:spacing w:line="240" w:lineRule="auto"/>
        <w:rPr>
          <w:u w:val="single"/>
        </w:rPr>
      </w:pPr>
      <w:r w:rsidRPr="00471372">
        <w:rPr>
          <w:u w:val="single"/>
        </w:rPr>
        <w:t>Vurdering i forhold til Habitatområder og bilagsarter</w:t>
      </w:r>
    </w:p>
    <w:p w14:paraId="03A2ACBA" w14:textId="73B022BD" w:rsidR="000A3E5A" w:rsidRDefault="000A3E5A" w:rsidP="000A3E5A">
      <w:pPr>
        <w:spacing w:line="240" w:lineRule="auto"/>
      </w:pPr>
      <w:r>
        <w:t xml:space="preserve">I henhold til bekendtgørelse nr. 926 af 27. juni 2016 om udpegning og adm. af internationale naturbeskyttelsesområder, samt beskyttelse af visse arter § 6, stk. 1-2 og § 7, stk. 8, pkt. 1, har </w:t>
      </w:r>
      <w:r>
        <w:lastRenderedPageBreak/>
        <w:t>Vordingborg Kommune foretaget en vurdering af om projektet kan påvirke de internationale beskyttelsesområder.</w:t>
      </w:r>
    </w:p>
    <w:p w14:paraId="57992DD7" w14:textId="77777777" w:rsidR="000A3E5A" w:rsidRDefault="000A3E5A" w:rsidP="000A3E5A">
      <w:pPr>
        <w:spacing w:line="240" w:lineRule="auto"/>
      </w:pPr>
    </w:p>
    <w:p w14:paraId="12C901B6" w14:textId="77777777" w:rsidR="000A3E5A" w:rsidRDefault="000A3E5A" w:rsidP="000A3E5A">
      <w:pPr>
        <w:spacing w:line="240" w:lineRule="auto"/>
      </w:pPr>
      <w:r>
        <w:t>Natura 2000 og bilag IV-arter:</w:t>
      </w:r>
    </w:p>
    <w:p w14:paraId="16B3FDEB" w14:textId="5E90EFCE" w:rsidR="000A3E5A" w:rsidRDefault="000A3E5A" w:rsidP="000A3E5A">
      <w:pPr>
        <w:spacing w:line="240" w:lineRule="auto"/>
      </w:pPr>
      <w:r>
        <w:t xml:space="preserve">Projektområdet ligger ikke i et natura 2000 område. Vandløbene løber til Mern Å som har udløb i Stege Bugt og afvander til </w:t>
      </w:r>
      <w:proofErr w:type="spellStart"/>
      <w:r>
        <w:t>Ramsar</w:t>
      </w:r>
      <w:proofErr w:type="spellEnd"/>
      <w:r>
        <w:t xml:space="preserve"> område 22</w:t>
      </w:r>
      <w:r w:rsidRPr="000A3E5A">
        <w:t xml:space="preserve"> Præstø Fjord, Jungshoved Nor, Ulvshale og Nyord</w:t>
      </w:r>
      <w:r>
        <w:t xml:space="preserve">, EF-habitatområde 147 </w:t>
      </w:r>
      <w:r w:rsidRPr="000A3E5A">
        <w:t>Havet og kysten mellem Præstø Fjord og Grønsund</w:t>
      </w:r>
      <w:r>
        <w:t xml:space="preserve"> samt EF-fuglebeskyttelsesområde 89 </w:t>
      </w:r>
      <w:r w:rsidRPr="000A3E5A">
        <w:t>Præstø Fjord, Ulvshale, Nyord og Jungshoved Nor</w:t>
      </w:r>
      <w:r>
        <w:t>.</w:t>
      </w:r>
    </w:p>
    <w:p w14:paraId="333B7F1B" w14:textId="77777777" w:rsidR="000A3E5A" w:rsidRDefault="000A3E5A" w:rsidP="000A3E5A">
      <w:pPr>
        <w:spacing w:line="240" w:lineRule="auto"/>
      </w:pPr>
    </w:p>
    <w:p w14:paraId="4453680D" w14:textId="19197B71" w:rsidR="000A3E5A" w:rsidRDefault="000A3E5A" w:rsidP="000A3E5A">
      <w:pPr>
        <w:spacing w:line="240" w:lineRule="auto"/>
      </w:pPr>
      <w:r>
        <w:t xml:space="preserve">Områderne ligger ca. 3 km nedstrøms projektområdet. Der kan i forbindelse med projektet bliver transporteret </w:t>
      </w:r>
      <w:proofErr w:type="spellStart"/>
      <w:r>
        <w:t>ophvirlet</w:t>
      </w:r>
      <w:proofErr w:type="spellEnd"/>
      <w:r>
        <w:t xml:space="preserve"> materiale med vandløbet men det vurderes at det ikke vil have en negativ effekt på områderne. Selve projektet vil bidrage neutralt til udpegningerne.</w:t>
      </w:r>
    </w:p>
    <w:p w14:paraId="1DA6D37E" w14:textId="77777777" w:rsidR="000A3E5A" w:rsidRDefault="000A3E5A" w:rsidP="000A3E5A">
      <w:pPr>
        <w:spacing w:line="240" w:lineRule="auto"/>
      </w:pPr>
    </w:p>
    <w:p w14:paraId="6B67995D" w14:textId="77777777" w:rsidR="000A3E5A" w:rsidRDefault="000A3E5A" w:rsidP="000A3E5A">
      <w:pPr>
        <w:spacing w:line="240" w:lineRule="auto"/>
      </w:pPr>
      <w:r>
        <w:t>Bilag IV-arter i projektområdet:</w:t>
      </w:r>
    </w:p>
    <w:p w14:paraId="3AFA519A" w14:textId="57FD1FDC" w:rsidR="004911A7" w:rsidRDefault="000A3E5A" w:rsidP="000A3E5A">
      <w:pPr>
        <w:spacing w:line="240" w:lineRule="auto"/>
      </w:pPr>
      <w:r w:rsidRPr="00415DD8">
        <w:t xml:space="preserve">Der er lavet en søgning på beskyttede arter i interne lag, på miljøportalen samt arter.dk. Der er søgt efter flagermus, markfirben og padder. Der er </w:t>
      </w:r>
      <w:r w:rsidR="00415DD8" w:rsidRPr="00415DD8">
        <w:t xml:space="preserve">ca. 400 meter fra det ønskede sandfang i </w:t>
      </w:r>
      <w:proofErr w:type="spellStart"/>
      <w:r w:rsidR="00415DD8" w:rsidRPr="00415DD8">
        <w:t>Krumbækken</w:t>
      </w:r>
      <w:proofErr w:type="spellEnd"/>
      <w:r w:rsidR="00415DD8" w:rsidRPr="00415DD8">
        <w:t xml:space="preserve"> fundet 4 flagermusarter; vand-, brun-, syd- og dværgflagermus</w:t>
      </w:r>
      <w:r w:rsidRPr="00415DD8">
        <w:t xml:space="preserve">. </w:t>
      </w:r>
      <w:r w:rsidR="00415DD8" w:rsidRPr="00415DD8">
        <w:t>Det vurderes at projektet ikke</w:t>
      </w:r>
      <w:r w:rsidR="00415DD8">
        <w:t xml:space="preserve"> vil påvirke arterne negativt, da der ikke sker ændringer af leve- eller fourageringssteder. </w:t>
      </w:r>
    </w:p>
    <w:p w14:paraId="54A34662" w14:textId="77777777" w:rsidR="004911A7" w:rsidRDefault="004911A7" w:rsidP="000A3E5A">
      <w:pPr>
        <w:spacing w:line="240" w:lineRule="auto"/>
      </w:pPr>
    </w:p>
    <w:p w14:paraId="7B3737DA" w14:textId="08C619F5" w:rsidR="00D35496" w:rsidRPr="00C02740" w:rsidRDefault="004911A7" w:rsidP="00D35496">
      <w:pPr>
        <w:pStyle w:val="Overskrift1"/>
      </w:pPr>
      <w:r>
        <w:t>O</w:t>
      </w:r>
      <w:r w:rsidR="00D35496" w:rsidRPr="00C02740">
        <w:t xml:space="preserve">ffentliggørelse </w:t>
      </w:r>
    </w:p>
    <w:p w14:paraId="1066AEB8" w14:textId="0B4830D6" w:rsidR="00D35496" w:rsidRPr="006E345D" w:rsidRDefault="00D35496" w:rsidP="00D35496">
      <w:pPr>
        <w:spacing w:line="240" w:lineRule="auto"/>
      </w:pPr>
      <w:r w:rsidRPr="00C02740">
        <w:t xml:space="preserve">Tilladelsen kan ses på Vordingborg Kommunes hjemmeside </w:t>
      </w:r>
      <w:r w:rsidRPr="006E345D">
        <w:t xml:space="preserve">frem til den </w:t>
      </w:r>
      <w:r w:rsidR="00153D4A" w:rsidRPr="006E345D">
        <w:rPr>
          <w:b/>
          <w:bCs/>
        </w:rPr>
        <w:t>2</w:t>
      </w:r>
      <w:r w:rsidR="006E345D" w:rsidRPr="006E345D">
        <w:rPr>
          <w:b/>
          <w:bCs/>
        </w:rPr>
        <w:t>4</w:t>
      </w:r>
      <w:r w:rsidRPr="006E345D">
        <w:rPr>
          <w:b/>
          <w:bCs/>
        </w:rPr>
        <w:t>. april 2024</w:t>
      </w:r>
      <w:r w:rsidRPr="006E345D">
        <w:t>, under høringer og annonceringer som ses nederst på forsiden, og tryk dernæst ind på vandløb og søer.</w:t>
      </w:r>
    </w:p>
    <w:p w14:paraId="4E497A85" w14:textId="77777777" w:rsidR="00D35496" w:rsidRPr="006E345D" w:rsidRDefault="00D35496" w:rsidP="00D35496">
      <w:pPr>
        <w:spacing w:line="240" w:lineRule="auto"/>
      </w:pPr>
      <w:r w:rsidRPr="006E345D">
        <w:t>Tilladelsen er sendt til ansøger, andre myndigheder, klageberettige organisationer og andre med væsentlig interesse i sagen.</w:t>
      </w:r>
    </w:p>
    <w:p w14:paraId="73EE2A90" w14:textId="77777777" w:rsidR="00D35496" w:rsidRPr="006E345D" w:rsidRDefault="00D35496" w:rsidP="00D35496">
      <w:pPr>
        <w:spacing w:line="240" w:lineRule="auto"/>
      </w:pPr>
    </w:p>
    <w:p w14:paraId="12E3C5E2" w14:textId="77777777" w:rsidR="00D35496" w:rsidRPr="006E345D" w:rsidRDefault="00D35496" w:rsidP="00D35496">
      <w:pPr>
        <w:pStyle w:val="Overskrift1"/>
      </w:pPr>
      <w:r w:rsidRPr="006E345D">
        <w:t>Klagevejledning:</w:t>
      </w:r>
    </w:p>
    <w:p w14:paraId="472B3469" w14:textId="15FC7F4C" w:rsidR="00D35496" w:rsidRPr="00C02740" w:rsidRDefault="00D35496" w:rsidP="00D35496">
      <w:pPr>
        <w:spacing w:line="240" w:lineRule="auto"/>
      </w:pPr>
      <w:r w:rsidRPr="006E345D">
        <w:t xml:space="preserve">Du kan klage over denne afgørelse til Miljø- og Fødevareklagenævnet. Klagefristen udløber </w:t>
      </w:r>
      <w:r w:rsidR="00153D4A" w:rsidRPr="006E345D">
        <w:t>2</w:t>
      </w:r>
      <w:r w:rsidR="006E345D" w:rsidRPr="006E345D">
        <w:t>4</w:t>
      </w:r>
      <w:r w:rsidRPr="006E345D">
        <w:t>. april 2024 kl. 23.59.</w:t>
      </w:r>
      <w:r w:rsidRPr="00C02740">
        <w:br/>
      </w:r>
    </w:p>
    <w:p w14:paraId="5F867AA8" w14:textId="77777777" w:rsidR="00D35496" w:rsidRPr="00C02740" w:rsidRDefault="00D35496" w:rsidP="00D35496">
      <w:pPr>
        <w:spacing w:line="240" w:lineRule="auto"/>
      </w:pPr>
      <w:r w:rsidRPr="00C02740">
        <w:t>Du klager via Klageportalen på Nævnenes Hus, som du finder et link til på forsiden af www.naevneneshus.dk. Klagen sendes gennem Klageportalen til den myndighed, der har truffet afgørelsen.</w:t>
      </w:r>
      <w:r w:rsidRPr="00C02740">
        <w:br/>
      </w:r>
    </w:p>
    <w:p w14:paraId="451C690E" w14:textId="77777777" w:rsidR="00D35496" w:rsidRPr="00C02740" w:rsidRDefault="00D35496" w:rsidP="00D35496">
      <w:pPr>
        <w:spacing w:line="240" w:lineRule="auto"/>
      </w:pPr>
      <w:r w:rsidRPr="00C02740">
        <w:t>En klage er indgivet, når den er tilgængelig for myndigheden i Klageportalen. Når du klager, skal du betale et gebyr. Du betaler gebyret med betalingskort i Klageportalen. Gebyret tilbagebetales, hvis klageren får helt eller delvis medhold i sin klage.</w:t>
      </w:r>
      <w:r w:rsidRPr="00C02740">
        <w:br/>
      </w:r>
    </w:p>
    <w:p w14:paraId="6DF718BF" w14:textId="77777777" w:rsidR="00D35496" w:rsidRPr="00C02740" w:rsidRDefault="00D35496" w:rsidP="00D35496">
      <w:pPr>
        <w:spacing w:line="240" w:lineRule="auto"/>
      </w:pPr>
      <w:r w:rsidRPr="00C02740">
        <w:t>Miljø- og Fødevareklagenævnet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w:t>
      </w:r>
    </w:p>
    <w:p w14:paraId="3B7D4F59" w14:textId="77777777" w:rsidR="00D35496" w:rsidRPr="00C02740" w:rsidRDefault="00D35496" w:rsidP="00D35496">
      <w:pPr>
        <w:spacing w:line="240" w:lineRule="auto"/>
      </w:pPr>
      <w:r w:rsidRPr="00C02740">
        <w:t>herefter anmodningen til Miljø- og Fødevareklagenævnet, som træffer afgørelse om, hvorvidt din anmodning kan imødekommes.</w:t>
      </w:r>
    </w:p>
    <w:p w14:paraId="5159DBD4" w14:textId="77777777" w:rsidR="00D35496" w:rsidRPr="00C02740" w:rsidRDefault="00D35496" w:rsidP="00D35496">
      <w:pPr>
        <w:spacing w:line="240" w:lineRule="auto"/>
      </w:pPr>
    </w:p>
    <w:p w14:paraId="7F532D54" w14:textId="77777777" w:rsidR="00D35496" w:rsidRPr="00C02740" w:rsidRDefault="00D35496" w:rsidP="00D35496">
      <w:pPr>
        <w:spacing w:line="240" w:lineRule="auto"/>
      </w:pPr>
      <w:r w:rsidRPr="00C02740">
        <w:t>Vandløbsmyndighedens afgørelser kan påklages af:</w:t>
      </w:r>
    </w:p>
    <w:p w14:paraId="34FEDD23" w14:textId="27093C6C" w:rsidR="00D35496" w:rsidRPr="00C02740" w:rsidRDefault="00D35496" w:rsidP="00D35496">
      <w:pPr>
        <w:pStyle w:val="Listeafsnit"/>
        <w:numPr>
          <w:ilvl w:val="0"/>
          <w:numId w:val="15"/>
        </w:numPr>
        <w:spacing w:line="240" w:lineRule="auto"/>
      </w:pPr>
      <w:r w:rsidRPr="00C02740">
        <w:t>den, afgørelsen er rettet til,</w:t>
      </w:r>
    </w:p>
    <w:p w14:paraId="307657AA" w14:textId="77777777" w:rsidR="00D35496" w:rsidRPr="00C02740" w:rsidRDefault="00D35496" w:rsidP="00D35496">
      <w:pPr>
        <w:pStyle w:val="Listeafsnit"/>
        <w:numPr>
          <w:ilvl w:val="0"/>
          <w:numId w:val="15"/>
        </w:numPr>
        <w:spacing w:line="240" w:lineRule="auto"/>
      </w:pPr>
      <w:r w:rsidRPr="00C02740">
        <w:t>enhver, der må antages at have en individuel, væsentlig interesse i sagens udfald.</w:t>
      </w:r>
    </w:p>
    <w:p w14:paraId="470DE754" w14:textId="77777777" w:rsidR="00D35496" w:rsidRPr="00C02740" w:rsidRDefault="00D35496" w:rsidP="00D35496">
      <w:pPr>
        <w:spacing w:line="240" w:lineRule="auto"/>
      </w:pPr>
    </w:p>
    <w:p w14:paraId="485525F6" w14:textId="5656EBAD" w:rsidR="00FE0E5E" w:rsidRPr="00C65B90" w:rsidRDefault="00FE0E5E" w:rsidP="00FE0E5E">
      <w:pPr>
        <w:pStyle w:val="Default"/>
        <w:rPr>
          <w:color w:val="auto"/>
          <w:sz w:val="22"/>
          <w:szCs w:val="22"/>
        </w:rPr>
      </w:pPr>
      <w:r w:rsidRPr="00C65B90">
        <w:rPr>
          <w:color w:val="auto"/>
          <w:sz w:val="22"/>
          <w:szCs w:val="22"/>
        </w:rPr>
        <w:t>Følgende kan klage i forhold til naturbeskyttelsesloven:</w:t>
      </w:r>
    </w:p>
    <w:p w14:paraId="059E21D8" w14:textId="77777777" w:rsidR="00FE0E5E" w:rsidRPr="00C65B90" w:rsidRDefault="00FE0E5E" w:rsidP="00FE0E5E">
      <w:pPr>
        <w:pStyle w:val="Default"/>
        <w:numPr>
          <w:ilvl w:val="0"/>
          <w:numId w:val="18"/>
        </w:numPr>
        <w:spacing w:after="30"/>
        <w:rPr>
          <w:color w:val="auto"/>
          <w:sz w:val="22"/>
          <w:szCs w:val="22"/>
        </w:rPr>
      </w:pPr>
      <w:r w:rsidRPr="00C65B90">
        <w:rPr>
          <w:color w:val="auto"/>
          <w:sz w:val="22"/>
          <w:szCs w:val="22"/>
        </w:rPr>
        <w:t>ejendommens ejer</w:t>
      </w:r>
    </w:p>
    <w:p w14:paraId="1E85038F" w14:textId="77777777" w:rsidR="00FE0E5E" w:rsidRPr="00C65B90" w:rsidRDefault="00FE0E5E" w:rsidP="00FE0E5E">
      <w:pPr>
        <w:pStyle w:val="Default"/>
        <w:numPr>
          <w:ilvl w:val="0"/>
          <w:numId w:val="18"/>
        </w:numPr>
        <w:spacing w:after="30"/>
        <w:rPr>
          <w:color w:val="auto"/>
          <w:sz w:val="22"/>
          <w:szCs w:val="22"/>
        </w:rPr>
      </w:pPr>
      <w:r w:rsidRPr="00C65B90">
        <w:rPr>
          <w:color w:val="auto"/>
          <w:sz w:val="22"/>
          <w:szCs w:val="22"/>
        </w:rPr>
        <w:t>offentlige myndigheder</w:t>
      </w:r>
    </w:p>
    <w:p w14:paraId="6FE63F3E" w14:textId="77777777" w:rsidR="00FE0E5E" w:rsidRPr="00C65B90" w:rsidRDefault="00FE0E5E" w:rsidP="00FE0E5E">
      <w:pPr>
        <w:pStyle w:val="Default"/>
        <w:numPr>
          <w:ilvl w:val="0"/>
          <w:numId w:val="18"/>
        </w:numPr>
        <w:spacing w:after="30"/>
        <w:rPr>
          <w:color w:val="auto"/>
          <w:sz w:val="22"/>
          <w:szCs w:val="22"/>
        </w:rPr>
      </w:pPr>
      <w:r w:rsidRPr="00C65B90">
        <w:rPr>
          <w:color w:val="auto"/>
          <w:sz w:val="22"/>
          <w:szCs w:val="22"/>
        </w:rPr>
        <w:t>lokale foreninger og organisationer med væsentlig interesse i sagen</w:t>
      </w:r>
    </w:p>
    <w:p w14:paraId="6F151380" w14:textId="77777777" w:rsidR="00FE0E5E" w:rsidRPr="00C65B90" w:rsidRDefault="00FE0E5E" w:rsidP="00FE0E5E">
      <w:pPr>
        <w:pStyle w:val="Default"/>
        <w:numPr>
          <w:ilvl w:val="0"/>
          <w:numId w:val="18"/>
        </w:numPr>
        <w:spacing w:after="30"/>
        <w:rPr>
          <w:color w:val="auto"/>
          <w:sz w:val="22"/>
          <w:szCs w:val="22"/>
        </w:rPr>
      </w:pPr>
      <w:r w:rsidRPr="00C65B90">
        <w:rPr>
          <w:color w:val="auto"/>
          <w:sz w:val="22"/>
          <w:szCs w:val="22"/>
        </w:rPr>
        <w:lastRenderedPageBreak/>
        <w:t>landsdækkende foreninger og organisationer, hvis hovedformål er beskyttelse af natur og miljø</w:t>
      </w:r>
    </w:p>
    <w:p w14:paraId="1037BAA6" w14:textId="77777777" w:rsidR="00FE0E5E" w:rsidRDefault="00FE0E5E" w:rsidP="00FE0E5E">
      <w:pPr>
        <w:pStyle w:val="Listeafsnit"/>
        <w:numPr>
          <w:ilvl w:val="0"/>
          <w:numId w:val="18"/>
        </w:numPr>
        <w:spacing w:line="240" w:lineRule="auto"/>
      </w:pPr>
      <w:r w:rsidRPr="00C65B90">
        <w:t>landsdækkende foreninger og organisationer, hvis formål er at varetage væsentlige rekreative interesser, når afgørelsen berører sådanne interesser</w:t>
      </w:r>
    </w:p>
    <w:p w14:paraId="33120BAE" w14:textId="77777777" w:rsidR="00FE0E5E" w:rsidRDefault="00FE0E5E" w:rsidP="00FE0E5E">
      <w:pPr>
        <w:spacing w:line="240" w:lineRule="auto"/>
      </w:pPr>
    </w:p>
    <w:p w14:paraId="7B7061CC" w14:textId="45002ED9" w:rsidR="00D35496" w:rsidRPr="00C02740" w:rsidRDefault="00D35496" w:rsidP="00FE0E5E">
      <w:pPr>
        <w:spacing w:line="240" w:lineRule="auto"/>
      </w:pPr>
      <w:r w:rsidRPr="00C02740">
        <w:t>Du får besked fra os, hvis andre klager.</w:t>
      </w:r>
    </w:p>
    <w:p w14:paraId="2164B89C" w14:textId="77777777" w:rsidR="00D35496" w:rsidRPr="00C02740" w:rsidRDefault="00D35496" w:rsidP="00D35496">
      <w:pPr>
        <w:spacing w:line="240" w:lineRule="auto"/>
      </w:pPr>
    </w:p>
    <w:p w14:paraId="300B08EC" w14:textId="77777777" w:rsidR="00D35496" w:rsidRPr="00C02740" w:rsidRDefault="00D35496" w:rsidP="00D35496">
      <w:pPr>
        <w:spacing w:line="240" w:lineRule="auto"/>
      </w:pPr>
      <w:r w:rsidRPr="00C02740">
        <w:t>Du må ikke udnytte tilladelsen før klagefristen er udløbet. Hvis der bliver klaget, må du heller ikke udnytte tilladelsen i den tid sagen bliver behandlet, medmindre Miljø- og Fødevareklagenævnet bestemmer andet.</w:t>
      </w:r>
      <w:r w:rsidRPr="00C02740">
        <w:br/>
      </w:r>
    </w:p>
    <w:p w14:paraId="32620DD1" w14:textId="77777777" w:rsidR="00D35496" w:rsidRPr="00C02740" w:rsidRDefault="00D35496" w:rsidP="00D35496">
      <w:pPr>
        <w:spacing w:line="240" w:lineRule="auto"/>
      </w:pPr>
      <w:r w:rsidRPr="00C02740">
        <w:t>Dispensationen skal udnyttes inden 3 år. Ellers bortfalder den.</w:t>
      </w:r>
    </w:p>
    <w:p w14:paraId="76B8DAB9" w14:textId="77777777" w:rsidR="00D35496" w:rsidRPr="00C02740" w:rsidRDefault="00D35496" w:rsidP="00D35496">
      <w:pPr>
        <w:spacing w:line="240" w:lineRule="auto"/>
      </w:pPr>
      <w:r w:rsidRPr="00C02740">
        <w:br/>
        <w:t>Ønsker du eller en af de andre klageberettigede at få sagen afgjort ved domstolene, så skal retssagen anlægges inden 6 måneder efter, du har modtaget denne afgørelse.</w:t>
      </w:r>
      <w:r w:rsidRPr="00C02740">
        <w:br/>
      </w:r>
    </w:p>
    <w:p w14:paraId="2CABD635" w14:textId="77777777" w:rsidR="00D35496" w:rsidRPr="00C02740" w:rsidRDefault="00D35496" w:rsidP="00D35496">
      <w:pPr>
        <w:spacing w:line="240" w:lineRule="auto"/>
      </w:pPr>
      <w:r w:rsidRPr="00C02740">
        <w:t>Klagereglerne finder du i Naturbeskyttelseslovens §§ 78, 86, 87 og 88, i Lov om Miljø- og Fødevareklagenævnet samt i Bekendtgørelse om gebyr for indbringelse af klager for Miljø- og Fødevareklagenævnet m.v.</w:t>
      </w:r>
    </w:p>
    <w:p w14:paraId="5745716A" w14:textId="77777777" w:rsidR="00D35496" w:rsidRPr="00C02740" w:rsidRDefault="00D35496" w:rsidP="00D35496">
      <w:pPr>
        <w:spacing w:line="240" w:lineRule="auto"/>
      </w:pPr>
    </w:p>
    <w:p w14:paraId="57EBEA66" w14:textId="77777777" w:rsidR="00FE0E5E" w:rsidRDefault="00FE0E5E" w:rsidP="00D35496"/>
    <w:p w14:paraId="1E1CD843" w14:textId="6B8E94B6" w:rsidR="00D35496" w:rsidRPr="00C02740" w:rsidRDefault="00D35496" w:rsidP="00D35496">
      <w:r w:rsidRPr="00C02740">
        <w:t>Venlig hilsen</w:t>
      </w:r>
    </w:p>
    <w:p w14:paraId="53A13344" w14:textId="77777777" w:rsidR="00D35496" w:rsidRPr="00C02740" w:rsidRDefault="00D35496" w:rsidP="00D35496"/>
    <w:p w14:paraId="6A38A8FE" w14:textId="77777777" w:rsidR="00D35496" w:rsidRPr="00C02740" w:rsidRDefault="00D35496" w:rsidP="00D35496"/>
    <w:tbl>
      <w:tblPr>
        <w:tblStyle w:val="Tabel-Gitter"/>
        <w:tblW w:w="6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Underskrivere"/>
      </w:tblPr>
      <w:tblGrid>
        <w:gridCol w:w="2950"/>
        <w:gridCol w:w="3117"/>
      </w:tblGrid>
      <w:tr w:rsidR="00D35496" w:rsidRPr="00731B26" w14:paraId="349960AD" w14:textId="77777777" w:rsidTr="00B437C9">
        <w:tc>
          <w:tcPr>
            <w:tcW w:w="2950" w:type="dxa"/>
            <w:vAlign w:val="bottom"/>
          </w:tcPr>
          <w:p w14:paraId="1AB80AB1" w14:textId="77777777" w:rsidR="00D35496" w:rsidRPr="00C02740" w:rsidRDefault="00D35496" w:rsidP="00B437C9">
            <w:r w:rsidRPr="00C02740">
              <w:t>Birgitte Apel Jacobsen</w:t>
            </w:r>
          </w:p>
          <w:p w14:paraId="217EE9CA" w14:textId="77777777" w:rsidR="00D35496" w:rsidRPr="00C02740" w:rsidRDefault="00D35496" w:rsidP="00B437C9">
            <w:r w:rsidRPr="00C02740">
              <w:t>Vandløbsmedarbejder</w:t>
            </w:r>
          </w:p>
        </w:tc>
        <w:tc>
          <w:tcPr>
            <w:tcW w:w="3117" w:type="dxa"/>
            <w:vAlign w:val="bottom"/>
          </w:tcPr>
          <w:p w14:paraId="1CDBBAC9" w14:textId="77777777" w:rsidR="00D35496" w:rsidRPr="00C02740" w:rsidRDefault="00D35496" w:rsidP="00B437C9"/>
        </w:tc>
      </w:tr>
    </w:tbl>
    <w:p w14:paraId="7B1E9467" w14:textId="77777777" w:rsidR="00D35496" w:rsidRDefault="00D35496" w:rsidP="00D35496">
      <w:pPr>
        <w:spacing w:line="276" w:lineRule="auto"/>
        <w:rPr>
          <w:bCs/>
          <w:u w:val="single"/>
        </w:rPr>
      </w:pPr>
    </w:p>
    <w:p w14:paraId="70FA1483" w14:textId="77777777" w:rsidR="005E5D65" w:rsidRDefault="005E5D65" w:rsidP="00D35496">
      <w:pPr>
        <w:spacing w:line="276" w:lineRule="auto"/>
        <w:rPr>
          <w:bCs/>
          <w:u w:val="single"/>
        </w:rPr>
      </w:pPr>
    </w:p>
    <w:p w14:paraId="0BC4F40E" w14:textId="77777777" w:rsidR="005E5D65" w:rsidRDefault="005E5D65" w:rsidP="00D35496">
      <w:pPr>
        <w:spacing w:line="276" w:lineRule="auto"/>
        <w:rPr>
          <w:bCs/>
          <w:u w:val="single"/>
        </w:rPr>
      </w:pPr>
    </w:p>
    <w:p w14:paraId="54FF258F" w14:textId="77777777" w:rsidR="005E5D65" w:rsidRDefault="005E5D65" w:rsidP="00D35496">
      <w:pPr>
        <w:spacing w:line="276" w:lineRule="auto"/>
        <w:rPr>
          <w:bCs/>
          <w:u w:val="single"/>
        </w:rPr>
      </w:pPr>
    </w:p>
    <w:p w14:paraId="44CAB82A" w14:textId="77777777" w:rsidR="005E5D65" w:rsidRDefault="005E5D65" w:rsidP="00D35496">
      <w:pPr>
        <w:spacing w:line="276" w:lineRule="auto"/>
        <w:rPr>
          <w:bCs/>
          <w:u w:val="single"/>
        </w:rPr>
      </w:pPr>
    </w:p>
    <w:p w14:paraId="3D601B70" w14:textId="77777777" w:rsidR="005E5D65" w:rsidRDefault="005E5D65" w:rsidP="00D35496">
      <w:pPr>
        <w:spacing w:line="276" w:lineRule="auto"/>
        <w:rPr>
          <w:bCs/>
          <w:u w:val="single"/>
        </w:rPr>
      </w:pPr>
    </w:p>
    <w:p w14:paraId="20CBA274" w14:textId="77777777" w:rsidR="005E5D65" w:rsidRDefault="005E5D65" w:rsidP="00D35496">
      <w:pPr>
        <w:spacing w:line="276" w:lineRule="auto"/>
        <w:rPr>
          <w:bCs/>
          <w:u w:val="single"/>
        </w:rPr>
      </w:pPr>
    </w:p>
    <w:p w14:paraId="656C3B5D" w14:textId="77777777" w:rsidR="005E5D65" w:rsidRDefault="005E5D65" w:rsidP="00D35496">
      <w:pPr>
        <w:spacing w:line="276" w:lineRule="auto"/>
        <w:rPr>
          <w:bCs/>
          <w:u w:val="single"/>
        </w:rPr>
      </w:pPr>
    </w:p>
    <w:p w14:paraId="7F66DF74" w14:textId="77777777" w:rsidR="005E5D65" w:rsidRDefault="005E5D65" w:rsidP="00D35496">
      <w:pPr>
        <w:spacing w:line="276" w:lineRule="auto"/>
        <w:rPr>
          <w:bCs/>
          <w:u w:val="single"/>
        </w:rPr>
      </w:pPr>
    </w:p>
    <w:p w14:paraId="51F55FDA" w14:textId="77777777" w:rsidR="005E5D65" w:rsidRDefault="005E5D65" w:rsidP="00D35496">
      <w:pPr>
        <w:spacing w:line="276" w:lineRule="auto"/>
        <w:rPr>
          <w:bCs/>
          <w:u w:val="single"/>
        </w:rPr>
      </w:pPr>
    </w:p>
    <w:p w14:paraId="1F4825A0" w14:textId="77777777" w:rsidR="005E5D65" w:rsidRDefault="005E5D65" w:rsidP="00D35496">
      <w:pPr>
        <w:spacing w:line="276" w:lineRule="auto"/>
        <w:rPr>
          <w:bCs/>
          <w:u w:val="single"/>
        </w:rPr>
      </w:pPr>
    </w:p>
    <w:p w14:paraId="59052E3D" w14:textId="77777777" w:rsidR="005E5D65" w:rsidRDefault="005E5D65" w:rsidP="00D35496">
      <w:pPr>
        <w:spacing w:line="276" w:lineRule="auto"/>
        <w:rPr>
          <w:bCs/>
          <w:u w:val="single"/>
        </w:rPr>
      </w:pPr>
    </w:p>
    <w:p w14:paraId="5F301F2A" w14:textId="0AEA4928" w:rsidR="00D35496" w:rsidRPr="009279B6" w:rsidRDefault="00D35496" w:rsidP="00D35496">
      <w:pPr>
        <w:spacing w:line="276" w:lineRule="auto"/>
        <w:rPr>
          <w:bCs/>
          <w:u w:val="single"/>
        </w:rPr>
      </w:pPr>
      <w:r w:rsidRPr="002F6A40">
        <w:rPr>
          <w:bCs/>
          <w:u w:val="single"/>
        </w:rPr>
        <w:t>Kopi sendt til:</w:t>
      </w:r>
    </w:p>
    <w:p w14:paraId="54286FE3" w14:textId="757931FA" w:rsidR="00D35496" w:rsidRPr="00731B26" w:rsidRDefault="00D35496" w:rsidP="00D35496">
      <w:pPr>
        <w:pStyle w:val="Listeafsnit"/>
        <w:numPr>
          <w:ilvl w:val="0"/>
          <w:numId w:val="16"/>
        </w:numPr>
        <w:spacing w:line="276" w:lineRule="auto"/>
        <w:rPr>
          <w:bCs/>
        </w:rPr>
      </w:pPr>
      <w:r>
        <w:t xml:space="preserve">Ansøger, </w:t>
      </w:r>
      <w:r w:rsidR="00E34BDE">
        <w:t xml:space="preserve">Anita </w:t>
      </w:r>
      <w:proofErr w:type="spellStart"/>
      <w:r w:rsidR="00E34BDE">
        <w:t>Halbye</w:t>
      </w:r>
      <w:proofErr w:type="spellEnd"/>
    </w:p>
    <w:p w14:paraId="32AAC222" w14:textId="64A45907" w:rsidR="00D35496" w:rsidRPr="006975EC" w:rsidRDefault="00D35496" w:rsidP="00D35496">
      <w:pPr>
        <w:pStyle w:val="Listeafsnit"/>
        <w:numPr>
          <w:ilvl w:val="0"/>
          <w:numId w:val="16"/>
        </w:numPr>
        <w:spacing w:line="276" w:lineRule="auto"/>
        <w:rPr>
          <w:bCs/>
        </w:rPr>
      </w:pPr>
      <w:r w:rsidRPr="002F6A40">
        <w:t>Lodsejer</w:t>
      </w:r>
      <w:r w:rsidR="00E34BDE">
        <w:t xml:space="preserve">, August </w:t>
      </w:r>
      <w:proofErr w:type="spellStart"/>
      <w:r w:rsidR="00E34BDE">
        <w:t>Halbye</w:t>
      </w:r>
      <w:proofErr w:type="spellEnd"/>
      <w:r w:rsidR="00E34BDE">
        <w:t xml:space="preserve"> </w:t>
      </w:r>
    </w:p>
    <w:p w14:paraId="5BE6612D" w14:textId="77777777" w:rsidR="00D35496" w:rsidRPr="002F6A40" w:rsidRDefault="00D35496" w:rsidP="00D35496">
      <w:pPr>
        <w:pStyle w:val="Listeafsnit"/>
        <w:numPr>
          <w:ilvl w:val="0"/>
          <w:numId w:val="16"/>
        </w:numPr>
        <w:spacing w:line="276" w:lineRule="auto"/>
        <w:rPr>
          <w:bCs/>
        </w:rPr>
      </w:pPr>
      <w:r w:rsidRPr="002F6A40">
        <w:rPr>
          <w:bCs/>
        </w:rPr>
        <w:t>Danmarks Naturfredningsforening</w:t>
      </w:r>
    </w:p>
    <w:p w14:paraId="302AD87C" w14:textId="77777777" w:rsidR="00D35496" w:rsidRPr="002F6A40" w:rsidRDefault="00D35496" w:rsidP="00D35496">
      <w:pPr>
        <w:pStyle w:val="Listeafsnit"/>
        <w:numPr>
          <w:ilvl w:val="0"/>
          <w:numId w:val="16"/>
        </w:numPr>
        <w:spacing w:line="276" w:lineRule="auto"/>
        <w:rPr>
          <w:bCs/>
        </w:rPr>
      </w:pPr>
      <w:r w:rsidRPr="002F6A40">
        <w:rPr>
          <w:bCs/>
        </w:rPr>
        <w:t>DN-lokalkomité</w:t>
      </w:r>
      <w:r w:rsidRPr="002F6A40">
        <w:t xml:space="preserve"> </w:t>
      </w:r>
      <w:hyperlink r:id="rId18" w:history="1"/>
    </w:p>
    <w:p w14:paraId="76BFDE6A" w14:textId="77777777" w:rsidR="00D35496" w:rsidRPr="002F6A40" w:rsidRDefault="00D35496" w:rsidP="00D35496">
      <w:pPr>
        <w:pStyle w:val="Listeafsnit"/>
        <w:numPr>
          <w:ilvl w:val="0"/>
          <w:numId w:val="16"/>
        </w:numPr>
        <w:spacing w:line="276" w:lineRule="auto"/>
        <w:rPr>
          <w:bCs/>
        </w:rPr>
      </w:pPr>
      <w:r w:rsidRPr="002F6A40">
        <w:rPr>
          <w:bCs/>
        </w:rPr>
        <w:t>Dansk Ornitologisk Forening</w:t>
      </w:r>
    </w:p>
    <w:p w14:paraId="39C492C0" w14:textId="77777777" w:rsidR="00D35496" w:rsidRPr="002F6A40" w:rsidRDefault="00D35496" w:rsidP="00D35496">
      <w:pPr>
        <w:pStyle w:val="Listeafsnit"/>
        <w:numPr>
          <w:ilvl w:val="0"/>
          <w:numId w:val="16"/>
        </w:numPr>
        <w:spacing w:line="276" w:lineRule="auto"/>
        <w:rPr>
          <w:bCs/>
        </w:rPr>
      </w:pPr>
      <w:r w:rsidRPr="002F6A40">
        <w:rPr>
          <w:bCs/>
        </w:rPr>
        <w:t xml:space="preserve">DOF-lokalkomité </w:t>
      </w:r>
    </w:p>
    <w:p w14:paraId="453EAE89" w14:textId="77777777" w:rsidR="00D35496" w:rsidRPr="002F6A40" w:rsidRDefault="00D35496" w:rsidP="00D35496">
      <w:pPr>
        <w:pStyle w:val="Listeafsnit"/>
        <w:numPr>
          <w:ilvl w:val="0"/>
          <w:numId w:val="16"/>
        </w:numPr>
        <w:spacing w:line="276" w:lineRule="auto"/>
        <w:rPr>
          <w:bCs/>
        </w:rPr>
      </w:pPr>
      <w:r w:rsidRPr="002F6A40">
        <w:rPr>
          <w:bCs/>
        </w:rPr>
        <w:t xml:space="preserve">Danmarks </w:t>
      </w:r>
      <w:proofErr w:type="spellStart"/>
      <w:r w:rsidRPr="002F6A40">
        <w:rPr>
          <w:bCs/>
        </w:rPr>
        <w:t>Sportfiskerforbund</w:t>
      </w:r>
      <w:proofErr w:type="spellEnd"/>
    </w:p>
    <w:p w14:paraId="10BA8EFF" w14:textId="77777777" w:rsidR="00D35496" w:rsidRPr="002F6A40" w:rsidRDefault="00D35496" w:rsidP="00D35496">
      <w:pPr>
        <w:pStyle w:val="Listeafsnit"/>
        <w:numPr>
          <w:ilvl w:val="0"/>
          <w:numId w:val="16"/>
        </w:numPr>
        <w:spacing w:line="276" w:lineRule="auto"/>
        <w:rPr>
          <w:bCs/>
        </w:rPr>
      </w:pPr>
      <w:r w:rsidRPr="002F6A40">
        <w:rPr>
          <w:bCs/>
        </w:rPr>
        <w:t>Friluftsrådet</w:t>
      </w:r>
      <w:r w:rsidRPr="002F6A40">
        <w:t xml:space="preserve"> </w:t>
      </w:r>
      <w:hyperlink r:id="rId19" w:history="1"/>
    </w:p>
    <w:p w14:paraId="600C7C37" w14:textId="77777777" w:rsidR="00D35496" w:rsidRPr="002F6A40" w:rsidRDefault="00D35496" w:rsidP="00D35496">
      <w:pPr>
        <w:pStyle w:val="Listeafsnit"/>
        <w:numPr>
          <w:ilvl w:val="0"/>
          <w:numId w:val="16"/>
        </w:numPr>
        <w:spacing w:line="276" w:lineRule="auto"/>
        <w:rPr>
          <w:bCs/>
        </w:rPr>
      </w:pPr>
      <w:proofErr w:type="spellStart"/>
      <w:r w:rsidRPr="002F6A40">
        <w:rPr>
          <w:bCs/>
        </w:rPr>
        <w:t>Fiskerriinspektoratet</w:t>
      </w:r>
      <w:proofErr w:type="spellEnd"/>
    </w:p>
    <w:p w14:paraId="5A0630EE" w14:textId="77777777" w:rsidR="00D35496" w:rsidRPr="002F6A40" w:rsidRDefault="00D35496" w:rsidP="00D35496">
      <w:pPr>
        <w:pStyle w:val="Listeafsnit"/>
        <w:numPr>
          <w:ilvl w:val="0"/>
          <w:numId w:val="16"/>
        </w:numPr>
        <w:spacing w:line="276" w:lineRule="auto"/>
      </w:pPr>
      <w:r w:rsidRPr="002F6A40">
        <w:rPr>
          <w:rFonts w:eastAsiaTheme="minorHAnsi"/>
          <w:color w:val="000000"/>
        </w:rPr>
        <w:t xml:space="preserve">Museum Sydøstdanmark </w:t>
      </w:r>
    </w:p>
    <w:p w14:paraId="5A8ED90C" w14:textId="2577F5A2" w:rsidR="00D35496" w:rsidRPr="00DD6380" w:rsidRDefault="00D35496" w:rsidP="0078734F">
      <w:pPr>
        <w:pStyle w:val="Listeafsnit"/>
        <w:numPr>
          <w:ilvl w:val="0"/>
          <w:numId w:val="16"/>
        </w:numPr>
        <w:spacing w:line="276" w:lineRule="auto"/>
      </w:pPr>
      <w:r w:rsidRPr="006975EC">
        <w:rPr>
          <w:bCs/>
        </w:rPr>
        <w:t>Kystdirektoratet</w:t>
      </w:r>
    </w:p>
    <w:sectPr w:rsidR="00D35496" w:rsidRPr="00DD6380" w:rsidSect="00965840">
      <w:headerReference w:type="even" r:id="rId20"/>
      <w:headerReference w:type="default" r:id="rId21"/>
      <w:footerReference w:type="even" r:id="rId22"/>
      <w:footerReference w:type="default" r:id="rId23"/>
      <w:headerReference w:type="first" r:id="rId24"/>
      <w:footerReference w:type="first" r:id="rId25"/>
      <w:pgSz w:w="11906" w:h="16838" w:code="9"/>
      <w:pgMar w:top="1304" w:right="1304" w:bottom="709" w:left="1304" w:header="896" w:footer="12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2BE5F" w14:textId="77777777" w:rsidR="004F4D6A" w:rsidRPr="0078734F" w:rsidRDefault="004F4D6A" w:rsidP="00D679BD">
      <w:r w:rsidRPr="0078734F">
        <w:separator/>
      </w:r>
    </w:p>
  </w:endnote>
  <w:endnote w:type="continuationSeparator" w:id="0">
    <w:p w14:paraId="0452BC96" w14:textId="77777777" w:rsidR="004F4D6A" w:rsidRPr="0078734F" w:rsidRDefault="004F4D6A" w:rsidP="00D679BD">
      <w:r w:rsidRPr="0078734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DF355" w14:textId="77777777" w:rsidR="00A9647D" w:rsidRDefault="00A9647D">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0037" w:tblpY="15310"/>
      <w:tblOverlap w:val="never"/>
      <w:tblW w:w="0" w:type="auto"/>
      <w:tblLayout w:type="fixed"/>
      <w:tblCellMar>
        <w:left w:w="0" w:type="dxa"/>
        <w:right w:w="0" w:type="dxa"/>
      </w:tblCellMar>
      <w:tblLook w:val="0000" w:firstRow="0" w:lastRow="0" w:firstColumn="0" w:lastColumn="0" w:noHBand="0" w:noVBand="0"/>
      <w:tblCaption w:val="Sidetal"/>
    </w:tblPr>
    <w:tblGrid>
      <w:gridCol w:w="737"/>
    </w:tblGrid>
    <w:tr w:rsidR="00FE4CD3" w:rsidRPr="0078734F" w14:paraId="5842ED3F" w14:textId="77777777" w:rsidTr="00192809">
      <w:trPr>
        <w:trHeight w:val="567"/>
      </w:trPr>
      <w:tc>
        <w:tcPr>
          <w:tcW w:w="737" w:type="dxa"/>
        </w:tcPr>
        <w:p w14:paraId="6D57B18A" w14:textId="77777777" w:rsidR="00FE4CD3" w:rsidRPr="0078734F" w:rsidRDefault="00FE4CD3" w:rsidP="00192809">
          <w:pPr>
            <w:pStyle w:val="SidefodText"/>
            <w:rPr>
              <w:rStyle w:val="Sidetal"/>
            </w:rPr>
          </w:pPr>
          <w:r w:rsidRPr="0078734F">
            <w:rPr>
              <w:rStyle w:val="Sidetal"/>
            </w:rPr>
            <w:fldChar w:fldCharType="begin"/>
          </w:r>
          <w:r w:rsidRPr="0078734F">
            <w:rPr>
              <w:rStyle w:val="Sidetal"/>
            </w:rPr>
            <w:instrText xml:space="preserve"> PAGE   \* MERGEFORMAT </w:instrText>
          </w:r>
          <w:r w:rsidRPr="0078734F">
            <w:rPr>
              <w:rStyle w:val="Sidetal"/>
            </w:rPr>
            <w:fldChar w:fldCharType="separate"/>
          </w:r>
          <w:r w:rsidR="00701324" w:rsidRPr="0078734F">
            <w:rPr>
              <w:rStyle w:val="Sidetal"/>
              <w:noProof/>
            </w:rPr>
            <w:t>2</w:t>
          </w:r>
          <w:r w:rsidRPr="0078734F">
            <w:rPr>
              <w:rStyle w:val="Sidetal"/>
            </w:rPr>
            <w:fldChar w:fldCharType="end"/>
          </w:r>
        </w:p>
      </w:tc>
    </w:tr>
  </w:tbl>
  <w:p w14:paraId="1A947C4E" w14:textId="77777777" w:rsidR="002E5558" w:rsidRPr="0078734F" w:rsidRDefault="002E5558" w:rsidP="00FE4CD3">
    <w:pPr>
      <w:pStyle w:val="Sidefod"/>
      <w:rPr>
        <w:rStyle w:val="Sidet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pPr w:vertAnchor="page" w:horzAnchor="page" w:tblpX="1305" w:tblpY="1536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Afsender"/>
    </w:tblPr>
    <w:tblGrid>
      <w:gridCol w:w="2122"/>
      <w:gridCol w:w="2716"/>
    </w:tblGrid>
    <w:tr w:rsidR="002E04F5" w:rsidRPr="0078734F" w14:paraId="44B83FAA" w14:textId="77777777" w:rsidTr="0029205C">
      <w:tc>
        <w:tcPr>
          <w:tcW w:w="0" w:type="auto"/>
        </w:tcPr>
        <w:p w14:paraId="29A9724A" w14:textId="77777777" w:rsidR="0078734F" w:rsidRPr="0078734F" w:rsidRDefault="0078734F" w:rsidP="0078734F">
          <w:pPr>
            <w:pStyle w:val="SidefodText"/>
          </w:pPr>
          <w:r w:rsidRPr="0078734F">
            <w:rPr>
              <w:b/>
            </w:rPr>
            <w:t>Vordingborg Kommune</w:t>
          </w:r>
        </w:p>
        <w:p w14:paraId="2D4DD512" w14:textId="77777777" w:rsidR="0078734F" w:rsidRPr="0078734F" w:rsidRDefault="0078734F" w:rsidP="0078734F">
          <w:pPr>
            <w:pStyle w:val="SidefodText"/>
          </w:pPr>
          <w:r w:rsidRPr="0078734F">
            <w:t>Østergårdstræde 1A</w:t>
          </w:r>
        </w:p>
        <w:p w14:paraId="457F2A4B" w14:textId="739B1DBD" w:rsidR="002E04F5" w:rsidRPr="0078734F" w:rsidRDefault="0078734F" w:rsidP="0078734F">
          <w:pPr>
            <w:pStyle w:val="SidefodText"/>
          </w:pPr>
          <w:r w:rsidRPr="0078734F">
            <w:t>4772 Langebæk</w:t>
          </w:r>
        </w:p>
      </w:tc>
      <w:tc>
        <w:tcPr>
          <w:tcW w:w="0" w:type="auto"/>
          <w:tcMar>
            <w:left w:w="907" w:type="dxa"/>
          </w:tcMar>
        </w:tcPr>
        <w:p w14:paraId="12C423D4" w14:textId="77777777" w:rsidR="0078734F" w:rsidRPr="0078734F" w:rsidRDefault="0078734F" w:rsidP="0078734F">
          <w:pPr>
            <w:pStyle w:val="SidefodText"/>
          </w:pPr>
          <w:r w:rsidRPr="0078734F">
            <w:t>55 36 36 36</w:t>
          </w:r>
        </w:p>
        <w:p w14:paraId="316296FE" w14:textId="77777777" w:rsidR="0078734F" w:rsidRPr="0078734F" w:rsidRDefault="0078734F" w:rsidP="0078734F">
          <w:pPr>
            <w:pStyle w:val="SidefodText"/>
          </w:pPr>
          <w:r w:rsidRPr="0078734F">
            <w:t>post@vordingborg.dk</w:t>
          </w:r>
        </w:p>
        <w:p w14:paraId="7E635B73" w14:textId="2E475502" w:rsidR="0054487E" w:rsidRPr="0078734F" w:rsidRDefault="0078734F" w:rsidP="0078734F">
          <w:pPr>
            <w:pStyle w:val="SidefodText"/>
          </w:pPr>
          <w:r w:rsidRPr="0078734F">
            <w:t>www.vordingborg.dk</w:t>
          </w:r>
        </w:p>
      </w:tc>
    </w:tr>
  </w:tbl>
  <w:p w14:paraId="6B6F4462" w14:textId="77777777" w:rsidR="00FE4CD3" w:rsidRPr="0078734F" w:rsidRDefault="009C256A" w:rsidP="00FE4CD3">
    <w:pPr>
      <w:pStyle w:val="KolofonText"/>
      <w:tabs>
        <w:tab w:val="left" w:pos="3515"/>
      </w:tabs>
    </w:pPr>
    <w:r w:rsidRPr="0078734F">
      <w:tab/>
    </w:r>
  </w:p>
  <w:p w14:paraId="5CFB39A3" w14:textId="77777777" w:rsidR="009C256A" w:rsidRPr="0078734F" w:rsidRDefault="009C256A" w:rsidP="00FE4CD3">
    <w:pPr>
      <w:pStyle w:val="KolofonText"/>
      <w:tabs>
        <w:tab w:val="left" w:pos="351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3A01B" w14:textId="77777777" w:rsidR="004F4D6A" w:rsidRPr="0078734F" w:rsidRDefault="004F4D6A" w:rsidP="00D679BD">
      <w:r w:rsidRPr="0078734F">
        <w:separator/>
      </w:r>
    </w:p>
  </w:footnote>
  <w:footnote w:type="continuationSeparator" w:id="0">
    <w:p w14:paraId="2DF83325" w14:textId="77777777" w:rsidR="004F4D6A" w:rsidRPr="0078734F" w:rsidRDefault="004F4D6A" w:rsidP="00D679BD">
      <w:r w:rsidRPr="0078734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9F530" w14:textId="77777777" w:rsidR="00A9647D" w:rsidRDefault="00A9647D">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6E300" w14:textId="77777777" w:rsidR="00A9647D" w:rsidRDefault="00A9647D">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4D80E" w14:textId="30274C64" w:rsidR="007309F6" w:rsidRPr="0078734F" w:rsidRDefault="0078734F">
    <w:pPr>
      <w:pStyle w:val="Sidehoved"/>
      <w:rPr>
        <w:sz w:val="44"/>
        <w:szCs w:val="26"/>
      </w:rPr>
    </w:pPr>
    <w:r>
      <w:rPr>
        <w:noProof/>
        <w:sz w:val="44"/>
        <w:szCs w:val="26"/>
      </w:rPr>
      <w:drawing>
        <wp:anchor distT="0" distB="0" distL="114300" distR="114300" simplePos="0" relativeHeight="251658240" behindDoc="1" locked="0" layoutInCell="1" allowOverlap="1" wp14:anchorId="7DAB19DE" wp14:editId="03262539">
          <wp:simplePos x="0" y="0"/>
          <wp:positionH relativeFrom="page">
            <wp:posOffset>4643755</wp:posOffset>
          </wp:positionH>
          <wp:positionV relativeFrom="page">
            <wp:posOffset>719455</wp:posOffset>
          </wp:positionV>
          <wp:extent cx="2087880" cy="622300"/>
          <wp:effectExtent l="0" t="0" r="7620" b="6350"/>
          <wp:wrapNone/>
          <wp:docPr id="941163805" name="Billede 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1163805" name="Billede 1" descr="Logo" title="Logo"/>
                  <pic:cNvPicPr/>
                </pic:nvPicPr>
                <pic:blipFill>
                  <a:blip r:embed="rId1">
                    <a:extLst>
                      <a:ext uri="{28A0092B-C50C-407E-A947-70E740481C1C}">
                        <a14:useLocalDpi xmlns:a14="http://schemas.microsoft.com/office/drawing/2010/main" val="0"/>
                      </a:ext>
                    </a:extLst>
                  </a:blip>
                  <a:stretch>
                    <a:fillRect/>
                  </a:stretch>
                </pic:blipFill>
                <pic:spPr>
                  <a:xfrm>
                    <a:off x="0" y="0"/>
                    <a:ext cx="2087880" cy="622300"/>
                  </a:xfrm>
                  <a:prstGeom prst="rect">
                    <a:avLst/>
                  </a:prstGeom>
                </pic:spPr>
              </pic:pic>
            </a:graphicData>
          </a:graphic>
        </wp:anchor>
      </w:drawing>
    </w:r>
  </w:p>
  <w:p w14:paraId="6D1140BD" w14:textId="77777777" w:rsidR="007309F6" w:rsidRPr="0078734F" w:rsidRDefault="007309F6">
    <w:pPr>
      <w:pStyle w:val="Sidehoved"/>
      <w:rPr>
        <w:sz w:val="32"/>
      </w:rPr>
    </w:pPr>
  </w:p>
  <w:p w14:paraId="49ED8094" w14:textId="77777777" w:rsidR="007309F6" w:rsidRPr="0078734F" w:rsidRDefault="007309F6">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1A435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3780D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589C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51820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EBE00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3EB2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9C05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4E43E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E432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563A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B21703"/>
    <w:multiLevelType w:val="hybridMultilevel"/>
    <w:tmpl w:val="770CA27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07866305"/>
    <w:multiLevelType w:val="hybridMultilevel"/>
    <w:tmpl w:val="0F1267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7D81C3E"/>
    <w:multiLevelType w:val="hybridMultilevel"/>
    <w:tmpl w:val="80ACA5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B59494E"/>
    <w:multiLevelType w:val="hybridMultilevel"/>
    <w:tmpl w:val="7E40EB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E1A067C"/>
    <w:multiLevelType w:val="hybridMultilevel"/>
    <w:tmpl w:val="4F3036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73B121C3"/>
    <w:multiLevelType w:val="hybridMultilevel"/>
    <w:tmpl w:val="D9FE99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978729607">
    <w:abstractNumId w:val="10"/>
  </w:num>
  <w:num w:numId="2" w16cid:durableId="1120802282">
    <w:abstractNumId w:val="9"/>
  </w:num>
  <w:num w:numId="3" w16cid:durableId="686758829">
    <w:abstractNumId w:val="7"/>
  </w:num>
  <w:num w:numId="4" w16cid:durableId="1795439061">
    <w:abstractNumId w:val="6"/>
  </w:num>
  <w:num w:numId="5" w16cid:durableId="339427592">
    <w:abstractNumId w:val="5"/>
  </w:num>
  <w:num w:numId="6" w16cid:durableId="2109352149">
    <w:abstractNumId w:val="4"/>
  </w:num>
  <w:num w:numId="7" w16cid:durableId="1373652242">
    <w:abstractNumId w:val="8"/>
  </w:num>
  <w:num w:numId="8" w16cid:durableId="1564487958">
    <w:abstractNumId w:val="3"/>
  </w:num>
  <w:num w:numId="9" w16cid:durableId="900754123">
    <w:abstractNumId w:val="2"/>
  </w:num>
  <w:num w:numId="10" w16cid:durableId="1446189658">
    <w:abstractNumId w:val="1"/>
  </w:num>
  <w:num w:numId="11" w16cid:durableId="1607956291">
    <w:abstractNumId w:val="0"/>
  </w:num>
  <w:num w:numId="12" w16cid:durableId="1493639427">
    <w:abstractNumId w:val="8"/>
  </w:num>
  <w:num w:numId="13" w16cid:durableId="1383745571">
    <w:abstractNumId w:val="8"/>
  </w:num>
  <w:num w:numId="14" w16cid:durableId="415790687">
    <w:abstractNumId w:val="15"/>
  </w:num>
  <w:num w:numId="15" w16cid:durableId="1618175042">
    <w:abstractNumId w:val="11"/>
  </w:num>
  <w:num w:numId="16" w16cid:durableId="24602118">
    <w:abstractNumId w:val="14"/>
  </w:num>
  <w:num w:numId="17" w16cid:durableId="1428772606">
    <w:abstractNumId w:val="12"/>
  </w:num>
  <w:num w:numId="18" w16cid:durableId="9165238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22" w:dllVersion="513" w:checkStyle="1"/>
  <w:activeWritingStyle w:appName="MSWord" w:lang="da-DK" w:vendorID="666" w:dllVersion="513" w:checkStyle="1"/>
  <w:activeWritingStyle w:appName="MSWord" w:lang="nb-NO" w:vendorID="22" w:dllVersion="513" w:checkStyle="1"/>
  <w:proofState w:spelling="clean" w:grammar="clean"/>
  <w:attachedTemplate r:id="rId1"/>
  <w:defaultTabStop w:val="1304"/>
  <w:hyphenationZone w:val="425"/>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4-03-26T15:04:57.6646981+01:00&quot;,&quot;Checksum&quot;:&quot;4198a4a7bbb2a408dcafcf8b33571c0e&quot;,&quot;IsAccessible&quot;:true,&quot;Settings&quot;:{&quot;CreatePdfUa&quot;:2}}"/>
    <w:docVar w:name="AttachedTemplatePath" w:val="Brev_eDoc v1.dotm"/>
    <w:docVar w:name="CreatedWithDtVersion" w:val="2.14.007"/>
    <w:docVar w:name="DocumentCreated" w:val="DocumentCreated"/>
    <w:docVar w:name="DocumentCreatedOK" w:val="DocumentCreatedOK"/>
    <w:docVar w:name="DocumentInitialized" w:val="OK"/>
    <w:docVar w:name="Encrypted_CloudStatistics_StoryID" w:val="KJToAW2dYV/FIu5nNITyuGl8/2YIHrgxuPYwvwUmwOWVuLbBAttTzvyvXxFRc7+w"/>
    <w:docVar w:name="Encrypted_DialogFieldValue_caseno" w:val="YpuP+z3wlwIMdjXaIhAPBaNjiHqGPy5pfOGXgTEm4iFs20MRKkSyyd+eHLpyJ33O"/>
    <w:docVar w:name="Encrypted_DialogFieldValue_docheader" w:val="YpuP+z3wlwIMdjXaIhAPBTTxWqgfxYXKz1RUp3rcvpH4ytrzvYNEpUV+zfjAwApqcP8ciuhIXCBx/50sfRc6qEvrX4lS5toFtnkJHVI8sv0yAY4KHC5LQJG8xPyq7njb"/>
    <w:docVar w:name="Encrypted_DialogFieldValue_documentdate" w:val="k+JYTFbCHKcI68qGZmEHZQ=="/>
    <w:docVar w:name="Encrypted_DialogFieldValue_documentid" w:val="YpuP+z3wlwIMdjXaIhAPBdoyyAfM5L+4bw+czGC66XcZykeBH+F99j3GSJoFyXuT"/>
    <w:docVar w:name="Encrypted_DialogFieldValue_recipientaddress" w:val="YpuP+z3wlwIMdjXaIhAPBXzMTMvMHoaPk909Pq6WVUqzlF6h2LqrJrg3iuxtYbWPk3ozw8eGtIc7Gacby6kjQw=="/>
    <w:docVar w:name="Encrypted_DialogFieldValue_recipientcity" w:val="YpuP+z3wlwIMdjXaIhAPBeOYOYQqUnNZkOuFj12o/JIgAFOtXrtQ5Gqi1pz3g5h9"/>
    <w:docVar w:name="Encrypted_DialogFieldValue_recipientcompanyidentity" w:val="YpuP+z3wlwIMdjXaIhAPBREjViPZnRuPuU2XoSjvOvAhrqsAkipgMXIDeM/zFwW0"/>
    <w:docVar w:name="Encrypted_DialogFieldValue_recipientidentity" w:val="YpuP+z3wlwIMdjXaIhAPBREjViPZnRuPuU2XoSjvOvCbbOWu36eCZeTOjNp6t7Lk"/>
    <w:docVar w:name="Encrypted_DialogFieldValue_recipientname" w:val="YpuP+z3wlwIMdjXaIhAPBUh48K7Est5YI+W+yIw2IuRbwH63OpX67aLRN0qEWRwY"/>
    <w:docVar w:name="Encrypted_DialogFieldValue_recipientpostalcode" w:val="YpuP+z3wlwIMdjXaIhAPBTlu/fiF3auLVvKmdOdGoN1h7PGuu/JuhwXv70pcNN/R"/>
    <w:docVar w:name="Encrypted_DialogFieldValue_senderaddress" w:val="4pTyOQ4W4t87S6VCg3msFpwaXlzk88qGfJpYwvBc5tQ="/>
    <w:docVar w:name="Encrypted_DialogFieldValue_sendercity" w:val="ieabPhVkBFFuRa9TMiwGJA=="/>
    <w:docVar w:name="Encrypted_DialogFieldValue_sendercompany" w:val="/kduuUsk6bmn8dS/sGAj2Du8gTdkU87SZnz7CIeAsvQ="/>
    <w:docVar w:name="Encrypted_DialogFieldValue_senderdepartment" w:val="hScAv4cMDejA0Kk7shKptQ=="/>
    <w:docVar w:name="Encrypted_DialogFieldValue_senderemail" w:val="dG/FqRgKwOp0J0a0ICNdDFbxz1y4GCVO91BwEL/k22w="/>
    <w:docVar w:name="Encrypted_DialogFieldValue_sendername" w:val="BX8/kcneZhH+H2yhfEaXfcoxaLjle9u8UdQFxux4X74="/>
    <w:docVar w:name="Encrypted_DialogFieldValue_senderphone" w:val="L843Gob3VaMnDexiEkVXZQ=="/>
    <w:docVar w:name="Encrypted_DialogFieldValue_senderphonedir" w:val="P2idALWmEA9XjqTV1FHx/A=="/>
    <w:docVar w:name="Encrypted_DialogFieldValue_senderposition" w:val="YCrk+qLuaPwNBjxewofpb5goFY5kElqO3GpVss20brw="/>
    <w:docVar w:name="Encrypted_DialogFieldValue_senderpostalcode" w:val="atYnte2jxWM7MgXLBMwiVg=="/>
    <w:docVar w:name="Encrypted_DialogFieldValue_senderweb" w:val="amoZQ9Wmfbas2iZEFb3gW8d/ta+7dndVUvIRGSCkZpk="/>
    <w:docVar w:name="Encrypted_DocCaseNo" w:val="aMp/e1PkUJMZ7QMyO2o8NQ=="/>
    <w:docVar w:name="Encrypted_DocCPR" w:val="yBWKKRedJAssg8kChPSwbQ=="/>
    <w:docVar w:name="Encrypted_DocHeader" w:val="6zx7dFeLenewId8bWqm0/COZ5Cquo2MKbsTXlD1cxBAagMNEOERZQPna89HUcumf53GWKIZ129Ek++XDdb9FYQ=="/>
    <w:docVar w:name="Encrypted_DocumentChangeThisVar" w:val="Go1BF8BBsJqqGsR1izlsvQ=="/>
    <w:docVar w:name="Encrypted_eDocDataCadastralDis" w:val="vj4euW7RqX8/r1NqB3lkkoNG5ErvsUzdVInpXmSFqUHq6av5ctLWTwqaR2Nl8f9sbj8Xm3uDHt8uneF6PIuLgLBLT5SExjA3ET9JQIRrEDfU8nONg0ln0MvD+8sAV7rSDXc63egFPXVtzlDu/pIoeRpwlRKHHiPgyY/sro80sikOVDMfUi1lpUZZr+YtgbngEGHFfswRa1NlYGxVUFHsYlWj0mZiO57wCvcEUE1SrxsyUK4TtnlQaKqEgytrbvNmekfmeXYHXaQ2um1KcZym4lhSbT+tjElCXWqJ+86v9f1xYFO2q5NqbfsVii0ghRPIhX+jS2zURUYz9hQsFedvG1vDAdecIwMl70oe9Ln1Li92tNQhkPmTwZ4mtyZ9V0mU"/>
    <w:docVar w:name="Encrypted_eDocDataCaseCaseWorker" w:val="vj4euW7RqX8/r1NqB3lkkoNG5ErvsUzdVInpXmSFqUHepCZYDNOor9cVn8pZvwlyGJ6jRopXEIc/Xvh+20TaHYVO7LmHirKDO534DEmjpCUNksWBEKsD0uV+83dvb4ga9U8bunteokvt7AhUZaBtN5MnfDArONeAxvHPXGyJ9LiwVwq6k3LZ9sczaobPpM44d+ffgOIcf+nZKJqzV2ye1WKilzP8pZcPpNBUOwHye+JjAzLs+ERd772MDjLHuyYMyOIhikWHa8FKqgcpiqAeJQwCpaalZ1jbfpQN2m6DfEXAMUjYNItsTr4ihxvqqAza0PtlrKgCrnYxiWu4bQQagG73C3hE3924WLoiQilBi6+2l/s0R14TtflAriXxauL0"/>
    <w:docVar w:name="Encrypted_eDocDataCaseCaseWorkerEmail" w:val="vj4euW7RqX8/r1NqB3lkkoNG5ErvsUzdVInpXmSFqUFmmWEiRdQ/34o9OYYSgq+Js64M57vfl/HpcwSSMldIgjj+0NXD/ADCqqJdmriN8EPwsOA7GRLuPm7TQxUBfX9gjEkmbxjTxRnRzDXF/YbWFQU70GGqFpCqy28kRWxo4XrpBXxj/g22XOKhU6qvJdGqSQ83cCvTeiZl77r69wPPAcX5G8BOiaXzwLLfjQ0RLe2RqUqFPSmfJ3xA7GKh7a3GzmqV9m4TwNlRqaJiPrVO5UkjpiYE4Z/m36YvJ012DApt18ddM1yDcsGVjoYPKPAE/FlvTeBleuEYHyZI2MU0xsSzM62EL0NMSQ0sEK5LdQOtWfaDgIdszeLxgvoasijl"/>
    <w:docVar w:name="Encrypted_eDocDataCaseCaseWorkerPhone" w:val="vj4euW7RqX8/r1NqB3lkkoNG5ErvsUzdVInpXmSFqUF77xI5wf7HvSuaaYYw5slXbBKp7EKm1Sci2REG63nF7dXtXr/P2Ub7WZtPssCvEWPtKhoVBQRW3uxK9RGhaImjDUXk/Q8Wtb5czZMzU0kCc4eX1G54d8h7aq5gPbdBjOTQNDIdK8ZvTmz3X7yYg5ebqiNiRgj3gqpJA8w/YcQyBtL95plVOnC4cpeuHt4Woi7geBSm+0u7P7dYQPS+pCtbQxoNREMP/JYbHytAwn4UC8LT50YOv6o/LSqNQuC1pj3gIlQZtDMnWbEkjfpPxYgA9YqqD39sbqru73gxS/bvKesVacOiyEL3rWSqCgg1mJk="/>
    <w:docVar w:name="Encrypted_eDocDataCaseCreateDate" w:val="vj4euW7RqX8/r1NqB3lkkoNG5ErvsUzdVInpXmSFqUEERNz6crxITPte9qLRUHKRUEXOA4OBhXCFls02ah5NMRQARa7kRiDluEPWvVJojSthNJYSd+T6E5FpUJImVoFUg4Zg0u9O3Dli8kUI9KX8lALG8f9POouaBBVDSC/VkZLZ7q89gkMi/k1asTV63IiQ71nEo5NWgCDwrei7MX9WsQ3MdKlDg0452v2UsMUfA9s1+/dFe7XlouKh4tClM37jzpGsqQ6zrKLf04LSfh9e9iSyWC1/02ognUfrHhRYd66mlAMcWiSx7GhlYmcoGzc4IhWOpyve4kvmdBho/r1UmyDi1wcsRxuuCVGM5q0HYoUFAIWMflAQiET5boFTVGcL"/>
    <w:docVar w:name="Encrypted_eDocDataCaseCreator" w:val="vj4euW7RqX8/r1NqB3lkkoNG5ErvsUzdVInpXmSFqUG0xiZF51r+lBMLf455004wa8yFzfnirLx45NCQX0SVsi4EFI5rrPR7b9wg67J6tgLc4rngXE+tlacxsz7ti8WH8PjLwDIAHAfeRkYmNOjoxPX7hXFLZOlwggSV1l1nn3TjMh7jj2K4wymzbv1q7A1rIgupEpBIM5WmHJepkiUl4q653iOrZAHmyo0eIdkiU4tJG6m+fiWbPLP5HFoBScjTQBZN2vU31HRPgc5AgyAwvyolOfl6AVWox+wrGyvHD3lP/aebtu9WWkZ0Hu28v4pmgJICR8+mQi/KFq54j+A8UTy2o0ISvD2vPZq9es82yTV1KcgOFu01Y57NBwKdZYGIddIEZIsU9gCRWhlz3cD+BQ=="/>
    <w:docVar w:name="Encrypted_eDocDataCaseTitle" w:val="vj4euW7RqX8/r1NqB3lkkoNG5ErvsUzdVInpXmSFqUHU4aPcdyRB1nMStJY0hXqjtUhpi9mWd9SALZd98W0EPN+Z1Y4gPCVtG+A64OaBbVnqbPwm2/AHQE9OYAsfk9JsTs//V5vtyo3M9V3e8wvd+MdOnMIQ3QJ5Be3CXlHUF1QPNIhhZTNrt9I+IYrP0gExNt+SGh4gaxYoJitL5hFqm3Rq5oBImhqF+QacswpXB2AsiimR8YKcXolILkedHIof3fyFJLEgjLNESNjaslqtBiY/eUcVXogYPVvz2rhr4y0MvybpCRy9BGVmgkhYREObVJAeVMRKbVZ9rGM9lmo5CSx1gYTB/nvKkKLZqNJ/ITj6lJ7hoYFwUeKSLSr9nBWnCTLrb3SmJ74SYc8CinEZ4XUBMKn47poPc1nF8+etY89SGuYn3BgHznfUSn0IaMvc9nLRpgJ5XFECG+UoZaIpsZ9LbZovj9+MApbSuWRyMbs="/>
    <w:docVar w:name="Encrypted_eDocDataDocCaseNo" w:val="vj4euW7RqX8/r1NqB3lkkoNG5ErvsUzdVInpXmSFqUG/zQwKLgCyQmREvAMHY26gh1gqty3C4UaSOL6CTSG330FatP52ILgjscNXcCoFhteD3TNAs1bCuaNMdmNOiHvZG2BTzJX6AOcN2tnf1BltY5SXl1FPsiZUwafFFESkXd3tPp1WmHcjUHpxPKZ1t2P/g7MBTwBhH7k8FXnZzxJT/sxTwbgBbGymCJWv9Qq4psCcGNMigjFKridhBFaNz2KG+npdFIYm4bgyhRbEhYEp98PPCdA9wp92So9CwWxzqX6YFipEAV8KxroRYJHRKlmcVhr+n46xaJZfyBdOK+GgQL54kfY0JjXaiwi6RmIR+1g="/>
    <w:docVar w:name="Encrypted_eDocDataDocHeader" w:val="vj4euW7RqX8/r1NqB3lkkoNG5ErvsUzdVInpXmSFqUGksIJgG71SMvjJxCJ3DNpGbdnk5IxSBCllLyyfB+BfbxbosQxylE8X+u1Lh+nvSRetSWFYRjpksN24ci8PsSbkLeaOfuTkpuwjOEV2RG45XfcDnrBZSb97rMQX/moYIQp7SRauz8YYdN8+4SNmb7hvTBQ1glgeces2CgGGR9n9UwtswdjuB71rBE6LXwxqWXpbZfGP5b++e26C6L+xwef1Jk+Gq9WesB1hVbWzHO8uaRh5R6QLdOjHOEmWY093LcTVM5ojAg84OrcPj90tSh1w4q379zVvG393+Du3nXcvvu1xQCYUkJYVbwQuOTTbtRJXxLdEVX8TSH+MpUyzzde4PNJgsVHy1aHnCrusmwZZ0Q=="/>
    <w:docVar w:name="Encrypted_eDocDataDocNo" w:val="vj4euW7RqX8/r1NqB3lkkoNG5ErvsUzdVInpXmSFqUELWFHLkjPHG9t731KPa7ZsBDQRNPXC91Qme+4RqJuhLvLk14yVRBNwARMaiOTncqNiWTaQBejzp9xC0PqiQS/3SlOqhfreHshsUqaFTckzd1XWPPgZ59GgeSbJ51csbv/BfclxLbnRTiysu51YvImYsr5Lj3/6UwKnY4EQXwPzGY+vMrlB4nx8x8AUgnxE1XMjNhvqhrcX+/tOsddp8+F/8/HBEG35sH9yK1JzNrr/qkWQ2ZBlqO6iCELVAnUZkj1DIt2L9dmnmqYYsKlYMbHjKf6ptk971WGnDY089FHw3cuydd0QnJ4IFHgWJqXo8EI="/>
    <w:docVar w:name="Encrypted_eDocDataDocumentCaseWorker" w:val="vj4euW7RqX8/r1NqB3lkkoNG5ErvsUzdVInpXmSFqUHepCZYDNOor9cVn8pZvwlyGJ6jRopXEIc/Xvh+20TaHYVO7LmHirKDO534DEmjpCUNksWBEKsD0uV+83dvb4gabBdCYK45KGT0yZcylFUP8RbF+mhf4Vx6wdjri8DZSETVUw5AtJqhqtHWPOEgDS9eY+J4OJkjfegDR9oCH9oXfiqf1vI8OEyFc0sgFqiG6q1Vh+9Eevm+Lvsti+o9ijZKHFxo+5POusIdD7SK6NEXzmygoLfCTF6uHihg3wV3KCDUImYj93r4ZQ+uRnAHGLmPF7ZXBmSepoukgAmF6zVHci7m4Zvm+V4fz8/BhXouo34="/>
    <w:docVar w:name="Encrypted_eDocDataDocumentCreator" w:val="vj4euW7RqX8/r1NqB3lkkoNG5ErvsUzdVInpXmSFqUHepCZYDNOor9cVn8pZvwlyGJ6jRopXEIc/Xvh+20TaHYVO7LmHirKDO534DEmjpCUNksWBEKsD0uV+83dvb4ga0b41RaFD1qj/JqV9myTn57hI5u3EWqQUmd++JxYLpmsyVr6e820Oamz6h7Ig8+wlbAs/9INkz48PdppoFyyc6AVEClwI85oZOriIj1MWwKKFTcYYDtPHQookRU8a71mYJViyeH3Zh9vkR76vzHlxTPte0M1t4gjIEUZY8C/ePKuyWU3F+ibxcApajpqiIxktDsEXe+UiNa91sr8vxtnx3TljMfOSxbI0mfgrBLp5WqaIA0tEles3kOrSctN8Yz9m"/>
    <w:docVar w:name="Encrypted_eDocDataEstateAddress" w:val="vj4euW7RqX8/r1NqB3lkkoNG5ErvsUzdVInpXmSFqUGp6yckNvuLmHKFu1+SQblRro4zj5DN/0OLiunA+Hdsvez8U8f4VdU4CqDVY8mSWXEBI5BtMqAsnugUcNfEHQZIa/pFeBzh8tu4hWqHUBoSH4YCW6QfFX5FR4r0VlGX+wId7rZ191yfavlw0WSKy0wvfEcBGgwg3mMMiambRX8tTis8uCfVqiebI2BqoZMzMD+qd9ay8JKGSap/cZpZuDWA1ukcj5jjCARseSEjSAbmMjdkk9kFTI0BXDWEs4NEoSRhBGT7SEQDk8b/Vr6wb9VCB9W5O5qyHT3zWTaa21U9OWBzYPyAfdnEU4Zp6KWmhLNNxR8ZqEYd8ngpxw/vdO1o"/>
    <w:docVar w:name="Encrypted_eDocDataEstateCity" w:val="vj4euW7RqX8/r1NqB3lkkoNG5ErvsUzdVInpXmSFqUGp6yckNvuLmHKFu1+SQblRro4zj5DN/0OLiunA+Hdsvez8U8f4VdU4CqDVY8mSWXFACxjUXq9IJPJvxlo0nHtLUPgaVAn9gc2N/iDVwdFErrGE0SomGy6kjB7PWi/SARclgVKEl9bkMfCu5goPA4Y4OYa2b4e+oFCJOleMB4K+eIkRp95eHAcvgGiLPL7sDDgOFHF4cp00fOmdd2I9DFEYFP/LvuXlHdPuBdz+WEvdFXzBTE0O4b75xyIqi7OeTWmZmvdlXJL2WN+BzMjXtArjqnB3op0wR+TSir9snTJImISzA4nOS8afGtXYo9YGaW0="/>
    <w:docVar w:name="Encrypted_eDocDataEstateNumber" w:val="vj4euW7RqX8/r1NqB3lkkoNG5ErvsUzdVInpXmSFqUHq6av5ctLWTwqaR2Nl8f9sbj8Xm3uDHt8uneF6PIuLgLBLT5SExjA3ET9JQIRrEDfU8nONg0ln0MvD+8sAV7rSsTl6LmO46jHZkxpa1A+ME3CEVI+igCMqwf3rRurq4+uVTG+Q3/e6PfI+CuB7dCjuKB10MAucSdOqlHbxqQXo2XggVaeXr/qBKN2vmITZfahGNm0PiJgpDFr3rx1qndyGazygvI2YU5s15HRvBYZWjSPQdpXdqHiZwjYqd5eZeLYS69MqqidxL7VJlz9xGFg7DaqhEycuMIpoEG7THZR9+bI1KTLx4gTTbmMj1sc0EXRox3xAmnyw3ZtWTy9nY5g73gXlh8zEEnztQofpLiCbfw=="/>
    <w:docVar w:name="Encrypted_eDocDataEstateStreetCode" w:val="vj4euW7RqX8/r1NqB3lkkoNG5ErvsUzdVInpXmSFqUGp6yckNvuLmHKFu1+SQblRro4zj5DN/0OLiunA+Hdsvez8U8f4VdU4CqDVY8mSWXEBI5BtMqAsnugUcNfEHQZInGAfMhHYnVT3otU5Py3sU3H5A2qpZPWANg+sSelbzUPliHty6XZM5wcDSIXfM8avHfGg38ZjZaFSqAnb9XGOk9dkLEnS8GNxf89hPx/d2pxpLrtZaDfrl9DC8EXgo0f/K7ETubb41uFp1KBT9W3mJLW4vuqdy4mJ62qVzuCTEqwOKEcO4DHWEJe35xwzSgjQOLdyStyjfu2GyEApagGHkavsixzN6S+N/DtGoIpz1Do="/>
    <w:docVar w:name="Encrypted_eDocDataEstateZipCode" w:val="vj4euW7RqX8/r1NqB3lkkoNG5ErvsUzdVInpXmSFqUGp6yckNvuLmHKFu1+SQblRro4zj5DN/0OLiunA+Hdsvez8U8f4VdU4CqDVY8mSWXFACxjUXq9IJPJvxlo0nHtLX2k5kIF2qCYJnnh+cuwSs4y4RD9fG3+JKUoDHbk9MLBBGBsdoxqbW/8PBJm0jX9BAzcioUtpzgwoug3/OslyXJ2ECsKWK7Nz65DF9yIUa+RZ9v1hlCNQu3UrcWRT+mPeINLmp/9P8Ey+H1ve72GRJIhUe5SD/jDU8ZVS539O+qp2oFhnU/IZtFT0shS0cjyy8xZL6HrbpQLjBFKoWS/wdeQy19GlDr9/ndWPy/MpAJE="/>
    <w:docVar w:name="Encrypted_eDocDataLandParcelNumber" w:val="vj4euW7RqX8/r1NqB3lkkoNG5ErvsUzdVInpXmSFqUHq6av5ctLWTwqaR2Nl8f9sbj8Xm3uDHt8uneF6PIuLgLBLT5SExjA3ET9JQIRrEDfU8nONg0ln0MvD+8sAV7rS5sp3zlOTIPkuiG6E/YY4ZFHsxf2zfHV68yaAxaJHaXPlHIsNCpkEwmIsTg10VJBCFni2d8fZJs5n+D0Astul8ZId8sNg7N/ss4Kq37lOpbS9jQQv+ImDpw0JUfIam5oCsGe6pKX+OspKSZFw3fNiJcMEtlZC9W1iCHx3VaNrYPYFDowjyFF8fFuWbQUm1tBkPuSutOvAFe/E+9lpMkOWywG3rx6/MG9QLf3C9vifMC/pjZeZlnkrD10bsyBqrsf6"/>
    <w:docVar w:name="Encrypted_eDocDataProjectNo" w:val="vj4euW7RqX8/r1NqB3lkkoNG5ErvsUzdVInpXmSFqUHq6av5ctLWTwqaR2Nl8f9sbj8Xm3uDHt8uneF6PIuLgLBLT5SExjA3ET9JQIRrEDelhN/ZXkEZ5WWuqmiu8OT9I4N8xqM0irqCguh+6wep00ACQ7RSqiwRMJHnmP2dqcdq8V7wR1J+oA03ssSDM7igBVEQ/pNjlO2UbcVseNVG0PwaYxUr6lf/0o4yPPZ8pspy5eZDWgnVFuP3NYvsZUUhfdFiEXo7coSyRbr0wASctEM333xSy0M3CP/iWTSB/qvfksedr2PwSFqro3bh0dvHRYLRF34MUWv6JqczotIbMQ=="/>
    <w:docVar w:name="Encrypted_eDocDataReceiverAddress" w:val="vj4euW7RqX8/r1NqB3lkkoNG5ErvsUzdVInpXmSFqUGT5fkT5VfRelxQJxQ9zAQHFj6SGW96Kz6FeHUvhAQeqP0++4Aspz8BBqloxZVOLeZputPEa0mJpLRT82OfkcUx8YnqnTlycgUsOwvqTdOcaFX1uVpVX+KQ0OJrwGaXu/ZJdUa8JYeuxt+0CoO1kzVwvdS8LZvDQRPDWJ48xMNKmF+fSReYKo9hF1YRi7PTEeJxwv+paFmVDzvhN4Sax/pL3ShCANSgqXITIAjCHHd/DsVBES9iHkg/78zPO9SmAvsxqGrMiq9U4EK0Xn7LUKKhLMSDRqliLu340OVt4h5UIlkzMJKU5mrTk99AGsTHn8s="/>
    <w:docVar w:name="Encrypted_eDocDataReceiverCity" w:val="vj4euW7RqX8/r1NqB3lkkoNG5ErvsUzdVInpXmSFqUFnNxVk21Bzo127+55eU1pLTNYNyFkpNXzTIxW1OeYiF32poyIaH13Z2hy96yo5QlcMjm6Sr2zo6DlaLbgLQuoQFP7eZZ9Vna7LWfznGt6PXrqWRALuppsfYQBbwdiguzQ0f7psxl3gaW73p1PMS0cI4r2OTdO+TI/tw+ofTR1oCgaDJDX3iX0CmfB1S7qTE+fm8ni0viyYpT0O+p4OuZo7ynvRhwmyB5uEebq3f0xUZrFDqvZXqCbz7kdyE3oR12+83xNNsYL9S3yQmnB7WkWEHaVczH05mhGw013MRH1CptQ1pawkhiT+J8r/VClSwBM="/>
    <w:docVar w:name="Encrypted_eDocDataReceiverName" w:val="vj4euW7RqX8/r1NqB3lkkoNG5ErvsUzdVInpXmSFqUFAMVR0AsavGxSFnAVCzgJQ/+CkNIXCNIOfkQw7ejfWt7kdzuyjAUWshfIuQ1hdFVzwkwNCmPlvefVgH5Hb2BH8itaz5Z2YfMWjvttFcwUMy3Yn+6SrkbGGG5kJ0aZ0+L22f3Ei/nxD4LRiSuSmZimtoKaxZWstgV2pNtLHRfOAFZctFwIMwOkISfWvx8E4xJbky2bOAXZC44vDODGkoJ+wuH1n7cqKRyMRdsgjHv0Jw7ihg9wzKM9iV0egwOC8WMKmOcQTwYK95+IH0/6xS+SBspqb6DWfVXmEZiHrK2lU86324bvC5BPBRqigFjabbtA="/>
    <w:docVar w:name="Encrypted_eDocDataReceiverPostCode" w:val="vj4euW7RqX8/r1NqB3lkkoNG5ErvsUzdVInpXmSFqUHLVtbBuppsRjylRXB14uZCq4IBBjWbao+Q8tU7sTwmQq4btpJxt1/EM7BoejBmMtM2AbkDw+1u+94VOY4Eo3CG5sFiSnrw3q9Y/J5LVT1Hl2/GJkR8JiNhTfPMlCx7wfoTTxCYCeaEzS/pQfkfGXQWC/cOOA0jrHHHE+NABV7wagrIIVnHWU1Une/LnaGWITE32wIUjYiGmf5D1HRncJFQRA+gI+/fvVh/FR4aMuTWEDPl7QXbkGDEDrzW4xzvTGsGj9dhvNyUo1hYFxUYwS2Fp9ZvXJJbvRxfgiXPE/5+VUmPXNfZWN7WvM6TmvKaFI4="/>
    <w:docVar w:name="Encrypted_eDocDataReceiverReference" w:val="vj4euW7RqX8/r1NqB3lkkoNG5ErvsUzdVInpXmSFqUHUAA5TbhpQjiVrqz1i8HV3xyxIHkVIyfleneEOvXD2JuLLDY3YKuz+QpA3TcQGLfuxaGpj9sUtghBylMqOmWtZAyZwDGU7KswNabF6ISxNys4dwj+awYoMYlXhnaLzUH8fEx3XI4bJxVHWH0ppjchk3f3NumiarRXaimy70Mz4c8fH/IqXWJk9Ez9fAFd0ZWLGa3fFCdnQF/tYpcNpBN0+7qC1aLzpbDYq4b2xhjxpQmlEw7Gvx5vFCU+Hf9SES0/1vOfL1HuPn6CvclDZOsHgFA2m1gn5IDFN7CSQaoUChqIBjGq4rXfbyTl3sk8widnWdV02j4Z+mboLSFJsSkbW"/>
    <w:docVar w:name="IntegrationType" w:val="EDoc"/>
    <w:docVar w:name="KMDSagData" w:val="&lt;KMDSagDataFields&gt;&lt;Navn&gt;EDH_Navn&lt;/Navn&gt;&lt;Adresselinie2&gt;EDH_Adresselinie2&lt;/Adresselinie2&gt;&lt;Adresselinie3&gt;EDH_Adresselinie3&lt;/Adresselinie3&gt;&lt;Adresselinie4&gt;EDH_Adresselinie4&lt;/Adresselinie4&gt;&lt;Titel&gt;EDH_Titel&lt;/Titel&gt;&lt;OprettetDatoLang&gt;EDH_OprettetDatoLang&lt;/OprettetDatoLang&gt;&lt;SagsId&gt;SAG_sagsId&lt;/SagsId&gt;&lt;/KMDSagDataFields&gt;"/>
  </w:docVars>
  <w:rsids>
    <w:rsidRoot w:val="002D212E"/>
    <w:rsid w:val="000013C2"/>
    <w:rsid w:val="000014CE"/>
    <w:rsid w:val="000015D0"/>
    <w:rsid w:val="00001E74"/>
    <w:rsid w:val="00002210"/>
    <w:rsid w:val="00003D0A"/>
    <w:rsid w:val="00005314"/>
    <w:rsid w:val="0000631D"/>
    <w:rsid w:val="00007367"/>
    <w:rsid w:val="00010538"/>
    <w:rsid w:val="000127F0"/>
    <w:rsid w:val="00012D21"/>
    <w:rsid w:val="00015941"/>
    <w:rsid w:val="00015D2B"/>
    <w:rsid w:val="00017D00"/>
    <w:rsid w:val="000208AC"/>
    <w:rsid w:val="00023511"/>
    <w:rsid w:val="000241A0"/>
    <w:rsid w:val="00025936"/>
    <w:rsid w:val="00025F1C"/>
    <w:rsid w:val="000260F3"/>
    <w:rsid w:val="00031229"/>
    <w:rsid w:val="000411AA"/>
    <w:rsid w:val="0004153E"/>
    <w:rsid w:val="000423AF"/>
    <w:rsid w:val="00044614"/>
    <w:rsid w:val="000466EB"/>
    <w:rsid w:val="000477D0"/>
    <w:rsid w:val="000518CB"/>
    <w:rsid w:val="00053B07"/>
    <w:rsid w:val="00053CF1"/>
    <w:rsid w:val="00055532"/>
    <w:rsid w:val="00056462"/>
    <w:rsid w:val="00062217"/>
    <w:rsid w:val="000622AF"/>
    <w:rsid w:val="0006483C"/>
    <w:rsid w:val="00066E07"/>
    <w:rsid w:val="00067D5B"/>
    <w:rsid w:val="00072EB3"/>
    <w:rsid w:val="00072FD3"/>
    <w:rsid w:val="0007393C"/>
    <w:rsid w:val="000762EB"/>
    <w:rsid w:val="00077655"/>
    <w:rsid w:val="0007768D"/>
    <w:rsid w:val="000811EE"/>
    <w:rsid w:val="00090080"/>
    <w:rsid w:val="000944C1"/>
    <w:rsid w:val="000948F6"/>
    <w:rsid w:val="00095DF7"/>
    <w:rsid w:val="000961FD"/>
    <w:rsid w:val="00096B18"/>
    <w:rsid w:val="000A19A6"/>
    <w:rsid w:val="000A2BF0"/>
    <w:rsid w:val="000A3B5E"/>
    <w:rsid w:val="000A3E5A"/>
    <w:rsid w:val="000A4380"/>
    <w:rsid w:val="000B0BA0"/>
    <w:rsid w:val="000B204D"/>
    <w:rsid w:val="000B31F6"/>
    <w:rsid w:val="000B6FCA"/>
    <w:rsid w:val="000C1C06"/>
    <w:rsid w:val="000C44C6"/>
    <w:rsid w:val="000C69D0"/>
    <w:rsid w:val="000D2FC2"/>
    <w:rsid w:val="000D3FCC"/>
    <w:rsid w:val="000D6E1C"/>
    <w:rsid w:val="000E0DFE"/>
    <w:rsid w:val="000E1148"/>
    <w:rsid w:val="000E367B"/>
    <w:rsid w:val="000E37A8"/>
    <w:rsid w:val="000E421E"/>
    <w:rsid w:val="000E5A23"/>
    <w:rsid w:val="000E5F48"/>
    <w:rsid w:val="000E63ED"/>
    <w:rsid w:val="000F0469"/>
    <w:rsid w:val="000F2C83"/>
    <w:rsid w:val="00100B15"/>
    <w:rsid w:val="00101D12"/>
    <w:rsid w:val="00104AD1"/>
    <w:rsid w:val="001063E5"/>
    <w:rsid w:val="00111F59"/>
    <w:rsid w:val="00114300"/>
    <w:rsid w:val="001146B1"/>
    <w:rsid w:val="0011477E"/>
    <w:rsid w:val="00117FA4"/>
    <w:rsid w:val="00121657"/>
    <w:rsid w:val="00121B92"/>
    <w:rsid w:val="0012377E"/>
    <w:rsid w:val="00124B05"/>
    <w:rsid w:val="00124B37"/>
    <w:rsid w:val="00125613"/>
    <w:rsid w:val="001266FF"/>
    <w:rsid w:val="00126A59"/>
    <w:rsid w:val="00130AAF"/>
    <w:rsid w:val="00130E54"/>
    <w:rsid w:val="001322EF"/>
    <w:rsid w:val="00134655"/>
    <w:rsid w:val="00141C5E"/>
    <w:rsid w:val="00146F60"/>
    <w:rsid w:val="00147011"/>
    <w:rsid w:val="00151BE7"/>
    <w:rsid w:val="00153D4A"/>
    <w:rsid w:val="001566E5"/>
    <w:rsid w:val="001626AF"/>
    <w:rsid w:val="0016365B"/>
    <w:rsid w:val="0016414F"/>
    <w:rsid w:val="001656EB"/>
    <w:rsid w:val="00165FB5"/>
    <w:rsid w:val="0016645D"/>
    <w:rsid w:val="00176740"/>
    <w:rsid w:val="00180EC4"/>
    <w:rsid w:val="001812A2"/>
    <w:rsid w:val="0018181B"/>
    <w:rsid w:val="00181DDD"/>
    <w:rsid w:val="00183EAB"/>
    <w:rsid w:val="00184A6B"/>
    <w:rsid w:val="00192809"/>
    <w:rsid w:val="00194506"/>
    <w:rsid w:val="00196E8C"/>
    <w:rsid w:val="001A0684"/>
    <w:rsid w:val="001A17EB"/>
    <w:rsid w:val="001A2C0F"/>
    <w:rsid w:val="001A2E75"/>
    <w:rsid w:val="001A32E6"/>
    <w:rsid w:val="001A6745"/>
    <w:rsid w:val="001A67F3"/>
    <w:rsid w:val="001B30A5"/>
    <w:rsid w:val="001B5562"/>
    <w:rsid w:val="001B72A9"/>
    <w:rsid w:val="001D2A13"/>
    <w:rsid w:val="001D3918"/>
    <w:rsid w:val="001D428D"/>
    <w:rsid w:val="001E22E5"/>
    <w:rsid w:val="001E380D"/>
    <w:rsid w:val="001E6974"/>
    <w:rsid w:val="001F4AB8"/>
    <w:rsid w:val="001F77DD"/>
    <w:rsid w:val="00200737"/>
    <w:rsid w:val="00205FBC"/>
    <w:rsid w:val="002107AC"/>
    <w:rsid w:val="00211980"/>
    <w:rsid w:val="00212650"/>
    <w:rsid w:val="00216DC9"/>
    <w:rsid w:val="002202E1"/>
    <w:rsid w:val="002267E4"/>
    <w:rsid w:val="002308E7"/>
    <w:rsid w:val="00232B81"/>
    <w:rsid w:val="0023459D"/>
    <w:rsid w:val="0023645D"/>
    <w:rsid w:val="0024348B"/>
    <w:rsid w:val="00245BFC"/>
    <w:rsid w:val="0024606F"/>
    <w:rsid w:val="002460D1"/>
    <w:rsid w:val="0025222C"/>
    <w:rsid w:val="00253ACA"/>
    <w:rsid w:val="002556D5"/>
    <w:rsid w:val="00255A31"/>
    <w:rsid w:val="00256156"/>
    <w:rsid w:val="0025638D"/>
    <w:rsid w:val="00257A5D"/>
    <w:rsid w:val="0026011C"/>
    <w:rsid w:val="00262163"/>
    <w:rsid w:val="0026241F"/>
    <w:rsid w:val="00264D8A"/>
    <w:rsid w:val="00266791"/>
    <w:rsid w:val="00266F41"/>
    <w:rsid w:val="00272EF8"/>
    <w:rsid w:val="0027359B"/>
    <w:rsid w:val="00275F3B"/>
    <w:rsid w:val="00277F0F"/>
    <w:rsid w:val="00280328"/>
    <w:rsid w:val="002812CC"/>
    <w:rsid w:val="0028402A"/>
    <w:rsid w:val="002862E5"/>
    <w:rsid w:val="0028749D"/>
    <w:rsid w:val="00290470"/>
    <w:rsid w:val="002919C3"/>
    <w:rsid w:val="0029205C"/>
    <w:rsid w:val="00292B93"/>
    <w:rsid w:val="002951AE"/>
    <w:rsid w:val="00297334"/>
    <w:rsid w:val="00297E07"/>
    <w:rsid w:val="002A1456"/>
    <w:rsid w:val="002A215C"/>
    <w:rsid w:val="002B0E58"/>
    <w:rsid w:val="002B2DFE"/>
    <w:rsid w:val="002B40C7"/>
    <w:rsid w:val="002B56E9"/>
    <w:rsid w:val="002B6B36"/>
    <w:rsid w:val="002C1A8B"/>
    <w:rsid w:val="002C22F1"/>
    <w:rsid w:val="002C2F20"/>
    <w:rsid w:val="002C3A43"/>
    <w:rsid w:val="002C611F"/>
    <w:rsid w:val="002D212E"/>
    <w:rsid w:val="002D3800"/>
    <w:rsid w:val="002D4FD0"/>
    <w:rsid w:val="002D7760"/>
    <w:rsid w:val="002E04F5"/>
    <w:rsid w:val="002E17B7"/>
    <w:rsid w:val="002E5558"/>
    <w:rsid w:val="002E5C32"/>
    <w:rsid w:val="002E61AF"/>
    <w:rsid w:val="002E7B45"/>
    <w:rsid w:val="002E7EB2"/>
    <w:rsid w:val="002F0A70"/>
    <w:rsid w:val="002F0D65"/>
    <w:rsid w:val="002F1D0B"/>
    <w:rsid w:val="002F41D2"/>
    <w:rsid w:val="002F741F"/>
    <w:rsid w:val="002F7AAB"/>
    <w:rsid w:val="003025E9"/>
    <w:rsid w:val="00303B37"/>
    <w:rsid w:val="003052DA"/>
    <w:rsid w:val="00310974"/>
    <w:rsid w:val="00311CB1"/>
    <w:rsid w:val="0031448C"/>
    <w:rsid w:val="00315C79"/>
    <w:rsid w:val="0031636F"/>
    <w:rsid w:val="00317580"/>
    <w:rsid w:val="00317CE8"/>
    <w:rsid w:val="00317E8B"/>
    <w:rsid w:val="00325219"/>
    <w:rsid w:val="00331C15"/>
    <w:rsid w:val="00335FF8"/>
    <w:rsid w:val="00336A89"/>
    <w:rsid w:val="00350085"/>
    <w:rsid w:val="003574C4"/>
    <w:rsid w:val="00357FE9"/>
    <w:rsid w:val="00362BA9"/>
    <w:rsid w:val="003647B6"/>
    <w:rsid w:val="00365187"/>
    <w:rsid w:val="00367507"/>
    <w:rsid w:val="00372A36"/>
    <w:rsid w:val="00374C7B"/>
    <w:rsid w:val="00374EAA"/>
    <w:rsid w:val="00375E7B"/>
    <w:rsid w:val="0037729B"/>
    <w:rsid w:val="003773BC"/>
    <w:rsid w:val="00383464"/>
    <w:rsid w:val="00383920"/>
    <w:rsid w:val="00385589"/>
    <w:rsid w:val="00386605"/>
    <w:rsid w:val="00392CEA"/>
    <w:rsid w:val="00394358"/>
    <w:rsid w:val="0039725E"/>
    <w:rsid w:val="003A6564"/>
    <w:rsid w:val="003A6CE0"/>
    <w:rsid w:val="003B0842"/>
    <w:rsid w:val="003B397E"/>
    <w:rsid w:val="003B5C01"/>
    <w:rsid w:val="003B7422"/>
    <w:rsid w:val="003C0C7F"/>
    <w:rsid w:val="003C3BCB"/>
    <w:rsid w:val="003C4D6C"/>
    <w:rsid w:val="003C5849"/>
    <w:rsid w:val="003D0AD8"/>
    <w:rsid w:val="003D1E55"/>
    <w:rsid w:val="003D2010"/>
    <w:rsid w:val="003D3305"/>
    <w:rsid w:val="003E5F79"/>
    <w:rsid w:val="003F255B"/>
    <w:rsid w:val="003F42EB"/>
    <w:rsid w:val="003F4E44"/>
    <w:rsid w:val="003F7A0E"/>
    <w:rsid w:val="004011B7"/>
    <w:rsid w:val="00402B1E"/>
    <w:rsid w:val="00403C9C"/>
    <w:rsid w:val="00410824"/>
    <w:rsid w:val="004120F8"/>
    <w:rsid w:val="0041414C"/>
    <w:rsid w:val="0041527A"/>
    <w:rsid w:val="0041540E"/>
    <w:rsid w:val="00415DD8"/>
    <w:rsid w:val="00416DEE"/>
    <w:rsid w:val="00420303"/>
    <w:rsid w:val="00421C19"/>
    <w:rsid w:val="00423321"/>
    <w:rsid w:val="004245D7"/>
    <w:rsid w:val="004246AA"/>
    <w:rsid w:val="004255FE"/>
    <w:rsid w:val="00434C71"/>
    <w:rsid w:val="0043586D"/>
    <w:rsid w:val="004412D7"/>
    <w:rsid w:val="0044284F"/>
    <w:rsid w:val="0044307A"/>
    <w:rsid w:val="00452199"/>
    <w:rsid w:val="00453B57"/>
    <w:rsid w:val="004556FF"/>
    <w:rsid w:val="0045664C"/>
    <w:rsid w:val="0045689D"/>
    <w:rsid w:val="00463DAE"/>
    <w:rsid w:val="00466C4E"/>
    <w:rsid w:val="00471372"/>
    <w:rsid w:val="0047668A"/>
    <w:rsid w:val="00483FBD"/>
    <w:rsid w:val="00485A21"/>
    <w:rsid w:val="004907F8"/>
    <w:rsid w:val="004911A7"/>
    <w:rsid w:val="00494579"/>
    <w:rsid w:val="00496B36"/>
    <w:rsid w:val="0049726A"/>
    <w:rsid w:val="004A03C3"/>
    <w:rsid w:val="004A2B4F"/>
    <w:rsid w:val="004A38B3"/>
    <w:rsid w:val="004A4E5A"/>
    <w:rsid w:val="004B11AD"/>
    <w:rsid w:val="004B17DB"/>
    <w:rsid w:val="004B296C"/>
    <w:rsid w:val="004B54EF"/>
    <w:rsid w:val="004B6365"/>
    <w:rsid w:val="004C0261"/>
    <w:rsid w:val="004C2B65"/>
    <w:rsid w:val="004C3E7C"/>
    <w:rsid w:val="004C5730"/>
    <w:rsid w:val="004C646B"/>
    <w:rsid w:val="004C70C6"/>
    <w:rsid w:val="004D186D"/>
    <w:rsid w:val="004D2F12"/>
    <w:rsid w:val="004D38F8"/>
    <w:rsid w:val="004E15B4"/>
    <w:rsid w:val="004E3343"/>
    <w:rsid w:val="004E6B09"/>
    <w:rsid w:val="004E6BAE"/>
    <w:rsid w:val="004E6CC1"/>
    <w:rsid w:val="004E70FE"/>
    <w:rsid w:val="004F0467"/>
    <w:rsid w:val="004F079B"/>
    <w:rsid w:val="004F1B25"/>
    <w:rsid w:val="004F373D"/>
    <w:rsid w:val="004F4D6A"/>
    <w:rsid w:val="004F5E7D"/>
    <w:rsid w:val="004F6DDD"/>
    <w:rsid w:val="00504B69"/>
    <w:rsid w:val="005112EF"/>
    <w:rsid w:val="00512DD0"/>
    <w:rsid w:val="00513F38"/>
    <w:rsid w:val="00513F77"/>
    <w:rsid w:val="00514E43"/>
    <w:rsid w:val="00516079"/>
    <w:rsid w:val="00517808"/>
    <w:rsid w:val="0052022D"/>
    <w:rsid w:val="00520D77"/>
    <w:rsid w:val="005217B3"/>
    <w:rsid w:val="00523C2F"/>
    <w:rsid w:val="00526026"/>
    <w:rsid w:val="005331A5"/>
    <w:rsid w:val="00537F5A"/>
    <w:rsid w:val="0054060F"/>
    <w:rsid w:val="00541DE9"/>
    <w:rsid w:val="00543840"/>
    <w:rsid w:val="0054487E"/>
    <w:rsid w:val="00544E18"/>
    <w:rsid w:val="00546ED7"/>
    <w:rsid w:val="00551FB2"/>
    <w:rsid w:val="00556BB2"/>
    <w:rsid w:val="0055738F"/>
    <w:rsid w:val="00557AFE"/>
    <w:rsid w:val="00560EDF"/>
    <w:rsid w:val="00561997"/>
    <w:rsid w:val="00562F82"/>
    <w:rsid w:val="005639C7"/>
    <w:rsid w:val="00563A1F"/>
    <w:rsid w:val="00563DC1"/>
    <w:rsid w:val="0056536E"/>
    <w:rsid w:val="0056545C"/>
    <w:rsid w:val="00567C63"/>
    <w:rsid w:val="00574B7D"/>
    <w:rsid w:val="00574BD5"/>
    <w:rsid w:val="00580D57"/>
    <w:rsid w:val="005828E7"/>
    <w:rsid w:val="0058474F"/>
    <w:rsid w:val="00590498"/>
    <w:rsid w:val="005916BA"/>
    <w:rsid w:val="00591A5F"/>
    <w:rsid w:val="00594D96"/>
    <w:rsid w:val="005A00DA"/>
    <w:rsid w:val="005A1F0C"/>
    <w:rsid w:val="005A36A2"/>
    <w:rsid w:val="005B033F"/>
    <w:rsid w:val="005B3C8D"/>
    <w:rsid w:val="005B471D"/>
    <w:rsid w:val="005B52B9"/>
    <w:rsid w:val="005B6FEE"/>
    <w:rsid w:val="005B7355"/>
    <w:rsid w:val="005B7455"/>
    <w:rsid w:val="005C0984"/>
    <w:rsid w:val="005C2C50"/>
    <w:rsid w:val="005C35B8"/>
    <w:rsid w:val="005C5D74"/>
    <w:rsid w:val="005C764D"/>
    <w:rsid w:val="005D2826"/>
    <w:rsid w:val="005D35CF"/>
    <w:rsid w:val="005D3B64"/>
    <w:rsid w:val="005D5700"/>
    <w:rsid w:val="005D78F6"/>
    <w:rsid w:val="005D7C67"/>
    <w:rsid w:val="005E24F5"/>
    <w:rsid w:val="005E5D65"/>
    <w:rsid w:val="005E6112"/>
    <w:rsid w:val="005E6B79"/>
    <w:rsid w:val="005E7E68"/>
    <w:rsid w:val="005F122C"/>
    <w:rsid w:val="005F33D5"/>
    <w:rsid w:val="005F3A7E"/>
    <w:rsid w:val="005F42F0"/>
    <w:rsid w:val="0060046C"/>
    <w:rsid w:val="00601540"/>
    <w:rsid w:val="006018B4"/>
    <w:rsid w:val="00605281"/>
    <w:rsid w:val="0060556E"/>
    <w:rsid w:val="00606E5A"/>
    <w:rsid w:val="006076AC"/>
    <w:rsid w:val="00612D9B"/>
    <w:rsid w:val="00615768"/>
    <w:rsid w:val="006203D9"/>
    <w:rsid w:val="0062226C"/>
    <w:rsid w:val="00622C75"/>
    <w:rsid w:val="00623F14"/>
    <w:rsid w:val="0062712E"/>
    <w:rsid w:val="00627479"/>
    <w:rsid w:val="006304D0"/>
    <w:rsid w:val="00632D4D"/>
    <w:rsid w:val="006341D0"/>
    <w:rsid w:val="006347D9"/>
    <w:rsid w:val="00636587"/>
    <w:rsid w:val="00636E89"/>
    <w:rsid w:val="006433C2"/>
    <w:rsid w:val="006469F8"/>
    <w:rsid w:val="00647779"/>
    <w:rsid w:val="006513F3"/>
    <w:rsid w:val="0065167A"/>
    <w:rsid w:val="00651A4D"/>
    <w:rsid w:val="00651C70"/>
    <w:rsid w:val="006522FA"/>
    <w:rsid w:val="00652B8E"/>
    <w:rsid w:val="006542C3"/>
    <w:rsid w:val="006542C9"/>
    <w:rsid w:val="00654E89"/>
    <w:rsid w:val="00654EC7"/>
    <w:rsid w:val="006561B0"/>
    <w:rsid w:val="00657AD9"/>
    <w:rsid w:val="0066428A"/>
    <w:rsid w:val="00667C15"/>
    <w:rsid w:val="00667C3A"/>
    <w:rsid w:val="00684AE2"/>
    <w:rsid w:val="00687257"/>
    <w:rsid w:val="00687599"/>
    <w:rsid w:val="00687D13"/>
    <w:rsid w:val="00687FBE"/>
    <w:rsid w:val="0069004A"/>
    <w:rsid w:val="00695880"/>
    <w:rsid w:val="006A012B"/>
    <w:rsid w:val="006A0991"/>
    <w:rsid w:val="006A28C4"/>
    <w:rsid w:val="006B545E"/>
    <w:rsid w:val="006B597D"/>
    <w:rsid w:val="006B7AD9"/>
    <w:rsid w:val="006C08CC"/>
    <w:rsid w:val="006C693D"/>
    <w:rsid w:val="006C7674"/>
    <w:rsid w:val="006D3738"/>
    <w:rsid w:val="006D3EFF"/>
    <w:rsid w:val="006D56F3"/>
    <w:rsid w:val="006D5AA6"/>
    <w:rsid w:val="006E060B"/>
    <w:rsid w:val="006E096C"/>
    <w:rsid w:val="006E31B8"/>
    <w:rsid w:val="006E345D"/>
    <w:rsid w:val="006E425F"/>
    <w:rsid w:val="006E4D4F"/>
    <w:rsid w:val="006E6B24"/>
    <w:rsid w:val="006E6B90"/>
    <w:rsid w:val="006E6F88"/>
    <w:rsid w:val="006E6FA3"/>
    <w:rsid w:val="006F13F8"/>
    <w:rsid w:val="006F2A52"/>
    <w:rsid w:val="006F4A23"/>
    <w:rsid w:val="006F565F"/>
    <w:rsid w:val="006F5782"/>
    <w:rsid w:val="006F6B33"/>
    <w:rsid w:val="006F7964"/>
    <w:rsid w:val="00701167"/>
    <w:rsid w:val="00701324"/>
    <w:rsid w:val="007030E5"/>
    <w:rsid w:val="00711A4C"/>
    <w:rsid w:val="00713AD5"/>
    <w:rsid w:val="00715318"/>
    <w:rsid w:val="00720347"/>
    <w:rsid w:val="0072596E"/>
    <w:rsid w:val="00726DA8"/>
    <w:rsid w:val="007307ED"/>
    <w:rsid w:val="007309F6"/>
    <w:rsid w:val="00733BA5"/>
    <w:rsid w:val="00733D1D"/>
    <w:rsid w:val="00733F56"/>
    <w:rsid w:val="00735348"/>
    <w:rsid w:val="00740EEA"/>
    <w:rsid w:val="007421D2"/>
    <w:rsid w:val="00744DD2"/>
    <w:rsid w:val="007509A9"/>
    <w:rsid w:val="007540DF"/>
    <w:rsid w:val="00756912"/>
    <w:rsid w:val="00756A7A"/>
    <w:rsid w:val="00756C4B"/>
    <w:rsid w:val="0075736E"/>
    <w:rsid w:val="00760810"/>
    <w:rsid w:val="007650C2"/>
    <w:rsid w:val="007661BD"/>
    <w:rsid w:val="0076756E"/>
    <w:rsid w:val="00767E5F"/>
    <w:rsid w:val="007709DC"/>
    <w:rsid w:val="00772741"/>
    <w:rsid w:val="007730B6"/>
    <w:rsid w:val="007813EF"/>
    <w:rsid w:val="00782A63"/>
    <w:rsid w:val="00783872"/>
    <w:rsid w:val="0078514D"/>
    <w:rsid w:val="00785BEC"/>
    <w:rsid w:val="0078734F"/>
    <w:rsid w:val="007878AD"/>
    <w:rsid w:val="007A0BE7"/>
    <w:rsid w:val="007A5829"/>
    <w:rsid w:val="007A6B78"/>
    <w:rsid w:val="007B17E9"/>
    <w:rsid w:val="007B1F61"/>
    <w:rsid w:val="007B37ED"/>
    <w:rsid w:val="007B612D"/>
    <w:rsid w:val="007B7AA2"/>
    <w:rsid w:val="007C2A0C"/>
    <w:rsid w:val="007C372A"/>
    <w:rsid w:val="007C5C35"/>
    <w:rsid w:val="007D16C2"/>
    <w:rsid w:val="007D38A9"/>
    <w:rsid w:val="007D4F89"/>
    <w:rsid w:val="007D510C"/>
    <w:rsid w:val="007D6823"/>
    <w:rsid w:val="007E1F5B"/>
    <w:rsid w:val="007E5B3C"/>
    <w:rsid w:val="007F287F"/>
    <w:rsid w:val="00800029"/>
    <w:rsid w:val="00800764"/>
    <w:rsid w:val="00801804"/>
    <w:rsid w:val="008026EE"/>
    <w:rsid w:val="0080699B"/>
    <w:rsid w:val="008075B9"/>
    <w:rsid w:val="00812599"/>
    <w:rsid w:val="00813B2F"/>
    <w:rsid w:val="0081547D"/>
    <w:rsid w:val="008154B2"/>
    <w:rsid w:val="00820AE9"/>
    <w:rsid w:val="008257EB"/>
    <w:rsid w:val="0083027F"/>
    <w:rsid w:val="00832C81"/>
    <w:rsid w:val="00833794"/>
    <w:rsid w:val="008345BA"/>
    <w:rsid w:val="00834D24"/>
    <w:rsid w:val="00835938"/>
    <w:rsid w:val="0084385F"/>
    <w:rsid w:val="00845449"/>
    <w:rsid w:val="00845CD5"/>
    <w:rsid w:val="00846A95"/>
    <w:rsid w:val="00846CEB"/>
    <w:rsid w:val="008472A2"/>
    <w:rsid w:val="00847970"/>
    <w:rsid w:val="0085059D"/>
    <w:rsid w:val="00852C68"/>
    <w:rsid w:val="00852FC8"/>
    <w:rsid w:val="00854262"/>
    <w:rsid w:val="00854A17"/>
    <w:rsid w:val="00856E3E"/>
    <w:rsid w:val="00856E5F"/>
    <w:rsid w:val="00863E1A"/>
    <w:rsid w:val="008672B8"/>
    <w:rsid w:val="008719E9"/>
    <w:rsid w:val="00872E04"/>
    <w:rsid w:val="00874C9C"/>
    <w:rsid w:val="00874DFD"/>
    <w:rsid w:val="00876DE9"/>
    <w:rsid w:val="00876E12"/>
    <w:rsid w:val="00880F8E"/>
    <w:rsid w:val="00882D89"/>
    <w:rsid w:val="00882E05"/>
    <w:rsid w:val="008915B6"/>
    <w:rsid w:val="008948BE"/>
    <w:rsid w:val="00897585"/>
    <w:rsid w:val="008A02D5"/>
    <w:rsid w:val="008A1BBB"/>
    <w:rsid w:val="008A77EC"/>
    <w:rsid w:val="008A7E89"/>
    <w:rsid w:val="008B460D"/>
    <w:rsid w:val="008B5CB2"/>
    <w:rsid w:val="008B6800"/>
    <w:rsid w:val="008D248B"/>
    <w:rsid w:val="008D2C9E"/>
    <w:rsid w:val="008D2E71"/>
    <w:rsid w:val="008D4E32"/>
    <w:rsid w:val="008D502A"/>
    <w:rsid w:val="008D525E"/>
    <w:rsid w:val="008D6208"/>
    <w:rsid w:val="008D72A7"/>
    <w:rsid w:val="008D74AF"/>
    <w:rsid w:val="008E1492"/>
    <w:rsid w:val="008E5196"/>
    <w:rsid w:val="008E770D"/>
    <w:rsid w:val="008E7E5A"/>
    <w:rsid w:val="008F09AA"/>
    <w:rsid w:val="008F39A3"/>
    <w:rsid w:val="008F426E"/>
    <w:rsid w:val="0090077F"/>
    <w:rsid w:val="00902E5C"/>
    <w:rsid w:val="009033E6"/>
    <w:rsid w:val="00904028"/>
    <w:rsid w:val="009043EA"/>
    <w:rsid w:val="00904AB3"/>
    <w:rsid w:val="00904CF1"/>
    <w:rsid w:val="00905278"/>
    <w:rsid w:val="009065EE"/>
    <w:rsid w:val="009069DD"/>
    <w:rsid w:val="00906FB8"/>
    <w:rsid w:val="00907B30"/>
    <w:rsid w:val="00910476"/>
    <w:rsid w:val="0091360C"/>
    <w:rsid w:val="009151F6"/>
    <w:rsid w:val="0091596B"/>
    <w:rsid w:val="00916958"/>
    <w:rsid w:val="009232C7"/>
    <w:rsid w:val="009254D7"/>
    <w:rsid w:val="009322C1"/>
    <w:rsid w:val="0093373A"/>
    <w:rsid w:val="00940BDF"/>
    <w:rsid w:val="0094188E"/>
    <w:rsid w:val="00942CC8"/>
    <w:rsid w:val="0094342D"/>
    <w:rsid w:val="0094432D"/>
    <w:rsid w:val="009503C9"/>
    <w:rsid w:val="0095092F"/>
    <w:rsid w:val="0095410C"/>
    <w:rsid w:val="009559D5"/>
    <w:rsid w:val="00962AAC"/>
    <w:rsid w:val="00963A8F"/>
    <w:rsid w:val="00965840"/>
    <w:rsid w:val="0097355A"/>
    <w:rsid w:val="00973793"/>
    <w:rsid w:val="00974486"/>
    <w:rsid w:val="00977421"/>
    <w:rsid w:val="009806D4"/>
    <w:rsid w:val="00981CDE"/>
    <w:rsid w:val="009831F5"/>
    <w:rsid w:val="00983AA7"/>
    <w:rsid w:val="00983F3D"/>
    <w:rsid w:val="009845F6"/>
    <w:rsid w:val="009857A5"/>
    <w:rsid w:val="00992D13"/>
    <w:rsid w:val="00993338"/>
    <w:rsid w:val="00995D1F"/>
    <w:rsid w:val="0099708A"/>
    <w:rsid w:val="009A1216"/>
    <w:rsid w:val="009A2189"/>
    <w:rsid w:val="009A50DA"/>
    <w:rsid w:val="009A70AE"/>
    <w:rsid w:val="009A70D0"/>
    <w:rsid w:val="009A7F6D"/>
    <w:rsid w:val="009B01F9"/>
    <w:rsid w:val="009B08E7"/>
    <w:rsid w:val="009B23A5"/>
    <w:rsid w:val="009B277B"/>
    <w:rsid w:val="009B3554"/>
    <w:rsid w:val="009B3C62"/>
    <w:rsid w:val="009C1E31"/>
    <w:rsid w:val="009C256A"/>
    <w:rsid w:val="009C49C2"/>
    <w:rsid w:val="009C59BA"/>
    <w:rsid w:val="009D0253"/>
    <w:rsid w:val="009D09CF"/>
    <w:rsid w:val="009D3364"/>
    <w:rsid w:val="009D361D"/>
    <w:rsid w:val="009D3969"/>
    <w:rsid w:val="009E3CF9"/>
    <w:rsid w:val="009E50F0"/>
    <w:rsid w:val="009E7797"/>
    <w:rsid w:val="009F5AE3"/>
    <w:rsid w:val="00A00313"/>
    <w:rsid w:val="00A00F41"/>
    <w:rsid w:val="00A014DA"/>
    <w:rsid w:val="00A049AF"/>
    <w:rsid w:val="00A052F7"/>
    <w:rsid w:val="00A105EC"/>
    <w:rsid w:val="00A159A4"/>
    <w:rsid w:val="00A20792"/>
    <w:rsid w:val="00A21827"/>
    <w:rsid w:val="00A22057"/>
    <w:rsid w:val="00A22347"/>
    <w:rsid w:val="00A224BE"/>
    <w:rsid w:val="00A244CA"/>
    <w:rsid w:val="00A31CD9"/>
    <w:rsid w:val="00A32F36"/>
    <w:rsid w:val="00A35566"/>
    <w:rsid w:val="00A406C6"/>
    <w:rsid w:val="00A43BF4"/>
    <w:rsid w:val="00A44216"/>
    <w:rsid w:val="00A50634"/>
    <w:rsid w:val="00A5253A"/>
    <w:rsid w:val="00A545D4"/>
    <w:rsid w:val="00A56552"/>
    <w:rsid w:val="00A60D65"/>
    <w:rsid w:val="00A623EE"/>
    <w:rsid w:val="00A62695"/>
    <w:rsid w:val="00A63E31"/>
    <w:rsid w:val="00A64FCE"/>
    <w:rsid w:val="00A711CD"/>
    <w:rsid w:val="00A716FA"/>
    <w:rsid w:val="00A73C79"/>
    <w:rsid w:val="00A744FD"/>
    <w:rsid w:val="00A767F3"/>
    <w:rsid w:val="00A8301C"/>
    <w:rsid w:val="00A83184"/>
    <w:rsid w:val="00A843C1"/>
    <w:rsid w:val="00A91A25"/>
    <w:rsid w:val="00A921B6"/>
    <w:rsid w:val="00A945CC"/>
    <w:rsid w:val="00A9647D"/>
    <w:rsid w:val="00AA2C05"/>
    <w:rsid w:val="00AA7167"/>
    <w:rsid w:val="00AA7425"/>
    <w:rsid w:val="00AB025F"/>
    <w:rsid w:val="00AB2397"/>
    <w:rsid w:val="00AB3C2B"/>
    <w:rsid w:val="00AB60A3"/>
    <w:rsid w:val="00AB73CE"/>
    <w:rsid w:val="00AC0DB1"/>
    <w:rsid w:val="00AC23AE"/>
    <w:rsid w:val="00AC24B8"/>
    <w:rsid w:val="00AC3328"/>
    <w:rsid w:val="00AC6385"/>
    <w:rsid w:val="00AC7A48"/>
    <w:rsid w:val="00AD51F8"/>
    <w:rsid w:val="00AD77FB"/>
    <w:rsid w:val="00AD7BF7"/>
    <w:rsid w:val="00AE06D1"/>
    <w:rsid w:val="00AE2FC8"/>
    <w:rsid w:val="00AE35DC"/>
    <w:rsid w:val="00B00BAB"/>
    <w:rsid w:val="00B03A15"/>
    <w:rsid w:val="00B04B1E"/>
    <w:rsid w:val="00B04BA8"/>
    <w:rsid w:val="00B05034"/>
    <w:rsid w:val="00B06122"/>
    <w:rsid w:val="00B15594"/>
    <w:rsid w:val="00B20D1F"/>
    <w:rsid w:val="00B21704"/>
    <w:rsid w:val="00B21D39"/>
    <w:rsid w:val="00B21DA0"/>
    <w:rsid w:val="00B22C37"/>
    <w:rsid w:val="00B2574F"/>
    <w:rsid w:val="00B34882"/>
    <w:rsid w:val="00B35A82"/>
    <w:rsid w:val="00B35ACD"/>
    <w:rsid w:val="00B4015C"/>
    <w:rsid w:val="00B428A6"/>
    <w:rsid w:val="00B45F5D"/>
    <w:rsid w:val="00B4608A"/>
    <w:rsid w:val="00B47AD2"/>
    <w:rsid w:val="00B513D3"/>
    <w:rsid w:val="00B52AD8"/>
    <w:rsid w:val="00B53E20"/>
    <w:rsid w:val="00B6285F"/>
    <w:rsid w:val="00B63DE9"/>
    <w:rsid w:val="00B64D77"/>
    <w:rsid w:val="00B672DC"/>
    <w:rsid w:val="00B73F0D"/>
    <w:rsid w:val="00B773B0"/>
    <w:rsid w:val="00B77A76"/>
    <w:rsid w:val="00B810D0"/>
    <w:rsid w:val="00B819F3"/>
    <w:rsid w:val="00B81BD2"/>
    <w:rsid w:val="00B81E52"/>
    <w:rsid w:val="00B823C1"/>
    <w:rsid w:val="00B86F54"/>
    <w:rsid w:val="00B87321"/>
    <w:rsid w:val="00B90386"/>
    <w:rsid w:val="00B92106"/>
    <w:rsid w:val="00B927EC"/>
    <w:rsid w:val="00B93062"/>
    <w:rsid w:val="00B94D1E"/>
    <w:rsid w:val="00BA3E8E"/>
    <w:rsid w:val="00BA5FAE"/>
    <w:rsid w:val="00BA780A"/>
    <w:rsid w:val="00BB04F8"/>
    <w:rsid w:val="00BB08F6"/>
    <w:rsid w:val="00BB3D9B"/>
    <w:rsid w:val="00BB48A6"/>
    <w:rsid w:val="00BB507B"/>
    <w:rsid w:val="00BB519A"/>
    <w:rsid w:val="00BB546C"/>
    <w:rsid w:val="00BC2F4A"/>
    <w:rsid w:val="00BC69B0"/>
    <w:rsid w:val="00BD0631"/>
    <w:rsid w:val="00BD1A51"/>
    <w:rsid w:val="00BD33BA"/>
    <w:rsid w:val="00BE1909"/>
    <w:rsid w:val="00BE3605"/>
    <w:rsid w:val="00BE3A1F"/>
    <w:rsid w:val="00BE5FF9"/>
    <w:rsid w:val="00BE710D"/>
    <w:rsid w:val="00BF317B"/>
    <w:rsid w:val="00BF3770"/>
    <w:rsid w:val="00BF5039"/>
    <w:rsid w:val="00BF6EEB"/>
    <w:rsid w:val="00BF7105"/>
    <w:rsid w:val="00C02C74"/>
    <w:rsid w:val="00C03186"/>
    <w:rsid w:val="00C05C7B"/>
    <w:rsid w:val="00C06F98"/>
    <w:rsid w:val="00C07236"/>
    <w:rsid w:val="00C07666"/>
    <w:rsid w:val="00C1086F"/>
    <w:rsid w:val="00C1299A"/>
    <w:rsid w:val="00C15BAC"/>
    <w:rsid w:val="00C2157E"/>
    <w:rsid w:val="00C23FE2"/>
    <w:rsid w:val="00C26AB1"/>
    <w:rsid w:val="00C276CF"/>
    <w:rsid w:val="00C31EC2"/>
    <w:rsid w:val="00C32869"/>
    <w:rsid w:val="00C36B9D"/>
    <w:rsid w:val="00C37249"/>
    <w:rsid w:val="00C37DD8"/>
    <w:rsid w:val="00C4008C"/>
    <w:rsid w:val="00C42742"/>
    <w:rsid w:val="00C42D21"/>
    <w:rsid w:val="00C436CD"/>
    <w:rsid w:val="00C44059"/>
    <w:rsid w:val="00C44765"/>
    <w:rsid w:val="00C46948"/>
    <w:rsid w:val="00C51907"/>
    <w:rsid w:val="00C57768"/>
    <w:rsid w:val="00C624A3"/>
    <w:rsid w:val="00C6364D"/>
    <w:rsid w:val="00C63A35"/>
    <w:rsid w:val="00C70245"/>
    <w:rsid w:val="00C70EBA"/>
    <w:rsid w:val="00C73686"/>
    <w:rsid w:val="00C7489F"/>
    <w:rsid w:val="00C74A75"/>
    <w:rsid w:val="00C755EA"/>
    <w:rsid w:val="00C7620B"/>
    <w:rsid w:val="00C826F3"/>
    <w:rsid w:val="00C852C9"/>
    <w:rsid w:val="00C85B8D"/>
    <w:rsid w:val="00C86511"/>
    <w:rsid w:val="00C8699A"/>
    <w:rsid w:val="00C8715F"/>
    <w:rsid w:val="00C95744"/>
    <w:rsid w:val="00C97082"/>
    <w:rsid w:val="00CA1A17"/>
    <w:rsid w:val="00CA4211"/>
    <w:rsid w:val="00CB0CD4"/>
    <w:rsid w:val="00CB46D0"/>
    <w:rsid w:val="00CB5233"/>
    <w:rsid w:val="00CB7449"/>
    <w:rsid w:val="00CC3366"/>
    <w:rsid w:val="00CC39FD"/>
    <w:rsid w:val="00CC4D3C"/>
    <w:rsid w:val="00CC760B"/>
    <w:rsid w:val="00CD1361"/>
    <w:rsid w:val="00CD4BE6"/>
    <w:rsid w:val="00CE0E86"/>
    <w:rsid w:val="00CE0FA6"/>
    <w:rsid w:val="00CE57C3"/>
    <w:rsid w:val="00CF0DC4"/>
    <w:rsid w:val="00CF2B5B"/>
    <w:rsid w:val="00CF720C"/>
    <w:rsid w:val="00D00611"/>
    <w:rsid w:val="00D02035"/>
    <w:rsid w:val="00D03E82"/>
    <w:rsid w:val="00D04311"/>
    <w:rsid w:val="00D11D48"/>
    <w:rsid w:val="00D13339"/>
    <w:rsid w:val="00D1701C"/>
    <w:rsid w:val="00D21E51"/>
    <w:rsid w:val="00D30AC0"/>
    <w:rsid w:val="00D31094"/>
    <w:rsid w:val="00D3265E"/>
    <w:rsid w:val="00D32A32"/>
    <w:rsid w:val="00D35496"/>
    <w:rsid w:val="00D3628C"/>
    <w:rsid w:val="00D37721"/>
    <w:rsid w:val="00D42B4B"/>
    <w:rsid w:val="00D448E8"/>
    <w:rsid w:val="00D44F26"/>
    <w:rsid w:val="00D4571A"/>
    <w:rsid w:val="00D4617C"/>
    <w:rsid w:val="00D46CE8"/>
    <w:rsid w:val="00D47825"/>
    <w:rsid w:val="00D51257"/>
    <w:rsid w:val="00D52B1D"/>
    <w:rsid w:val="00D532E4"/>
    <w:rsid w:val="00D53840"/>
    <w:rsid w:val="00D53EE9"/>
    <w:rsid w:val="00D554EE"/>
    <w:rsid w:val="00D60EBD"/>
    <w:rsid w:val="00D61B52"/>
    <w:rsid w:val="00D61C04"/>
    <w:rsid w:val="00D6548A"/>
    <w:rsid w:val="00D679BD"/>
    <w:rsid w:val="00D71737"/>
    <w:rsid w:val="00D7338C"/>
    <w:rsid w:val="00D74ECD"/>
    <w:rsid w:val="00D813E2"/>
    <w:rsid w:val="00D81F12"/>
    <w:rsid w:val="00D82041"/>
    <w:rsid w:val="00D8318A"/>
    <w:rsid w:val="00D855AA"/>
    <w:rsid w:val="00D90BED"/>
    <w:rsid w:val="00D915F0"/>
    <w:rsid w:val="00D92D90"/>
    <w:rsid w:val="00D95D4D"/>
    <w:rsid w:val="00D970D5"/>
    <w:rsid w:val="00DA0FDC"/>
    <w:rsid w:val="00DA1436"/>
    <w:rsid w:val="00DA1BBC"/>
    <w:rsid w:val="00DA351D"/>
    <w:rsid w:val="00DA3783"/>
    <w:rsid w:val="00DA4EE7"/>
    <w:rsid w:val="00DA5F63"/>
    <w:rsid w:val="00DA7024"/>
    <w:rsid w:val="00DB2B59"/>
    <w:rsid w:val="00DB7473"/>
    <w:rsid w:val="00DC064D"/>
    <w:rsid w:val="00DC3200"/>
    <w:rsid w:val="00DC467F"/>
    <w:rsid w:val="00DC5FF5"/>
    <w:rsid w:val="00DC64ED"/>
    <w:rsid w:val="00DD0E54"/>
    <w:rsid w:val="00DD13D8"/>
    <w:rsid w:val="00DD152D"/>
    <w:rsid w:val="00DD50F3"/>
    <w:rsid w:val="00DD5C73"/>
    <w:rsid w:val="00DE184F"/>
    <w:rsid w:val="00DE3143"/>
    <w:rsid w:val="00DE403C"/>
    <w:rsid w:val="00DE4DE8"/>
    <w:rsid w:val="00DE75A5"/>
    <w:rsid w:val="00DF148E"/>
    <w:rsid w:val="00DF1E96"/>
    <w:rsid w:val="00DF4078"/>
    <w:rsid w:val="00DF44F8"/>
    <w:rsid w:val="00DF6FBF"/>
    <w:rsid w:val="00E010E5"/>
    <w:rsid w:val="00E015FD"/>
    <w:rsid w:val="00E03AC3"/>
    <w:rsid w:val="00E03BA9"/>
    <w:rsid w:val="00E042EE"/>
    <w:rsid w:val="00E04FE8"/>
    <w:rsid w:val="00E06227"/>
    <w:rsid w:val="00E075C3"/>
    <w:rsid w:val="00E11235"/>
    <w:rsid w:val="00E11B8A"/>
    <w:rsid w:val="00E13176"/>
    <w:rsid w:val="00E1346B"/>
    <w:rsid w:val="00E13D02"/>
    <w:rsid w:val="00E148D5"/>
    <w:rsid w:val="00E16E88"/>
    <w:rsid w:val="00E176C9"/>
    <w:rsid w:val="00E2355C"/>
    <w:rsid w:val="00E2374C"/>
    <w:rsid w:val="00E246A7"/>
    <w:rsid w:val="00E24926"/>
    <w:rsid w:val="00E269A4"/>
    <w:rsid w:val="00E30619"/>
    <w:rsid w:val="00E30AAC"/>
    <w:rsid w:val="00E31738"/>
    <w:rsid w:val="00E31927"/>
    <w:rsid w:val="00E3276C"/>
    <w:rsid w:val="00E34A41"/>
    <w:rsid w:val="00E34BDE"/>
    <w:rsid w:val="00E36990"/>
    <w:rsid w:val="00E401D1"/>
    <w:rsid w:val="00E405F0"/>
    <w:rsid w:val="00E42EB2"/>
    <w:rsid w:val="00E47B80"/>
    <w:rsid w:val="00E52396"/>
    <w:rsid w:val="00E56474"/>
    <w:rsid w:val="00E566B4"/>
    <w:rsid w:val="00E5798D"/>
    <w:rsid w:val="00E606BB"/>
    <w:rsid w:val="00E60F74"/>
    <w:rsid w:val="00E64104"/>
    <w:rsid w:val="00E703C4"/>
    <w:rsid w:val="00E71E0D"/>
    <w:rsid w:val="00E7373B"/>
    <w:rsid w:val="00E73AC9"/>
    <w:rsid w:val="00E73B97"/>
    <w:rsid w:val="00E8317E"/>
    <w:rsid w:val="00E835DF"/>
    <w:rsid w:val="00E8414D"/>
    <w:rsid w:val="00E843E8"/>
    <w:rsid w:val="00E85075"/>
    <w:rsid w:val="00E86DC9"/>
    <w:rsid w:val="00E90AFA"/>
    <w:rsid w:val="00E90B03"/>
    <w:rsid w:val="00E90E0A"/>
    <w:rsid w:val="00E928AA"/>
    <w:rsid w:val="00E92C81"/>
    <w:rsid w:val="00E940E4"/>
    <w:rsid w:val="00E94E45"/>
    <w:rsid w:val="00E96437"/>
    <w:rsid w:val="00EA32BB"/>
    <w:rsid w:val="00EA4B56"/>
    <w:rsid w:val="00EA4DD3"/>
    <w:rsid w:val="00EA5904"/>
    <w:rsid w:val="00EB4598"/>
    <w:rsid w:val="00EB5D7B"/>
    <w:rsid w:val="00EB75CE"/>
    <w:rsid w:val="00EC0442"/>
    <w:rsid w:val="00EC168A"/>
    <w:rsid w:val="00EC3ADF"/>
    <w:rsid w:val="00EC3D83"/>
    <w:rsid w:val="00EC6E92"/>
    <w:rsid w:val="00EC7112"/>
    <w:rsid w:val="00EC75FF"/>
    <w:rsid w:val="00ED01E3"/>
    <w:rsid w:val="00ED0493"/>
    <w:rsid w:val="00ED04BE"/>
    <w:rsid w:val="00ED1396"/>
    <w:rsid w:val="00ED18F9"/>
    <w:rsid w:val="00ED1E0C"/>
    <w:rsid w:val="00ED4847"/>
    <w:rsid w:val="00ED5CBC"/>
    <w:rsid w:val="00ED5EAD"/>
    <w:rsid w:val="00EE2707"/>
    <w:rsid w:val="00EE6718"/>
    <w:rsid w:val="00EE7203"/>
    <w:rsid w:val="00EF30C0"/>
    <w:rsid w:val="00EF3DD8"/>
    <w:rsid w:val="00EF494D"/>
    <w:rsid w:val="00F0110A"/>
    <w:rsid w:val="00F03A0C"/>
    <w:rsid w:val="00F04BD6"/>
    <w:rsid w:val="00F05ED2"/>
    <w:rsid w:val="00F11A61"/>
    <w:rsid w:val="00F11AF2"/>
    <w:rsid w:val="00F13E03"/>
    <w:rsid w:val="00F16626"/>
    <w:rsid w:val="00F20C21"/>
    <w:rsid w:val="00F32600"/>
    <w:rsid w:val="00F3344A"/>
    <w:rsid w:val="00F34B8E"/>
    <w:rsid w:val="00F43871"/>
    <w:rsid w:val="00F4462B"/>
    <w:rsid w:val="00F462BE"/>
    <w:rsid w:val="00F46D41"/>
    <w:rsid w:val="00F47287"/>
    <w:rsid w:val="00F50FA7"/>
    <w:rsid w:val="00F52746"/>
    <w:rsid w:val="00F54BEB"/>
    <w:rsid w:val="00F562FC"/>
    <w:rsid w:val="00F56446"/>
    <w:rsid w:val="00F56554"/>
    <w:rsid w:val="00F605D4"/>
    <w:rsid w:val="00F65208"/>
    <w:rsid w:val="00F6537B"/>
    <w:rsid w:val="00F67406"/>
    <w:rsid w:val="00F7043D"/>
    <w:rsid w:val="00F728EF"/>
    <w:rsid w:val="00F730C2"/>
    <w:rsid w:val="00F74DD0"/>
    <w:rsid w:val="00F75032"/>
    <w:rsid w:val="00F84946"/>
    <w:rsid w:val="00F85A32"/>
    <w:rsid w:val="00F85AD3"/>
    <w:rsid w:val="00F92AA8"/>
    <w:rsid w:val="00F96CDF"/>
    <w:rsid w:val="00FA113B"/>
    <w:rsid w:val="00FB1FD3"/>
    <w:rsid w:val="00FB49D0"/>
    <w:rsid w:val="00FB4DF0"/>
    <w:rsid w:val="00FC27BC"/>
    <w:rsid w:val="00FC48B9"/>
    <w:rsid w:val="00FC5BC1"/>
    <w:rsid w:val="00FD0E21"/>
    <w:rsid w:val="00FD4925"/>
    <w:rsid w:val="00FD639F"/>
    <w:rsid w:val="00FD7FF3"/>
    <w:rsid w:val="00FE0E5E"/>
    <w:rsid w:val="00FE2C03"/>
    <w:rsid w:val="00FE4CD3"/>
    <w:rsid w:val="00FF24AB"/>
    <w:rsid w:val="00FF60D6"/>
    <w:rsid w:val="00FF62FC"/>
    <w:rsid w:val="00FF6EA8"/>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4D79AE9F"/>
  <w15:docId w15:val="{7FE11A89-5F0A-4EC5-A1A7-5B17B8256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287F"/>
    <w:pPr>
      <w:spacing w:line="264" w:lineRule="atLeast"/>
    </w:pPr>
    <w:rPr>
      <w:rFonts w:ascii="Arial" w:hAnsi="Arial" w:cs="Arial"/>
      <w:sz w:val="22"/>
      <w:szCs w:val="22"/>
      <w:lang w:eastAsia="en-US"/>
    </w:rPr>
  </w:style>
  <w:style w:type="paragraph" w:styleId="Overskrift1">
    <w:name w:val="heading 1"/>
    <w:basedOn w:val="Normal"/>
    <w:next w:val="Normal"/>
    <w:link w:val="Overskrift1Tegn"/>
    <w:qFormat/>
    <w:rsid w:val="00FD639F"/>
    <w:pPr>
      <w:outlineLvl w:val="0"/>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BE710D"/>
    <w:rPr>
      <w:rFonts w:ascii="Arial" w:hAnsi="Arial"/>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dehoved">
    <w:name w:val="header"/>
    <w:basedOn w:val="Normal"/>
    <w:link w:val="SidehovedTegn"/>
    <w:uiPriority w:val="99"/>
    <w:unhideWhenUsed/>
    <w:rsid w:val="002D212E"/>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D212E"/>
  </w:style>
  <w:style w:type="paragraph" w:styleId="Sidefod">
    <w:name w:val="footer"/>
    <w:basedOn w:val="Normal"/>
    <w:link w:val="SidefodTegn"/>
    <w:uiPriority w:val="99"/>
    <w:unhideWhenUsed/>
    <w:rsid w:val="002D212E"/>
    <w:pPr>
      <w:tabs>
        <w:tab w:val="center" w:pos="4819"/>
        <w:tab w:val="right" w:pos="9638"/>
      </w:tabs>
      <w:spacing w:line="240" w:lineRule="auto"/>
    </w:pPr>
  </w:style>
  <w:style w:type="character" w:customStyle="1" w:styleId="SidefodTegn">
    <w:name w:val="Sidefod Tegn"/>
    <w:basedOn w:val="Standardskrifttypeiafsnit"/>
    <w:link w:val="Sidefod"/>
    <w:uiPriority w:val="99"/>
    <w:rsid w:val="002D212E"/>
  </w:style>
  <w:style w:type="paragraph" w:styleId="Listeafsnit">
    <w:name w:val="List Paragraph"/>
    <w:basedOn w:val="Normal"/>
    <w:uiPriority w:val="34"/>
    <w:qFormat/>
    <w:rsid w:val="00165FB5"/>
    <w:pPr>
      <w:ind w:left="720"/>
      <w:contextualSpacing/>
    </w:pPr>
  </w:style>
  <w:style w:type="paragraph" w:styleId="Markeringsbobletekst">
    <w:name w:val="Balloon Text"/>
    <w:basedOn w:val="Normal"/>
    <w:link w:val="MarkeringsbobletekstTegn"/>
    <w:rsid w:val="00D52B1D"/>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rsid w:val="00D52B1D"/>
    <w:rPr>
      <w:rFonts w:ascii="Tahoma" w:hAnsi="Tahoma" w:cs="Tahoma"/>
      <w:sz w:val="16"/>
      <w:szCs w:val="16"/>
      <w:lang w:eastAsia="en-US"/>
    </w:rPr>
  </w:style>
  <w:style w:type="character" w:customStyle="1" w:styleId="Overskrift1Tegn">
    <w:name w:val="Overskrift 1 Tegn"/>
    <w:basedOn w:val="Standardskrifttypeiafsnit"/>
    <w:link w:val="Overskrift1"/>
    <w:rsid w:val="00FD639F"/>
    <w:rPr>
      <w:rFonts w:ascii="Arial" w:hAnsi="Arial" w:cs="Arial"/>
      <w:b/>
      <w:sz w:val="22"/>
      <w:szCs w:val="22"/>
      <w:lang w:eastAsia="en-US"/>
    </w:rPr>
  </w:style>
  <w:style w:type="paragraph" w:customStyle="1" w:styleId="Kolofon">
    <w:name w:val="Kolofon"/>
    <w:basedOn w:val="Normal"/>
    <w:rsid w:val="00FE4CD3"/>
    <w:pPr>
      <w:spacing w:line="228" w:lineRule="atLeast"/>
      <w:jc w:val="right"/>
    </w:pPr>
    <w:rPr>
      <w:color w:val="666666"/>
      <w:sz w:val="19"/>
    </w:rPr>
  </w:style>
  <w:style w:type="character" w:styleId="Sidetal">
    <w:name w:val="page number"/>
    <w:basedOn w:val="Standardskrifttypeiafsnit"/>
    <w:rsid w:val="00B773B0"/>
    <w:rPr>
      <w:rFonts w:ascii="Arial" w:hAnsi="Arial"/>
      <w:sz w:val="18"/>
    </w:rPr>
  </w:style>
  <w:style w:type="character" w:styleId="Hyperlink">
    <w:name w:val="Hyperlink"/>
    <w:basedOn w:val="Standardskrifttypeiafsnit"/>
    <w:unhideWhenUsed/>
    <w:rsid w:val="002E5558"/>
    <w:rPr>
      <w:color w:val="0000FF" w:themeColor="hyperlink"/>
      <w:u w:val="single"/>
    </w:rPr>
  </w:style>
  <w:style w:type="paragraph" w:customStyle="1" w:styleId="KolofonDato">
    <w:name w:val="KolofonDato"/>
    <w:basedOn w:val="Normal"/>
    <w:rsid w:val="00AE2FC8"/>
    <w:pPr>
      <w:jc w:val="right"/>
    </w:pPr>
  </w:style>
  <w:style w:type="paragraph" w:customStyle="1" w:styleId="KolofonPrefix">
    <w:name w:val="KolofonPrefix"/>
    <w:basedOn w:val="Kolofon"/>
    <w:rsid w:val="00AE2FC8"/>
    <w:rPr>
      <w:b/>
    </w:rPr>
  </w:style>
  <w:style w:type="paragraph" w:customStyle="1" w:styleId="KolofonText">
    <w:name w:val="KolofonText"/>
    <w:basedOn w:val="Normal"/>
    <w:rsid w:val="00AE2FC8"/>
    <w:pPr>
      <w:spacing w:line="228" w:lineRule="atLeast"/>
      <w:jc w:val="right"/>
    </w:pPr>
    <w:rPr>
      <w:color w:val="666666"/>
      <w:sz w:val="19"/>
    </w:rPr>
  </w:style>
  <w:style w:type="paragraph" w:customStyle="1" w:styleId="SidefodText">
    <w:name w:val="SidefodText"/>
    <w:basedOn w:val="Normal"/>
    <w:rsid w:val="00C23FE2"/>
    <w:pPr>
      <w:spacing w:line="228" w:lineRule="atLeast"/>
    </w:pPr>
    <w:rPr>
      <w:color w:val="666666"/>
      <w:sz w:val="19"/>
    </w:rPr>
  </w:style>
  <w:style w:type="paragraph" w:customStyle="1" w:styleId="SidefodTextBold">
    <w:name w:val="SidefodTextBold"/>
    <w:basedOn w:val="SidefodText"/>
    <w:next w:val="SidefodText"/>
    <w:rsid w:val="002E04F5"/>
    <w:rPr>
      <w:b/>
    </w:rPr>
  </w:style>
  <w:style w:type="paragraph" w:customStyle="1" w:styleId="Modtager">
    <w:name w:val="Modtager"/>
    <w:basedOn w:val="Normal"/>
    <w:rsid w:val="006E425F"/>
    <w:pPr>
      <w:spacing w:line="330" w:lineRule="atLeast"/>
    </w:pPr>
  </w:style>
  <w:style w:type="character" w:styleId="Pladsholdertekst">
    <w:name w:val="Placeholder Text"/>
    <w:basedOn w:val="Standardskrifttypeiafsnit"/>
    <w:uiPriority w:val="99"/>
    <w:semiHidden/>
    <w:rsid w:val="00BE5FF9"/>
    <w:rPr>
      <w:color w:val="808080"/>
    </w:rPr>
  </w:style>
  <w:style w:type="paragraph" w:styleId="Billedtekst">
    <w:name w:val="caption"/>
    <w:basedOn w:val="Normal"/>
    <w:next w:val="Normal"/>
    <w:unhideWhenUsed/>
    <w:qFormat/>
    <w:rsid w:val="00D35496"/>
    <w:pPr>
      <w:spacing w:after="200" w:line="240" w:lineRule="auto"/>
    </w:pPr>
    <w:rPr>
      <w:i/>
      <w:iCs/>
      <w:color w:val="1F497D" w:themeColor="text2"/>
      <w:sz w:val="18"/>
      <w:szCs w:val="18"/>
    </w:rPr>
  </w:style>
  <w:style w:type="paragraph" w:customStyle="1" w:styleId="Default">
    <w:name w:val="Default"/>
    <w:rsid w:val="000C1C06"/>
    <w:pPr>
      <w:autoSpaceDE w:val="0"/>
      <w:autoSpaceDN w:val="0"/>
      <w:adjustRightInd w:val="0"/>
    </w:pPr>
    <w:rPr>
      <w:rFonts w:ascii="Arial" w:hAnsi="Arial" w:cs="Arial"/>
      <w:color w:val="000000"/>
      <w:sz w:val="24"/>
      <w:szCs w:val="24"/>
    </w:rPr>
  </w:style>
  <w:style w:type="character" w:styleId="Ulstomtale">
    <w:name w:val="Unresolved Mention"/>
    <w:basedOn w:val="Standardskrifttypeiafsnit"/>
    <w:uiPriority w:val="99"/>
    <w:semiHidden/>
    <w:unhideWhenUsed/>
    <w:rsid w:val="000C1C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198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mailto:mav@cowi.dk"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cid:image002.jpg@01DA602D.5D337860" TargetMode="External"/><Relationship Id="rId17" Type="http://schemas.openxmlformats.org/officeDocument/2006/relationships/hyperlink" Target="mailto:vandloeb@vordingborg.dk"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jordforurening@vordingborg.d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cid:image010.jpg@01DA60B5.527FDF70"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jakobsen.terkel@gmail.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https://vok.fujitsuedoc.dk:5000/biz/v2-pbr/docprod/templates/Brev_eDoc%20v1.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95563D65C914D9C8E3D6B0EF3CDF4AA"/>
        <w:category>
          <w:name w:val="Generelt"/>
          <w:gallery w:val="placeholder"/>
        </w:category>
        <w:types>
          <w:type w:val="bbPlcHdr"/>
        </w:types>
        <w:behaviors>
          <w:behavior w:val="content"/>
        </w:behaviors>
        <w:guid w:val="{6B57E44B-EA40-47BD-B005-2B51F88E0BC8}"/>
      </w:docPartPr>
      <w:docPartBody>
        <w:p w:rsidR="00C02D89" w:rsidRDefault="00C02D89"/>
      </w:docPartBody>
    </w:docPart>
    <w:docPart>
      <w:docPartPr>
        <w:name w:val="EE4BE89F13C54C35B03F1F2F0B24B4D3"/>
        <w:category>
          <w:name w:val="Generelt"/>
          <w:gallery w:val="placeholder"/>
        </w:category>
        <w:types>
          <w:type w:val="bbPlcHdr"/>
        </w:types>
        <w:behaviors>
          <w:behavior w:val="content"/>
        </w:behaviors>
        <w:guid w:val="{4DFAEA65-BA6D-496E-A4DD-8DD80C09EFD4}"/>
      </w:docPartPr>
      <w:docPartBody>
        <w:p w:rsidR="00C02D89" w:rsidRDefault="00C02D89"/>
      </w:docPartBody>
    </w:docPart>
    <w:docPart>
      <w:docPartPr>
        <w:name w:val="9553765308714F09A07E4843F491ADDF"/>
        <w:category>
          <w:name w:val="Generelt"/>
          <w:gallery w:val="placeholder"/>
        </w:category>
        <w:types>
          <w:type w:val="bbPlcHdr"/>
        </w:types>
        <w:behaviors>
          <w:behavior w:val="content"/>
        </w:behaviors>
        <w:guid w:val="{8CE667D6-8DBD-42A5-854D-7A2AEBBEFCFF}"/>
      </w:docPartPr>
      <w:docPartBody>
        <w:p w:rsidR="00C02D89" w:rsidRDefault="00C02D89"/>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A08"/>
    <w:rsid w:val="000F7A08"/>
    <w:rsid w:val="00885D08"/>
    <w:rsid w:val="00917B47"/>
    <w:rsid w:val="00C02D89"/>
    <w:rsid w:val="00EF6568"/>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A08"/>
    <w:rPr>
      <w:rFonts w:cs="Times New Roman"/>
      <w:sz w:val="3276"/>
      <w:szCs w:val="327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C02D8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7004842" gbs:entity="Document" gbs:templateDesignerVersion="3.1 F">
  <gbs:ToReceivers.Referencenumber gbs:loadFromGrowBusiness="Always" gbs:saveInGrowBusiness="False" gbs:connected="true" gbs:recno="" gbs:entity="" gbs:datatype="string" gbs:key="10000" gbs:dispatchrecipient="true" gbs:removeContentControl="0">2003631128</gbs:ToReceivers.Referencenumber>
  <gbs:ToReceivers.Name gbs:loadFromGrowBusiness="Always" gbs:saveInGrowBusiness="False" gbs:connected="true" gbs:recno="" gbs:entity="" gbs:datatype="string" gbs:key="10001" gbs:dispatchrecipient="true" gbs:removeContentControl="0">Anita Halbye</gbs:ToReceivers.Name>
  <gbs:ToReceivers.Address gbs:loadFromGrowBusiness="Always" gbs:saveInGrowBusiness="False" gbs:connected="true" gbs:recno="" gbs:entity="" gbs:datatype="string" gbs:key="10002" gbs:dispatchrecipient="true" gbs:removeContentControl="0">Kalvehavevej 29</gbs:ToReceivers.Address>
  <gbs:ToReceivers.ZipCode gbs:loadFromGrowBusiness="Always" gbs:saveInGrowBusiness="False" gbs:connected="true" gbs:recno="" gbs:entity="" gbs:datatype="string" gbs:key="10003" gbs:dispatchrecipient="true" gbs:removeContentControl="0">4735</gbs:ToReceivers.ZipCode>
  <gbs:ToReceivers.ZipPlace gbs:loadFromGrowBusiness="Always" gbs:saveInGrowBusiness="False" gbs:connected="true" gbs:recno="" gbs:entity="" gbs:datatype="string" gbs:key="10004" gbs:dispatchrecipient="true" gbs:removeContentControl="0">Mern</gbs:ToReceivers.ZipPlace>
  <gbs:ToCase.ToEstates.CF_municipalrealpropertyidentifier gbs:loadFromGrowBusiness="OnProduce" gbs:saveInGrowBusiness="False" gbs:connected="true" gbs:recno="" gbs:entity="" gbs:datatype="string" gbs:key="10005">
  </gbs:ToCase.ToEstates.CF_municipalrealpropertyidentifier>
  <gbs:Title gbs:loadFromGrowBusiness="OnProduce" gbs:saveInGrowBusiness="False" gbs:connected="true" gbs:recno="" gbs:entity="" gbs:datatype="string" gbs:key="10006">Tilladelse til etablering af to sandfang på tilløb til Mern Å</gbs:Title>
  <gbs:ToCase.Name gbs:loadFromGrowBusiness="OnProduce" gbs:saveInGrowBusiness="False" gbs:connected="true" gbs:recno="" gbs:entity="" gbs:datatype="string" gbs:key="10007">24-003373</gbs:ToCase.Name>
  <gbs:DocumentNumber gbs:loadFromGrowBusiness="OnProduce" gbs:saveInGrowBusiness="False" gbs:connected="true" gbs:recno="" gbs:entity="" gbs:datatype="string" gbs:key="10008">24-003373-3</gbs:DocumentNumber>
  <gbs:ToCase.OurRef.Name gbs:loadFromGrowBusiness="OnProduce" gbs:saveInGrowBusiness="False" gbs:connected="true" gbs:recno="" gbs:entity="" gbs:datatype="string" gbs:key="10009">Birgitte Apel Jacobsen</gbs:ToCase.OurRef.Name>
  <gbs:ToCase.OurRef.ToCreatedBy.ToContact.Name gbs:loadFromGrowBusiness="OnProduce" gbs:saveInGrowBusiness="False" gbs:connected="true" gbs:recno="" gbs:entity="" gbs:datatype="string" gbs:key="10010">SI360 Service Account</gbs:ToCase.OurRef.ToCreatedBy.ToContact.Name>
  <gbs:OurRef.Name gbs:loadFromGrowBusiness="OnProduce" gbs:saveInGrowBusiness="False" gbs:connected="true" gbs:recno="" gbs:entity="" gbs:datatype="string" gbs:key="10011">Birgitte Apel Jacobsen</gbs:OurRef.Name>
  <gbs:ToCreatedBy.ToContact.Name gbs:loadFromGrowBusiness="OnProduce" gbs:saveInGrowBusiness="False" gbs:connected="true" gbs:recno="" gbs:entity="" gbs:datatype="string" gbs:key="10012">Birgitte Apel Jacobsen</gbs:ToCreatedBy.ToContact.Name>
  <gbs:ToProject.Name gbs:loadFromGrowBusiness="OnProduce" gbs:saveInGrowBusiness="False" gbs:connected="true" gbs:recno="" gbs:entity="" gbs:datatype="string" gbs:key="10013">
  </gbs:ToProject.Name>
  <gbs:ToCase.OurRef.Switchboard gbs:loadFromGrowBusiness="OnProduce" gbs:saveInGrowBusiness="False" gbs:connected="true" gbs:recno="" gbs:entity="" gbs:datatype="string" gbs:key="10014">25132322</gbs:ToCase.OurRef.Switchboard>
  <gbs:ToCase.OurRef.E-mail gbs:loadFromGrowBusiness="OnProduce" gbs:saveInGrowBusiness="False" gbs:connected="true" gbs:recno="" gbs:entity="" gbs:datatype="string" gbs:key="10015">biaj@vordingborg.dk</gbs:ToCase.OurRef.E-mail>
  <gbs:ToCase.CreatedDate gbs:loadFromGrowBusiness="OnProduce" gbs:saveInGrowBusiness="False" gbs:connected="true" gbs:recno="" gbs:entity="" gbs:datatype="date" gbs:key="10016">2024-02-16T11:07:38</gbs:ToCase.CreatedDate>
  <gbs:ToCase.Description gbs:loadFromGrowBusiness="OnProduce" gbs:saveInGrowBusiness="False" gbs:connected="true" gbs:recno="" gbs:entity="" gbs:datatype="string" gbs:key="10017">Vandløb, regulering, etablering af to sandfang, i Krumbæk og tilløb til Ellestedsrende, Høvdingegård gods</gbs:ToCase.Description>
  <gbs:ToCase.ToEstates.CF_streetcode gbs:loadFromGrowBusiness="OnProduce" gbs:saveInGrowBusiness="False" gbs:connected="true" gbs:recno="" gbs:entity="" gbs:datatype="string" gbs:key="10018">
  </gbs:ToCase.ToEstates.CF_streetcode>
  <gbs:ToCase.ToEstates.ToAddress.Address gbs:loadFromGrowBusiness="OnProduce" gbs:saveInGrowBusiness="False" gbs:connected="true" gbs:recno="" gbs:entity="" gbs:datatype="string" gbs:key="10019">
  </gbs:ToCase.ToEstates.ToAddress.Address>
  <gbs:ToCase.ToCaseEstate.ZipCode gbs:loadFromGrowBusiness="OnProduce" gbs:saveInGrowBusiness="False" gbs:connected="true" gbs:recno="" gbs:entity="" gbs:datatype="string" gbs:key="10020">
  </gbs:ToCase.ToCaseEstate.ZipCode>
  <gbs:ToCase.ToCaseEstate.ZipPlace gbs:loadFromGrowBusiness="OnProduce" gbs:saveInGrowBusiness="False" gbs:connected="true" gbs:recno="" gbs:entity="" gbs:datatype="string" gbs:key="10021">
  </gbs:ToCase.ToCaseEstate.ZipPlace>
  <gbs:ToCase.ToEstates.CF_LandParcelIdentifier gbs:loadFromGrowBusiness="OnProduce" gbs:saveInGrowBusiness="False" gbs:connected="true" gbs:recno="" gbs:entity="" gbs:datatype="string" gbs:key="10022">
  </gbs:ToCase.ToEstates.CF_LandParcelIdentifier>
  <gbs:ToCase.ToEstates.CF_CadastralDistrictName gbs:loadFromGrowBusiness="OnProduce" gbs:saveInGrowBusiness="False" gbs:connected="true" gbs:recno="" gbs:entity="" gbs:datatype="string" gbs:key="10023">
  </gbs:ToCase.ToEstates.CF_CadastralDistrictName>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744F8-3AD5-4A89-A198-7EDEE08E00C5}">
  <ds:schemaRefs/>
</ds:datastoreItem>
</file>

<file path=customXml/itemProps2.xml><?xml version="1.0" encoding="utf-8"?>
<ds:datastoreItem xmlns:ds="http://schemas.openxmlformats.org/officeDocument/2006/customXml" ds:itemID="{E194A4B6-836D-4F83-AA2F-03958EE50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Brev_eDoc%20v1</Template>
  <TotalTime>0</TotalTime>
  <Pages>7</Pages>
  <Words>1487</Words>
  <Characters>8795</Characters>
  <Application>Microsoft Office Word</Application>
  <DocSecurity>0</DocSecurity>
  <PresentationFormat/>
  <Lines>251</Lines>
  <Paragraphs>128</Paragraphs>
  <ScaleCrop>false</ScaleCrop>
  <HeadingPairs>
    <vt:vector size="2" baseType="variant">
      <vt:variant>
        <vt:lpstr>Titel</vt:lpstr>
      </vt:variant>
      <vt:variant>
        <vt:i4>1</vt:i4>
      </vt:variant>
    </vt:vector>
  </HeadingPairs>
  <TitlesOfParts>
    <vt:vector size="1" baseType="lpstr">
      <vt:lpstr>Høring vedr. etablering af to sandfang på tilløb til Mern Å</vt:lpstr>
    </vt:vector>
  </TitlesOfParts>
  <Manager/>
  <Company/>
  <LinksUpToDate>false</LinksUpToDate>
  <CharactersWithSpaces>10154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Høring vedr. etablering af to sandfang på tilløb til Mern Å</dc:title>
  <dc:subject>
  </dc:subject>
  <dc:creator>Birgitte Apel Jacobsen</dc:creator>
  <cp:keywords>
  </cp:keywords>
  <dc:description>
  </dc:description>
  <cp:lastModifiedBy>Birgitte Apel Jacobsen</cp:lastModifiedBy>
  <cp:revision>2</cp:revision>
  <cp:lastPrinted>2024-03-25T09:06:00Z</cp:lastPrinted>
  <dcterms:created xsi:type="dcterms:W3CDTF">2024-03-26T14:05:00Z</dcterms:created>
  <dcterms:modified xsi:type="dcterms:W3CDTF">2024-03-26T14:05:00Z</dcterms:modified>
  <cp:category>
  </cp:category>
  <cp:contentStatus>
  </cp:contentStatus>
  <dc:language>
  </dc:language>
  <cp:version>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c:\windows\system32\inetsrv\Brev_eDoc v1.dotm</vt:lpwstr>
  </property>
  <property fmtid="{D5CDD505-2E9C-101B-9397-08002B2CF9AE}" pid="3" name="filePathOneNote">
    <vt:lpwstr>
    </vt:lpwstr>
  </property>
  <property fmtid="{D5CDD505-2E9C-101B-9397-08002B2CF9AE}" pid="4" name="comment">
    <vt:lpwstr>Høring vedr. etablering af to sandfang på tilløb til Mern Å</vt:lpwstr>
  </property>
  <property fmtid="{D5CDD505-2E9C-101B-9397-08002B2CF9AE}" pid="5" name="sourceId">
    <vt:lpwstr>{0(8)}</vt:lpwstr>
  </property>
  <property fmtid="{D5CDD505-2E9C-101B-9397-08002B2CF9AE}" pid="6" name="module">
    <vt:lpwstr>{0(9)}</vt:lpwstr>
  </property>
  <property fmtid="{D5CDD505-2E9C-101B-9397-08002B2CF9AE}" pid="7" name="customParams">
    <vt:lpwstr>
    </vt:lpwstr>
  </property>
  <property fmtid="{D5CDD505-2E9C-101B-9397-08002B2CF9AE}" pid="8" name="server">
    <vt:lpwstr>vok.fujitsuedoc.dk:5000</vt:lpwstr>
  </property>
  <property fmtid="{D5CDD505-2E9C-101B-9397-08002B2CF9AE}" pid="9" name="externalUser">
    <vt:lpwstr>
    </vt:lpwstr>
  </property>
  <property fmtid="{D5CDD505-2E9C-101B-9397-08002B2CF9AE}" pid="10" name="option">
    <vt:lpwstr>true</vt:lpwstr>
  </property>
  <property fmtid="{D5CDD505-2E9C-101B-9397-08002B2CF9AE}" pid="11" name="sipTrackRevision">
    <vt:lpwstr>false</vt:lpwstr>
  </property>
  <property fmtid="{D5CDD505-2E9C-101B-9397-08002B2CF9AE}" pid="12" name="docId">
    <vt:lpwstr>7004842</vt:lpwstr>
  </property>
  <property fmtid="{D5CDD505-2E9C-101B-9397-08002B2CF9AE}" pid="13" name="verId">
    <vt:lpwstr>6995221</vt:lpwstr>
  </property>
  <property fmtid="{D5CDD505-2E9C-101B-9397-08002B2CF9AE}" pid="14" name="templateId">
    <vt:lpwstr>500007</vt:lpwstr>
  </property>
  <property fmtid="{D5CDD505-2E9C-101B-9397-08002B2CF9AE}" pid="15" name="createdBy">
    <vt:lpwstr>Birgitte Apel Jacobsen</vt:lpwstr>
  </property>
  <property fmtid="{D5CDD505-2E9C-101B-9397-08002B2CF9AE}" pid="16" name="modifiedBy">
    <vt:lpwstr>Birgitte Apel Jacobsen</vt:lpwstr>
  </property>
  <property fmtid="{D5CDD505-2E9C-101B-9397-08002B2CF9AE}" pid="17" name="serverName">
    <vt:lpwstr>
    </vt:lpwstr>
  </property>
  <property fmtid="{D5CDD505-2E9C-101B-9397-08002B2CF9AE}" pid="18" name="protocol">
    <vt:lpwstr>
    </vt:lpwstr>
  </property>
  <property fmtid="{D5CDD505-2E9C-101B-9397-08002B2CF9AE}" pid="19" name="site">
    <vt:lpwstr>
    </vt:lpwstr>
  </property>
  <property fmtid="{D5CDD505-2E9C-101B-9397-08002B2CF9AE}" pid="20" name="fileId">
    <vt:lpwstr>7874865</vt:lpwstr>
  </property>
  <property fmtid="{D5CDD505-2E9C-101B-9397-08002B2CF9AE}" pid="21" name="currentVerId">
    <vt:lpwstr>6995221</vt:lpwstr>
  </property>
  <property fmtid="{D5CDD505-2E9C-101B-9397-08002B2CF9AE}" pid="22" name="fileName">
    <vt:lpwstr>24-003373-3 Tilladelse til etablering af to sandfang på tilløb til Ellestedsrenden og K 7874865_6995221_0.DOCX</vt:lpwstr>
  </property>
  <property fmtid="{D5CDD505-2E9C-101B-9397-08002B2CF9AE}" pid="23" name="filePath">
    <vt:lpwstr>
    </vt:lpwstr>
  </property>
  <property fmtid="{D5CDD505-2E9C-101B-9397-08002B2CF9AE}" pid="24" name="ShowDummyRecipient">
    <vt:lpwstr>false</vt:lpwstr>
  </property>
  <property fmtid="{D5CDD505-2E9C-101B-9397-08002B2CF9AE}" pid="25" name="Operation">
    <vt:lpwstr>CheckoutFile</vt:lpwstr>
  </property>
</Properties>
</file>